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E0A" w:rsidRPr="00106E79" w:rsidRDefault="00E01E32">
      <w:pPr>
        <w:tabs>
          <w:tab w:val="left" w:pos="3684"/>
          <w:tab w:val="center" w:pos="7699"/>
        </w:tabs>
        <w:jc w:val="center"/>
        <w:rPr>
          <w:rFonts w:ascii="Times New Roman" w:eastAsia="標楷體" w:hAnsi="Times New Roman" w:cs="Times New Roman"/>
          <w:b/>
          <w:sz w:val="40"/>
          <w:szCs w:val="36"/>
          <w:lang w:val="en-US" w:bidi="ar-SA"/>
        </w:rPr>
      </w:pPr>
      <w:bookmarkStart w:id="0" w:name="OLE_LINK138"/>
      <w:bookmarkStart w:id="1" w:name="OLE_LINK137"/>
      <w:bookmarkStart w:id="2" w:name="_Toc530779503"/>
      <w:bookmarkStart w:id="3" w:name="OLE_LINK239"/>
      <w:bookmarkStart w:id="4" w:name="OLE_LINK240"/>
      <w:proofErr w:type="gramStart"/>
      <w:r w:rsidRPr="00106E79">
        <w:rPr>
          <w:rFonts w:ascii="Times New Roman" w:eastAsia="標楷體" w:hAnsi="Times New Roman" w:cs="Times New Roman" w:hint="eastAsia"/>
          <w:b/>
          <w:sz w:val="40"/>
          <w:szCs w:val="40"/>
        </w:rPr>
        <w:t>11</w:t>
      </w:r>
      <w:r w:rsidRPr="00106E79">
        <w:rPr>
          <w:rFonts w:ascii="Times New Roman" w:eastAsia="標楷體" w:hAnsi="Times New Roman" w:cs="Times New Roman"/>
          <w:b/>
          <w:sz w:val="40"/>
          <w:szCs w:val="40"/>
        </w:rPr>
        <w:t>1</w:t>
      </w:r>
      <w:proofErr w:type="gramEnd"/>
      <w:r w:rsidR="0064375F" w:rsidRPr="00106E79">
        <w:rPr>
          <w:rFonts w:ascii="Times New Roman" w:eastAsia="標楷體" w:hAnsi="Times New Roman" w:cs="Times New Roman" w:hint="eastAsia"/>
          <w:b/>
          <w:sz w:val="40"/>
          <w:szCs w:val="40"/>
        </w:rPr>
        <w:t>年度嘉義市「</w:t>
      </w:r>
      <w:r w:rsidR="0064375F" w:rsidRPr="00106E79">
        <w:rPr>
          <w:rFonts w:ascii="Times New Roman" w:eastAsia="標楷體" w:hAnsi="Times New Roman" w:cs="Times New Roman"/>
          <w:b/>
          <w:sz w:val="40"/>
          <w:szCs w:val="40"/>
          <w:lang w:val="en-US" w:bidi="ar-SA"/>
        </w:rPr>
        <w:t>居家式長期照顧服務機構</w:t>
      </w:r>
      <w:r w:rsidR="0064375F" w:rsidRPr="00106E79">
        <w:rPr>
          <w:rFonts w:ascii="Times New Roman" w:eastAsia="標楷體" w:hAnsi="Times New Roman" w:cs="Times New Roman" w:hint="eastAsia"/>
          <w:b/>
          <w:sz w:val="40"/>
          <w:szCs w:val="40"/>
        </w:rPr>
        <w:t>」</w:t>
      </w:r>
      <w:r w:rsidR="006C197A">
        <w:rPr>
          <w:rFonts w:ascii="Times New Roman" w:eastAsia="標楷體" w:hAnsi="Times New Roman" w:cs="Times New Roman"/>
          <w:b/>
          <w:sz w:val="40"/>
          <w:szCs w:val="36"/>
          <w:lang w:val="en-US" w:bidi="ar-SA"/>
        </w:rPr>
        <w:t>督導考核</w:t>
      </w:r>
      <w:r w:rsidR="0064375F" w:rsidRPr="00106E79">
        <w:rPr>
          <w:rFonts w:ascii="Times New Roman" w:eastAsia="標楷體" w:hAnsi="Times New Roman" w:cs="Times New Roman"/>
          <w:b/>
          <w:sz w:val="40"/>
          <w:szCs w:val="36"/>
          <w:lang w:val="en-US" w:bidi="ar-SA"/>
        </w:rPr>
        <w:t>基準</w:t>
      </w:r>
    </w:p>
    <w:p w:rsidR="00A46E0A" w:rsidRPr="00106E79" w:rsidRDefault="0064375F" w:rsidP="005F5F09">
      <w:pPr>
        <w:spacing w:beforeLines="50" w:before="180"/>
        <w:rPr>
          <w:rFonts w:ascii="Times New Roman" w:eastAsia="標楷體" w:hAnsi="Times New Roman" w:cs="Times New Roman"/>
          <w:sz w:val="28"/>
          <w:szCs w:val="28"/>
          <w:lang w:val="en-US" w:bidi="ar-SA"/>
        </w:rPr>
      </w:pPr>
      <w:r w:rsidRPr="00106E79">
        <w:rPr>
          <w:rFonts w:ascii="Times New Roman" w:eastAsia="標楷體" w:hAnsi="Times New Roman" w:cs="Times New Roman"/>
          <w:sz w:val="28"/>
          <w:szCs w:val="28"/>
          <w:lang w:val="en-US" w:bidi="ar-SA"/>
        </w:rPr>
        <w:t>※</w:t>
      </w:r>
      <w:r w:rsidRPr="00106E79">
        <w:rPr>
          <w:rFonts w:ascii="Times New Roman" w:eastAsia="標楷體" w:hAnsi="Times New Roman" w:cs="Times New Roman"/>
          <w:sz w:val="28"/>
          <w:szCs w:val="28"/>
          <w:lang w:val="en-US" w:bidi="ar-SA"/>
        </w:rPr>
        <w:t>依「長期照顧服務機構評鑑辦法」第七條之規定，</w:t>
      </w:r>
      <w:proofErr w:type="gramStart"/>
      <w:r w:rsidRPr="00106E79">
        <w:rPr>
          <w:rFonts w:ascii="Times New Roman" w:eastAsia="標楷體" w:hAnsi="Times New Roman" w:cs="Times New Roman"/>
          <w:sz w:val="28"/>
          <w:szCs w:val="28"/>
          <w:lang w:val="en-US" w:bidi="ar-SA"/>
        </w:rPr>
        <w:t>居家式長照</w:t>
      </w:r>
      <w:proofErr w:type="gramEnd"/>
      <w:r w:rsidRPr="00106E79">
        <w:rPr>
          <w:rFonts w:ascii="Times New Roman" w:eastAsia="標楷體" w:hAnsi="Times New Roman" w:cs="Times New Roman"/>
          <w:sz w:val="28"/>
          <w:szCs w:val="28"/>
          <w:lang w:val="en-US" w:bidi="ar-SA"/>
        </w:rPr>
        <w:t>機構之評鑑，得不包括安全環境設備項目。</w:t>
      </w:r>
    </w:p>
    <w:p w:rsidR="00A46E0A" w:rsidRPr="00106E79" w:rsidRDefault="0064375F" w:rsidP="00487B27">
      <w:pPr>
        <w:tabs>
          <w:tab w:val="left" w:pos="10343"/>
          <w:tab w:val="left" w:pos="10482"/>
        </w:tabs>
        <w:rPr>
          <w:rFonts w:ascii="Times New Roman" w:eastAsia="標楷體" w:hAnsi="Times New Roman" w:cs="Times New Roman"/>
          <w:b/>
          <w:sz w:val="24"/>
          <w:lang w:val="en-US" w:bidi="ar-SA"/>
        </w:rPr>
      </w:pPr>
      <w:r w:rsidRPr="00106E79">
        <w:rPr>
          <w:rFonts w:ascii="Times New Roman" w:eastAsia="標楷體" w:hAnsi="Times New Roman" w:cs="Times New Roman"/>
          <w:b/>
          <w:sz w:val="32"/>
          <w:lang w:val="en-US" w:bidi="ar-SA"/>
        </w:rPr>
        <w:t>一、經營管理效能</w:t>
      </w:r>
      <w:r w:rsidRPr="00106E79">
        <w:rPr>
          <w:rFonts w:ascii="Times New Roman" w:eastAsia="標楷體" w:hAnsi="Times New Roman" w:cs="Times New Roman"/>
          <w:b/>
          <w:sz w:val="32"/>
          <w:lang w:val="en-US" w:bidi="ar-SA"/>
        </w:rPr>
        <w:t>(</w:t>
      </w:r>
      <w:r w:rsidRPr="00106E79">
        <w:rPr>
          <w:rFonts w:ascii="Times New Roman" w:eastAsia="標楷體" w:hAnsi="Times New Roman" w:cs="Times New Roman"/>
          <w:b/>
          <w:sz w:val="32"/>
          <w:lang w:val="en-US" w:bidi="ar-SA"/>
        </w:rPr>
        <w:t>共</w:t>
      </w:r>
      <w:r w:rsidR="00622569">
        <w:rPr>
          <w:rFonts w:ascii="Times New Roman" w:eastAsia="標楷體" w:hAnsi="Times New Roman" w:cs="Times New Roman"/>
          <w:b/>
          <w:sz w:val="32"/>
          <w:lang w:val="en-US" w:bidi="ar-SA"/>
        </w:rPr>
        <w:t>5</w:t>
      </w:r>
      <w:r w:rsidRPr="00106E79">
        <w:rPr>
          <w:rFonts w:ascii="Times New Roman" w:eastAsia="標楷體" w:hAnsi="Times New Roman" w:cs="Times New Roman"/>
          <w:b/>
          <w:sz w:val="32"/>
          <w:lang w:val="en-US" w:bidi="ar-SA"/>
        </w:rPr>
        <w:t>項</w:t>
      </w:r>
      <w:r w:rsidR="0021740F" w:rsidRPr="00106E79">
        <w:rPr>
          <w:rFonts w:ascii="Times New Roman" w:eastAsia="標楷體" w:hAnsi="Times New Roman" w:cs="Times New Roman" w:hint="eastAsia"/>
          <w:b/>
          <w:sz w:val="32"/>
          <w:lang w:val="en-US" w:bidi="ar-SA"/>
        </w:rPr>
        <w:t>，共</w:t>
      </w:r>
      <w:r w:rsidR="000F10DA" w:rsidRPr="00106E79">
        <w:rPr>
          <w:rFonts w:ascii="Times New Roman" w:eastAsia="標楷體" w:hAnsi="Times New Roman" w:cs="Times New Roman" w:hint="eastAsia"/>
          <w:b/>
          <w:sz w:val="32"/>
          <w:lang w:val="en-US" w:bidi="ar-SA"/>
        </w:rPr>
        <w:t>4</w:t>
      </w:r>
      <w:r w:rsidR="00622569">
        <w:rPr>
          <w:rFonts w:ascii="Times New Roman" w:eastAsia="標楷體" w:hAnsi="Times New Roman" w:cs="Times New Roman"/>
          <w:b/>
          <w:sz w:val="32"/>
          <w:lang w:val="en-US" w:bidi="ar-SA"/>
        </w:rPr>
        <w:t>1</w:t>
      </w:r>
      <w:r w:rsidR="0021740F" w:rsidRPr="00106E79">
        <w:rPr>
          <w:rFonts w:ascii="Times New Roman" w:eastAsia="標楷體" w:hAnsi="Times New Roman" w:cs="Times New Roman" w:hint="eastAsia"/>
          <w:b/>
          <w:sz w:val="32"/>
          <w:lang w:val="en-US" w:bidi="ar-SA"/>
        </w:rPr>
        <w:t>分</w:t>
      </w:r>
      <w:r w:rsidRPr="00106E79">
        <w:rPr>
          <w:rFonts w:ascii="Times New Roman" w:eastAsia="標楷體" w:hAnsi="Times New Roman" w:cs="Times New Roman"/>
          <w:b/>
          <w:sz w:val="32"/>
          <w:lang w:val="en-US" w:bidi="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575"/>
        <w:gridCol w:w="2814"/>
        <w:gridCol w:w="2798"/>
        <w:gridCol w:w="2965"/>
        <w:gridCol w:w="610"/>
        <w:gridCol w:w="2222"/>
        <w:gridCol w:w="1720"/>
      </w:tblGrid>
      <w:tr w:rsidR="00F131AC" w:rsidRPr="00106E79" w:rsidTr="00D84755">
        <w:trPr>
          <w:trHeight w:val="567"/>
          <w:tblHeader/>
          <w:jc w:val="center"/>
        </w:trPr>
        <w:tc>
          <w:tcPr>
            <w:tcW w:w="229" w:type="pct"/>
            <w:tcMar>
              <w:left w:w="0" w:type="dxa"/>
              <w:right w:w="0" w:type="dxa"/>
            </w:tcMar>
            <w:vAlign w:val="center"/>
          </w:tcPr>
          <w:p w:rsidR="00A46E0A" w:rsidRPr="001F7B6F" w:rsidRDefault="0064375F">
            <w:pPr>
              <w:adjustRightInd w:val="0"/>
              <w:snapToGrid w:val="0"/>
              <w:jc w:val="center"/>
              <w:rPr>
                <w:rFonts w:ascii="Times New Roman" w:eastAsia="標楷體" w:hAnsi="Times New Roman" w:cs="Times New Roman"/>
                <w:b/>
                <w:sz w:val="24"/>
                <w:szCs w:val="24"/>
                <w:lang w:val="en-US" w:bidi="ar-SA"/>
              </w:rPr>
            </w:pPr>
            <w:bookmarkStart w:id="5" w:name="_Hlk531829832"/>
            <w:r w:rsidRPr="001F7B6F">
              <w:rPr>
                <w:rFonts w:ascii="Times New Roman" w:eastAsia="標楷體" w:hAnsi="Times New Roman" w:cs="Times New Roman"/>
                <w:b/>
                <w:sz w:val="24"/>
                <w:szCs w:val="24"/>
                <w:lang w:val="en-US" w:bidi="ar-SA"/>
              </w:rPr>
              <w:t>代碼</w:t>
            </w:r>
          </w:p>
        </w:tc>
        <w:tc>
          <w:tcPr>
            <w:tcW w:w="511"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共識基準</w:t>
            </w:r>
          </w:p>
        </w:tc>
        <w:tc>
          <w:tcPr>
            <w:tcW w:w="913"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基準說明</w:t>
            </w:r>
          </w:p>
        </w:tc>
        <w:tc>
          <w:tcPr>
            <w:tcW w:w="908"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評核方式</w:t>
            </w:r>
          </w:p>
        </w:tc>
        <w:tc>
          <w:tcPr>
            <w:tcW w:w="962" w:type="pct"/>
            <w:tcMar>
              <w:left w:w="0" w:type="dxa"/>
              <w:right w:w="0" w:type="dxa"/>
            </w:tcMar>
            <w:vAlign w:val="center"/>
          </w:tcPr>
          <w:p w:rsidR="00A46E0A" w:rsidRPr="002C5C1E" w:rsidRDefault="0064375F">
            <w:pPr>
              <w:adjustRightInd w:val="0"/>
              <w:snapToGrid w:val="0"/>
              <w:jc w:val="center"/>
              <w:rPr>
                <w:rFonts w:ascii="Times New Roman" w:eastAsia="標楷體" w:hAnsi="Times New Roman" w:cs="Times New Roman"/>
                <w:b/>
                <w:sz w:val="24"/>
                <w:szCs w:val="24"/>
                <w:lang w:val="en-US" w:bidi="ar-SA"/>
              </w:rPr>
            </w:pPr>
            <w:r w:rsidRPr="002C5C1E">
              <w:rPr>
                <w:rFonts w:ascii="Times New Roman" w:eastAsia="標楷體" w:hAnsi="Times New Roman" w:cs="Times New Roman"/>
                <w:b/>
                <w:sz w:val="24"/>
                <w:szCs w:val="24"/>
                <w:lang w:val="en-US" w:bidi="ar-SA"/>
              </w:rPr>
              <w:t>評分標準</w:t>
            </w:r>
          </w:p>
        </w:tc>
        <w:tc>
          <w:tcPr>
            <w:tcW w:w="198" w:type="pct"/>
            <w:tcMar>
              <w:left w:w="0" w:type="dxa"/>
              <w:right w:w="0" w:type="dxa"/>
            </w:tcMar>
            <w:vAlign w:val="center"/>
          </w:tcPr>
          <w:p w:rsidR="00A46E0A" w:rsidRPr="002C5C1E" w:rsidRDefault="007E3EDA">
            <w:pPr>
              <w:adjustRightInd w:val="0"/>
              <w:snapToGrid w:val="0"/>
              <w:jc w:val="center"/>
              <w:rPr>
                <w:rFonts w:ascii="Times New Roman" w:eastAsia="標楷體" w:hAnsi="Times New Roman" w:cs="Times New Roman"/>
                <w:b/>
                <w:sz w:val="24"/>
                <w:szCs w:val="24"/>
                <w:lang w:val="en-US" w:bidi="ar-SA"/>
              </w:rPr>
            </w:pPr>
            <w:r w:rsidRPr="002C5C1E">
              <w:rPr>
                <w:rFonts w:ascii="Times New Roman" w:eastAsia="標楷體" w:hAnsi="Times New Roman" w:cs="Times New Roman"/>
                <w:b/>
                <w:sz w:val="24"/>
                <w:szCs w:val="24"/>
                <w:lang w:val="en-US" w:bidi="ar-SA"/>
              </w:rPr>
              <w:t>配分</w:t>
            </w:r>
          </w:p>
        </w:tc>
        <w:tc>
          <w:tcPr>
            <w:tcW w:w="721"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備註說明</w:t>
            </w:r>
          </w:p>
        </w:tc>
        <w:tc>
          <w:tcPr>
            <w:tcW w:w="558"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基準修訂參考</w:t>
            </w:r>
          </w:p>
        </w:tc>
      </w:tr>
      <w:bookmarkEnd w:id="5"/>
      <w:tr w:rsidR="00F131AC" w:rsidRPr="00106E79" w:rsidTr="00D84755">
        <w:trPr>
          <w:trHeight w:val="2835"/>
          <w:jc w:val="center"/>
        </w:trPr>
        <w:tc>
          <w:tcPr>
            <w:tcW w:w="229" w:type="pct"/>
            <w:tcMar>
              <w:left w:w="0" w:type="dxa"/>
              <w:right w:w="0" w:type="dxa"/>
            </w:tcMar>
          </w:tcPr>
          <w:p w:rsidR="00A46E0A" w:rsidRPr="001F7B6F" w:rsidRDefault="001F7B6F">
            <w:pPr>
              <w:adjustRightInd w:val="0"/>
              <w:snapToGrid w:val="0"/>
              <w:jc w:val="center"/>
              <w:rPr>
                <w:rFonts w:ascii="Times New Roman" w:eastAsia="標楷體" w:hAnsi="Times New Roman" w:cs="Times New Roman"/>
                <w:sz w:val="24"/>
                <w:szCs w:val="24"/>
                <w:lang w:val="en-US" w:bidi="ar-SA"/>
              </w:rPr>
            </w:pPr>
            <w:r w:rsidRPr="001F7B6F">
              <w:rPr>
                <w:rFonts w:ascii="Times New Roman" w:eastAsia="標楷體" w:hAnsi="Times New Roman" w:cs="Times New Roman"/>
                <w:sz w:val="24"/>
                <w:szCs w:val="24"/>
                <w:lang w:val="en-US" w:bidi="ar-SA"/>
              </w:rPr>
              <w:t>A1</w:t>
            </w:r>
          </w:p>
        </w:tc>
        <w:tc>
          <w:tcPr>
            <w:tcW w:w="51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督導制度運作</w:t>
            </w:r>
          </w:p>
        </w:tc>
        <w:tc>
          <w:tcPr>
            <w:tcW w:w="913" w:type="pct"/>
            <w:tcMar>
              <w:left w:w="0" w:type="dxa"/>
              <w:right w:w="0" w:type="dxa"/>
            </w:tcMar>
          </w:tcPr>
          <w:p w:rsidR="00914A08" w:rsidRPr="00106E79" w:rsidRDefault="0064375F" w:rsidP="009068B5">
            <w:pPr>
              <w:numPr>
                <w:ilvl w:val="0"/>
                <w:numId w:val="5"/>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訂有督導機制</w:t>
            </w:r>
            <w:r w:rsidR="00560A97" w:rsidRPr="00106E79">
              <w:rPr>
                <w:rFonts w:ascii="Times New Roman" w:eastAsia="標楷體" w:hAnsi="Times New Roman" w:cs="Times New Roman" w:hint="eastAsia"/>
                <w:sz w:val="24"/>
                <w:szCs w:val="24"/>
                <w:lang w:val="en-US" w:bidi="ar-SA"/>
              </w:rPr>
              <w:t>(</w:t>
            </w:r>
            <w:r w:rsidR="00914A08" w:rsidRPr="00106E79">
              <w:rPr>
                <w:rFonts w:ascii="Times New Roman" w:eastAsia="標楷體" w:hAnsi="Times New Roman" w:cs="Times New Roman" w:hint="eastAsia"/>
                <w:sz w:val="24"/>
                <w:szCs w:val="24"/>
                <w:lang w:val="en-US" w:bidi="ar-SA"/>
              </w:rPr>
              <w:t>包含</w:t>
            </w:r>
            <w:proofErr w:type="gramStart"/>
            <w:r w:rsidR="00914A08" w:rsidRPr="00106E79">
              <w:rPr>
                <w:rFonts w:ascii="Times New Roman" w:eastAsia="標楷體" w:hAnsi="Times New Roman" w:cs="Times New Roman" w:hint="eastAsia"/>
                <w:sz w:val="24"/>
                <w:szCs w:val="24"/>
                <w:lang w:val="en-US" w:bidi="ar-SA"/>
              </w:rPr>
              <w:t>個督、團督及外督</w:t>
            </w:r>
            <w:proofErr w:type="gramEnd"/>
            <w:r w:rsidR="00560A97" w:rsidRPr="00106E79">
              <w:rPr>
                <w:rFonts w:ascii="Times New Roman" w:eastAsia="標楷體" w:hAnsi="Times New Roman" w:cs="Times New Roman" w:hint="eastAsia"/>
                <w:sz w:val="24"/>
                <w:szCs w:val="24"/>
                <w:lang w:val="en-US" w:bidi="ar-SA"/>
              </w:rPr>
              <w:t>)</w:t>
            </w:r>
            <w:r w:rsidR="00914A08" w:rsidRPr="00106E79">
              <w:rPr>
                <w:rFonts w:ascii="Times New Roman" w:eastAsia="標楷體" w:hAnsi="Times New Roman" w:cs="Times New Roman" w:hint="eastAsia"/>
                <w:sz w:val="24"/>
                <w:szCs w:val="24"/>
                <w:lang w:val="en-US" w:bidi="ar-SA"/>
              </w:rPr>
              <w:t>。</w:t>
            </w:r>
          </w:p>
          <w:p w:rsidR="00914A08" w:rsidRPr="00106E79" w:rsidRDefault="0064375F" w:rsidP="009068B5">
            <w:pPr>
              <w:numPr>
                <w:ilvl w:val="0"/>
                <w:numId w:val="5"/>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依督導機制規定期程執行，且有紀錄</w:t>
            </w:r>
            <w:r w:rsidR="00914A08" w:rsidRPr="00106E79">
              <w:rPr>
                <w:rFonts w:ascii="Times New Roman" w:eastAsia="標楷體" w:hAnsi="Times New Roman" w:cs="Times New Roman" w:hint="eastAsia"/>
                <w:sz w:val="24"/>
                <w:szCs w:val="24"/>
                <w:lang w:val="en-US" w:bidi="ar-SA"/>
              </w:rPr>
              <w:t>。</w:t>
            </w:r>
          </w:p>
          <w:p w:rsidR="00914A08" w:rsidRPr="00106E79" w:rsidRDefault="00F83DB1" w:rsidP="009068B5">
            <w:pPr>
              <w:numPr>
                <w:ilvl w:val="0"/>
                <w:numId w:val="5"/>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依據上述督導會議提出</w:t>
            </w:r>
            <w:r w:rsidR="00914A08" w:rsidRPr="00106E79">
              <w:rPr>
                <w:rFonts w:ascii="Times New Roman" w:eastAsia="標楷體" w:hAnsi="Times New Roman" w:cs="Times New Roman"/>
                <w:sz w:val="24"/>
                <w:szCs w:val="24"/>
                <w:lang w:val="en-US" w:bidi="ar-SA"/>
              </w:rPr>
              <w:t>服務品質及工作改善等內容</w:t>
            </w:r>
            <w:r w:rsidRPr="00106E79">
              <w:rPr>
                <w:rFonts w:ascii="Times New Roman" w:eastAsia="標楷體" w:hAnsi="Times New Roman" w:cs="Times New Roman" w:hint="eastAsia"/>
                <w:sz w:val="24"/>
                <w:szCs w:val="24"/>
                <w:lang w:val="en-US" w:bidi="ar-SA"/>
              </w:rPr>
              <w:t>，並訂有追蹤改善機制</w:t>
            </w:r>
            <w:r w:rsidR="00914A08" w:rsidRPr="00106E79">
              <w:rPr>
                <w:rFonts w:ascii="Times New Roman" w:eastAsia="標楷體" w:hAnsi="Times New Roman" w:cs="Times New Roman"/>
                <w:sz w:val="24"/>
                <w:szCs w:val="24"/>
                <w:lang w:val="en-US" w:bidi="ar-SA"/>
              </w:rPr>
              <w:t>。</w:t>
            </w:r>
          </w:p>
        </w:tc>
        <w:tc>
          <w:tcPr>
            <w:tcW w:w="90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9068B5">
            <w:pPr>
              <w:numPr>
                <w:ilvl w:val="0"/>
                <w:numId w:val="6"/>
              </w:numPr>
              <w:adjustRightInd w:val="0"/>
              <w:snapToGrid w:val="0"/>
              <w:ind w:left="244" w:hanging="244"/>
              <w:jc w:val="both"/>
              <w:rPr>
                <w:rFonts w:ascii="Times New Roman" w:eastAsia="標楷體" w:hAnsi="Times New Roman" w:cs="Times New Roman"/>
                <w:strike/>
                <w:sz w:val="24"/>
                <w:szCs w:val="24"/>
                <w:lang w:val="en-US" w:bidi="ar-SA"/>
              </w:rPr>
            </w:pPr>
            <w:r w:rsidRPr="00106E79">
              <w:rPr>
                <w:rFonts w:ascii="Times New Roman" w:eastAsia="標楷體" w:hAnsi="Times New Roman" w:cs="Times New Roman"/>
                <w:sz w:val="24"/>
                <w:szCs w:val="24"/>
                <w:lang w:val="en-US" w:bidi="ar-SA"/>
              </w:rPr>
              <w:t>檢視個別督導會議、團體督導會議</w:t>
            </w:r>
            <w:r w:rsidR="00F83DB1" w:rsidRPr="00106E79">
              <w:rPr>
                <w:rFonts w:ascii="Times New Roman" w:eastAsia="標楷體" w:hAnsi="Times New Roman" w:cs="Times New Roman" w:hint="eastAsia"/>
                <w:sz w:val="24"/>
                <w:szCs w:val="24"/>
                <w:lang w:val="en-US" w:bidi="ar-SA"/>
              </w:rPr>
              <w:t>、外部督導會議</w:t>
            </w:r>
            <w:r w:rsidRPr="00106E79">
              <w:rPr>
                <w:rFonts w:ascii="Times New Roman" w:eastAsia="標楷體" w:hAnsi="Times New Roman" w:cs="Times New Roman"/>
                <w:sz w:val="24"/>
                <w:szCs w:val="24"/>
                <w:lang w:val="en-US" w:bidi="ar-SA"/>
              </w:rPr>
              <w:t>等資料。</w:t>
            </w:r>
          </w:p>
          <w:p w:rsidR="00A46E0A" w:rsidRPr="00106E79" w:rsidRDefault="0064375F" w:rsidP="009068B5">
            <w:pPr>
              <w:numPr>
                <w:ilvl w:val="0"/>
                <w:numId w:val="6"/>
              </w:numPr>
              <w:adjustRightInd w:val="0"/>
              <w:snapToGrid w:val="0"/>
              <w:ind w:left="244" w:hanging="244"/>
              <w:jc w:val="both"/>
              <w:rPr>
                <w:rFonts w:ascii="Times New Roman" w:eastAsia="標楷體" w:hAnsi="Times New Roman" w:cs="Times New Roman"/>
                <w:strike/>
                <w:sz w:val="24"/>
                <w:szCs w:val="24"/>
                <w:lang w:val="en-US" w:bidi="ar-SA"/>
              </w:rPr>
            </w:pPr>
            <w:r w:rsidRPr="00106E79">
              <w:rPr>
                <w:rFonts w:ascii="Times New Roman" w:eastAsia="標楷體" w:hAnsi="Times New Roman" w:cs="Times New Roman"/>
                <w:sz w:val="24"/>
                <w:lang w:val="en-US" w:bidi="ar-SA"/>
              </w:rPr>
              <w:t>訪談業務負責人及居家服務督導員執行情形。</w:t>
            </w:r>
          </w:p>
        </w:tc>
        <w:tc>
          <w:tcPr>
            <w:tcW w:w="962" w:type="pct"/>
            <w:tcMar>
              <w:left w:w="0" w:type="dxa"/>
              <w:right w:w="0" w:type="dxa"/>
            </w:tcMar>
          </w:tcPr>
          <w:p w:rsidR="0050402C" w:rsidRPr="00F84940" w:rsidRDefault="0050402C" w:rsidP="0050402C">
            <w:pPr>
              <w:adjustRightInd w:val="0"/>
              <w:snapToGrid w:val="0"/>
              <w:jc w:val="both"/>
              <w:rPr>
                <w:rFonts w:ascii="Times New Roman" w:eastAsia="標楷體" w:hAnsi="Times New Roman" w:cs="Times New Roman"/>
                <w:sz w:val="24"/>
                <w:szCs w:val="24"/>
                <w:lang w:val="en-US"/>
              </w:rPr>
            </w:pPr>
            <w:r w:rsidRPr="00F84940">
              <w:rPr>
                <w:rFonts w:ascii="Times New Roman" w:eastAsia="標楷體" w:hAnsi="Times New Roman" w:cs="Times New Roman"/>
                <w:sz w:val="24"/>
                <w:szCs w:val="24"/>
                <w:lang w:val="en-US"/>
              </w:rPr>
              <w:t>A</w:t>
            </w:r>
            <w:r w:rsidRPr="00F84940">
              <w:rPr>
                <w:rFonts w:ascii="Times New Roman" w:eastAsia="標楷體" w:hAnsi="Times New Roman" w:cs="Times New Roman"/>
                <w:sz w:val="24"/>
                <w:szCs w:val="24"/>
              </w:rPr>
              <w:t>完全符合</w:t>
            </w:r>
            <w:r w:rsidR="00C50C57" w:rsidRPr="00F84940">
              <w:rPr>
                <w:rFonts w:ascii="Times New Roman" w:eastAsia="標楷體" w:hAnsi="Times New Roman" w:cs="Times New Roman"/>
                <w:sz w:val="24"/>
                <w:szCs w:val="24"/>
                <w:lang w:val="en-US"/>
              </w:rPr>
              <w:t>(</w:t>
            </w:r>
            <w:r w:rsidR="001F7B6F" w:rsidRPr="00F84940">
              <w:rPr>
                <w:rFonts w:ascii="Times New Roman" w:eastAsia="標楷體" w:hAnsi="Times New Roman" w:cs="Times New Roman"/>
                <w:sz w:val="24"/>
                <w:szCs w:val="24"/>
                <w:lang w:val="en-US"/>
              </w:rPr>
              <w:t>10</w:t>
            </w:r>
            <w:r w:rsidR="00C50C57" w:rsidRPr="00F84940">
              <w:rPr>
                <w:rFonts w:ascii="Times New Roman" w:eastAsia="標楷體" w:hAnsi="Times New Roman" w:cs="Times New Roman"/>
                <w:sz w:val="24"/>
                <w:szCs w:val="24"/>
              </w:rPr>
              <w:t>分</w:t>
            </w:r>
            <w:r w:rsidR="00C50C57" w:rsidRPr="00F84940">
              <w:rPr>
                <w:rFonts w:ascii="Times New Roman" w:eastAsia="標楷體" w:hAnsi="Times New Roman" w:cs="Times New Roman"/>
                <w:sz w:val="24"/>
                <w:szCs w:val="24"/>
                <w:lang w:val="en-US"/>
              </w:rPr>
              <w:t>)</w:t>
            </w:r>
          </w:p>
          <w:p w:rsidR="0050402C" w:rsidRPr="00F84940" w:rsidRDefault="0050402C" w:rsidP="0050402C">
            <w:pPr>
              <w:adjustRightInd w:val="0"/>
              <w:snapToGrid w:val="0"/>
              <w:jc w:val="both"/>
              <w:rPr>
                <w:rFonts w:ascii="Times New Roman" w:eastAsia="標楷體" w:hAnsi="Times New Roman" w:cs="Times New Roman"/>
                <w:sz w:val="24"/>
                <w:szCs w:val="24"/>
                <w:lang w:val="en-US"/>
              </w:rPr>
            </w:pPr>
            <w:r w:rsidRPr="00F84940">
              <w:rPr>
                <w:rFonts w:ascii="Times New Roman" w:eastAsia="標楷體" w:hAnsi="Times New Roman" w:cs="Times New Roman" w:hint="eastAsia"/>
                <w:sz w:val="24"/>
                <w:szCs w:val="24"/>
                <w:lang w:val="en-US"/>
              </w:rPr>
              <w:t>B</w:t>
            </w:r>
            <w:r w:rsidRPr="00F84940">
              <w:rPr>
                <w:rFonts w:ascii="Times New Roman" w:eastAsia="標楷體" w:hAnsi="Times New Roman" w:cs="Times New Roman"/>
                <w:sz w:val="24"/>
                <w:szCs w:val="24"/>
              </w:rPr>
              <w:t>大部分符合</w:t>
            </w:r>
            <w:r w:rsidR="002C5C1E" w:rsidRPr="00F84940">
              <w:rPr>
                <w:rFonts w:ascii="Times New Roman" w:eastAsia="標楷體" w:hAnsi="Times New Roman" w:cs="Times New Roman" w:hint="eastAsia"/>
                <w:sz w:val="24"/>
                <w:szCs w:val="24"/>
                <w:lang w:val="en-US"/>
              </w:rPr>
              <w:t>(</w:t>
            </w:r>
            <w:r w:rsidR="002C5C1E" w:rsidRPr="00F84940">
              <w:rPr>
                <w:rFonts w:ascii="Times New Roman" w:eastAsia="標楷體" w:hAnsi="Times New Roman" w:cs="Times New Roman"/>
                <w:sz w:val="24"/>
                <w:szCs w:val="24"/>
                <w:lang w:val="en-US"/>
              </w:rPr>
              <w:t>7</w:t>
            </w:r>
            <w:r w:rsidR="00C50C57" w:rsidRPr="00F84940">
              <w:rPr>
                <w:rFonts w:ascii="Times New Roman" w:eastAsia="標楷體" w:hAnsi="Times New Roman" w:cs="Times New Roman"/>
                <w:sz w:val="24"/>
                <w:szCs w:val="24"/>
              </w:rPr>
              <w:t>分</w:t>
            </w:r>
            <w:r w:rsidR="00C50C57" w:rsidRPr="00F84940">
              <w:rPr>
                <w:rFonts w:ascii="Times New Roman" w:eastAsia="標楷體" w:hAnsi="Times New Roman" w:cs="Times New Roman"/>
                <w:sz w:val="24"/>
                <w:szCs w:val="24"/>
                <w:lang w:val="en-US"/>
              </w:rPr>
              <w:t>)</w:t>
            </w:r>
          </w:p>
          <w:p w:rsidR="0050402C" w:rsidRPr="00F84940" w:rsidRDefault="0050402C" w:rsidP="0050402C">
            <w:pPr>
              <w:adjustRightInd w:val="0"/>
              <w:snapToGrid w:val="0"/>
              <w:jc w:val="both"/>
              <w:rPr>
                <w:rFonts w:ascii="Times New Roman" w:eastAsia="標楷體" w:hAnsi="Times New Roman" w:cs="Times New Roman"/>
                <w:b/>
                <w:szCs w:val="24"/>
              </w:rPr>
            </w:pPr>
            <w:r w:rsidRPr="00F84940">
              <w:rPr>
                <w:rFonts w:ascii="Times New Roman" w:eastAsia="標楷體" w:hAnsi="Times New Roman" w:cs="Times New Roman" w:hint="eastAsia"/>
                <w:b/>
                <w:szCs w:val="24"/>
              </w:rPr>
              <w:t>至少</w:t>
            </w:r>
            <w:r w:rsidRPr="00F84940">
              <w:rPr>
                <w:rFonts w:ascii="Times New Roman" w:eastAsia="標楷體" w:hAnsi="Times New Roman" w:cs="Times New Roman" w:hint="eastAsia"/>
                <w:b/>
                <w:szCs w:val="24"/>
              </w:rPr>
              <w:t>2</w:t>
            </w:r>
            <w:r w:rsidRPr="00F84940">
              <w:rPr>
                <w:rFonts w:ascii="Times New Roman" w:eastAsia="標楷體" w:hAnsi="Times New Roman" w:cs="Times New Roman" w:hint="eastAsia"/>
                <w:b/>
                <w:szCs w:val="24"/>
              </w:rPr>
              <w:t>項完全符合，</w:t>
            </w:r>
            <w:r w:rsidRPr="00F84940">
              <w:rPr>
                <w:rFonts w:ascii="Times New Roman" w:eastAsia="標楷體" w:hAnsi="Times New Roman" w:cs="Times New Roman" w:hint="eastAsia"/>
                <w:b/>
                <w:szCs w:val="24"/>
              </w:rPr>
              <w:t>1</w:t>
            </w:r>
            <w:r w:rsidRPr="00F84940">
              <w:rPr>
                <w:rFonts w:ascii="Times New Roman" w:eastAsia="標楷體" w:hAnsi="Times New Roman" w:cs="Times New Roman" w:hint="eastAsia"/>
                <w:b/>
                <w:szCs w:val="24"/>
              </w:rPr>
              <w:t>項不完整</w:t>
            </w:r>
          </w:p>
          <w:p w:rsidR="00650EF2" w:rsidRPr="00F84940" w:rsidRDefault="0050402C" w:rsidP="00650EF2">
            <w:pPr>
              <w:adjustRightInd w:val="0"/>
              <w:snapToGrid w:val="0"/>
              <w:jc w:val="both"/>
              <w:rPr>
                <w:rFonts w:ascii="Times New Roman" w:eastAsia="標楷體" w:hAnsi="Times New Roman" w:cs="Times New Roman"/>
                <w:sz w:val="24"/>
                <w:szCs w:val="24"/>
              </w:rPr>
            </w:pPr>
            <w:r w:rsidRPr="00F84940">
              <w:rPr>
                <w:rFonts w:ascii="Times New Roman" w:eastAsia="標楷體" w:hAnsi="Times New Roman" w:cs="Times New Roman" w:hint="eastAsia"/>
                <w:sz w:val="24"/>
                <w:szCs w:val="24"/>
              </w:rPr>
              <w:t>C</w:t>
            </w:r>
            <w:r w:rsidR="00650EF2" w:rsidRPr="00F84940">
              <w:rPr>
                <w:rFonts w:ascii="Times New Roman" w:eastAsia="標楷體" w:hAnsi="Times New Roman" w:cs="Times New Roman"/>
                <w:sz w:val="24"/>
                <w:szCs w:val="24"/>
              </w:rPr>
              <w:t>少部分符合</w:t>
            </w:r>
            <w:r w:rsidR="00650EF2" w:rsidRPr="00F84940">
              <w:rPr>
                <w:rFonts w:ascii="Times New Roman" w:eastAsia="標楷體" w:hAnsi="Times New Roman" w:cs="Times New Roman"/>
                <w:sz w:val="24"/>
                <w:szCs w:val="24"/>
              </w:rPr>
              <w:t>(</w:t>
            </w:r>
            <w:r w:rsidR="00C23DE9" w:rsidRPr="00F84940">
              <w:rPr>
                <w:rFonts w:ascii="Times New Roman" w:eastAsia="標楷體" w:hAnsi="Times New Roman" w:cs="Times New Roman"/>
                <w:sz w:val="24"/>
                <w:szCs w:val="24"/>
              </w:rPr>
              <w:t>4</w:t>
            </w:r>
            <w:r w:rsidR="00650EF2" w:rsidRPr="00F84940">
              <w:rPr>
                <w:rFonts w:ascii="Times New Roman" w:eastAsia="標楷體" w:hAnsi="Times New Roman" w:cs="Times New Roman"/>
                <w:sz w:val="24"/>
                <w:szCs w:val="24"/>
              </w:rPr>
              <w:t>分</w:t>
            </w:r>
            <w:r w:rsidR="00650EF2" w:rsidRPr="00F84940">
              <w:rPr>
                <w:rFonts w:ascii="Times New Roman" w:eastAsia="標楷體" w:hAnsi="Times New Roman" w:cs="Times New Roman"/>
                <w:sz w:val="24"/>
                <w:szCs w:val="24"/>
              </w:rPr>
              <w:t>)</w:t>
            </w:r>
          </w:p>
          <w:p w:rsidR="0050402C" w:rsidRPr="00F84940" w:rsidRDefault="00C23DE9" w:rsidP="0050402C">
            <w:pPr>
              <w:adjustRightInd w:val="0"/>
              <w:snapToGrid w:val="0"/>
              <w:jc w:val="both"/>
              <w:rPr>
                <w:rFonts w:ascii="Times New Roman" w:eastAsia="標楷體" w:hAnsi="Times New Roman" w:cs="Times New Roman"/>
                <w:b/>
                <w:szCs w:val="24"/>
              </w:rPr>
            </w:pPr>
            <w:r w:rsidRPr="00F84940">
              <w:rPr>
                <w:rFonts w:ascii="Times New Roman" w:eastAsia="標楷體" w:hAnsi="Times New Roman" w:cs="Times New Roman" w:hint="eastAsia"/>
                <w:b/>
                <w:szCs w:val="24"/>
              </w:rPr>
              <w:t>只</w:t>
            </w:r>
            <w:r w:rsidR="0050402C" w:rsidRPr="00F84940">
              <w:rPr>
                <w:rFonts w:ascii="Times New Roman" w:eastAsia="標楷體" w:hAnsi="Times New Roman" w:cs="Times New Roman" w:hint="eastAsia"/>
                <w:b/>
                <w:szCs w:val="24"/>
              </w:rPr>
              <w:t>符合</w:t>
            </w:r>
            <w:r w:rsidR="0050402C" w:rsidRPr="00F84940">
              <w:rPr>
                <w:rFonts w:ascii="Times New Roman" w:eastAsia="標楷體" w:hAnsi="Times New Roman" w:cs="Times New Roman" w:hint="eastAsia"/>
                <w:b/>
                <w:szCs w:val="24"/>
              </w:rPr>
              <w:t>1</w:t>
            </w:r>
            <w:r w:rsidR="0050402C" w:rsidRPr="00F84940">
              <w:rPr>
                <w:rFonts w:ascii="Times New Roman" w:eastAsia="標楷體" w:hAnsi="Times New Roman" w:cs="Times New Roman" w:hint="eastAsia"/>
                <w:b/>
                <w:szCs w:val="24"/>
              </w:rPr>
              <w:t>項，</w:t>
            </w:r>
            <w:r w:rsidR="0050402C" w:rsidRPr="00F84940">
              <w:rPr>
                <w:rFonts w:ascii="Times New Roman" w:eastAsia="標楷體" w:hAnsi="Times New Roman" w:cs="Times New Roman" w:hint="eastAsia"/>
                <w:b/>
                <w:szCs w:val="24"/>
              </w:rPr>
              <w:t>2</w:t>
            </w:r>
            <w:r w:rsidR="0050402C" w:rsidRPr="00F84940">
              <w:rPr>
                <w:rFonts w:ascii="Times New Roman" w:eastAsia="標楷體" w:hAnsi="Times New Roman" w:cs="Times New Roman" w:hint="eastAsia"/>
                <w:b/>
                <w:szCs w:val="24"/>
              </w:rPr>
              <w:t>項不完整</w:t>
            </w:r>
          </w:p>
          <w:p w:rsidR="00A46E0A" w:rsidRPr="00F84940" w:rsidRDefault="0050402C" w:rsidP="00650EF2">
            <w:pPr>
              <w:adjustRightInd w:val="0"/>
              <w:snapToGrid w:val="0"/>
              <w:jc w:val="both"/>
              <w:rPr>
                <w:rFonts w:ascii="Times New Roman" w:eastAsia="標楷體" w:hAnsi="Times New Roman" w:cs="Times New Roman"/>
                <w:sz w:val="24"/>
                <w:szCs w:val="24"/>
                <w:lang w:val="en-US" w:bidi="ar-SA"/>
              </w:rPr>
            </w:pPr>
            <w:r w:rsidRPr="00F84940">
              <w:rPr>
                <w:rFonts w:ascii="Times New Roman" w:eastAsia="標楷體" w:hAnsi="Times New Roman" w:cs="Times New Roman" w:hint="eastAsia"/>
                <w:sz w:val="24"/>
                <w:szCs w:val="24"/>
              </w:rPr>
              <w:t>D</w:t>
            </w:r>
            <w:r w:rsidR="00650EF2" w:rsidRPr="00F84940">
              <w:rPr>
                <w:rFonts w:ascii="Times New Roman" w:eastAsia="標楷體" w:hAnsi="Times New Roman" w:cs="Times New Roman"/>
                <w:sz w:val="24"/>
                <w:szCs w:val="24"/>
              </w:rPr>
              <w:t>完全不符合</w:t>
            </w:r>
            <w:r w:rsidR="00650EF2" w:rsidRPr="00F84940">
              <w:rPr>
                <w:rFonts w:ascii="Times New Roman" w:eastAsia="標楷體" w:hAnsi="Times New Roman" w:cs="Times New Roman"/>
                <w:sz w:val="24"/>
                <w:szCs w:val="24"/>
              </w:rPr>
              <w:t>(0</w:t>
            </w:r>
            <w:r w:rsidR="00650EF2" w:rsidRPr="00F84940">
              <w:rPr>
                <w:rFonts w:ascii="Times New Roman" w:eastAsia="標楷體" w:hAnsi="Times New Roman" w:cs="Times New Roman"/>
                <w:sz w:val="24"/>
                <w:szCs w:val="24"/>
              </w:rPr>
              <w:t>分</w:t>
            </w:r>
            <w:r w:rsidR="00650EF2" w:rsidRPr="00F84940">
              <w:rPr>
                <w:rFonts w:ascii="Times New Roman" w:eastAsia="標楷體" w:hAnsi="Times New Roman" w:cs="Times New Roman"/>
                <w:sz w:val="24"/>
                <w:szCs w:val="24"/>
              </w:rPr>
              <w:t>)</w:t>
            </w:r>
          </w:p>
        </w:tc>
        <w:tc>
          <w:tcPr>
            <w:tcW w:w="198" w:type="pct"/>
            <w:tcMar>
              <w:left w:w="0" w:type="dxa"/>
              <w:right w:w="0" w:type="dxa"/>
            </w:tcMar>
            <w:vAlign w:val="center"/>
          </w:tcPr>
          <w:p w:rsidR="00A46E0A" w:rsidRPr="00F53386" w:rsidRDefault="006C197A">
            <w:pPr>
              <w:adjustRightInd w:val="0"/>
              <w:snapToGrid w:val="0"/>
              <w:jc w:val="center"/>
              <w:rPr>
                <w:rFonts w:ascii="Times New Roman" w:eastAsia="標楷體" w:hAnsi="Times New Roman" w:cs="Times New Roman"/>
                <w:sz w:val="24"/>
                <w:szCs w:val="24"/>
                <w:lang w:val="en-US" w:bidi="ar-SA"/>
              </w:rPr>
            </w:pPr>
            <w:r w:rsidRPr="00F53386">
              <w:rPr>
                <w:rFonts w:ascii="Times New Roman" w:eastAsia="標楷體" w:hAnsi="Times New Roman" w:cs="Times New Roman"/>
                <w:sz w:val="24"/>
                <w:szCs w:val="24"/>
                <w:lang w:val="en-US" w:bidi="ar-SA"/>
              </w:rPr>
              <w:t>10</w:t>
            </w:r>
          </w:p>
        </w:tc>
        <w:tc>
          <w:tcPr>
            <w:tcW w:w="72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督導機制包括</w:t>
            </w:r>
            <w:r w:rsidRPr="00106E79">
              <w:rPr>
                <w:rFonts w:ascii="Times New Roman" w:eastAsia="標楷體" w:hAnsi="Times New Roman" w:cs="Times New Roman"/>
                <w:sz w:val="24"/>
                <w:lang w:val="en-US" w:bidi="ar-SA"/>
              </w:rPr>
              <w:t>照顧服務員及居家服務督導員之</w:t>
            </w:r>
            <w:r w:rsidRPr="00106E79">
              <w:rPr>
                <w:rFonts w:ascii="Times New Roman" w:eastAsia="標楷體" w:hAnsi="Times New Roman" w:cs="Times New Roman"/>
                <w:sz w:val="24"/>
                <w:szCs w:val="24"/>
                <w:lang w:val="en-US" w:bidi="ar-SA"/>
              </w:rPr>
              <w:t>個別督導</w:t>
            </w:r>
            <w:r w:rsidR="000624CF"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團體督導</w:t>
            </w:r>
            <w:r w:rsidR="000624CF" w:rsidRPr="00106E79">
              <w:rPr>
                <w:rFonts w:ascii="Times New Roman" w:eastAsia="標楷體" w:hAnsi="Times New Roman" w:cs="Times New Roman" w:hint="eastAsia"/>
                <w:sz w:val="24"/>
                <w:szCs w:val="24"/>
                <w:lang w:val="en-US" w:bidi="ar-SA"/>
              </w:rPr>
              <w:t>及外聘督導等</w:t>
            </w:r>
            <w:r w:rsidRPr="00106E79">
              <w:rPr>
                <w:rFonts w:ascii="Times New Roman" w:eastAsia="標楷體" w:hAnsi="Times New Roman" w:cs="Times New Roman"/>
                <w:sz w:val="24"/>
                <w:szCs w:val="24"/>
                <w:lang w:val="en-US" w:bidi="ar-SA"/>
              </w:rPr>
              <w:t>。</w:t>
            </w:r>
          </w:p>
        </w:tc>
        <w:tc>
          <w:tcPr>
            <w:tcW w:w="55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確認督導制度運作良好，能即時掌握服務對象情形。</w:t>
            </w:r>
          </w:p>
        </w:tc>
      </w:tr>
      <w:tr w:rsidR="00F131AC" w:rsidRPr="00106E79" w:rsidTr="00D84755">
        <w:trPr>
          <w:trHeight w:val="2864"/>
          <w:jc w:val="center"/>
        </w:trPr>
        <w:tc>
          <w:tcPr>
            <w:tcW w:w="229" w:type="pct"/>
            <w:tcMar>
              <w:left w:w="0" w:type="dxa"/>
              <w:right w:w="0" w:type="dxa"/>
            </w:tcMar>
          </w:tcPr>
          <w:p w:rsidR="00A46E0A" w:rsidRPr="001F7B6F" w:rsidRDefault="0064375F" w:rsidP="00AA3DA3">
            <w:pPr>
              <w:adjustRightInd w:val="0"/>
              <w:snapToGrid w:val="0"/>
              <w:jc w:val="center"/>
              <w:rPr>
                <w:rFonts w:ascii="Times New Roman" w:eastAsia="標楷體" w:hAnsi="Times New Roman" w:cs="Times New Roman"/>
                <w:sz w:val="24"/>
                <w:szCs w:val="24"/>
                <w:lang w:val="en-US" w:bidi="ar-SA"/>
              </w:rPr>
            </w:pPr>
            <w:r w:rsidRPr="001F7B6F">
              <w:rPr>
                <w:rFonts w:ascii="Times New Roman" w:eastAsia="標楷體" w:hAnsi="Times New Roman" w:cs="Times New Roman"/>
                <w:sz w:val="24"/>
                <w:szCs w:val="24"/>
                <w:lang w:val="en-US" w:bidi="ar-SA"/>
              </w:rPr>
              <w:t>A</w:t>
            </w:r>
            <w:r w:rsidR="001F7B6F" w:rsidRPr="001F7B6F">
              <w:rPr>
                <w:rFonts w:ascii="Times New Roman" w:eastAsia="標楷體" w:hAnsi="Times New Roman" w:cs="Times New Roman"/>
                <w:sz w:val="24"/>
                <w:szCs w:val="24"/>
                <w:lang w:val="en-US" w:bidi="ar-SA"/>
              </w:rPr>
              <w:t>2</w:t>
            </w:r>
          </w:p>
        </w:tc>
        <w:tc>
          <w:tcPr>
            <w:tcW w:w="51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bookmarkStart w:id="6" w:name="OLE_LINK51"/>
            <w:bookmarkStart w:id="7" w:name="OLE_LINK52"/>
            <w:bookmarkStart w:id="8" w:name="OLE_LINK53"/>
            <w:r w:rsidRPr="00106E79">
              <w:rPr>
                <w:rFonts w:ascii="Times New Roman" w:eastAsia="標楷體" w:hAnsi="Times New Roman" w:cs="Times New Roman"/>
                <w:sz w:val="24"/>
                <w:szCs w:val="24"/>
                <w:lang w:val="en-US" w:bidi="ar-SA"/>
              </w:rPr>
              <w:t>評鑑期間接受主管機關督考</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查核缺失改善</w:t>
            </w:r>
            <w:bookmarkEnd w:id="6"/>
            <w:bookmarkEnd w:id="7"/>
            <w:bookmarkEnd w:id="8"/>
          </w:p>
        </w:tc>
        <w:tc>
          <w:tcPr>
            <w:tcW w:w="913" w:type="pct"/>
            <w:tcMar>
              <w:left w:w="0" w:type="dxa"/>
              <w:right w:w="0" w:type="dxa"/>
            </w:tcMar>
          </w:tcPr>
          <w:p w:rsidR="00A46E0A" w:rsidRPr="00106E79" w:rsidRDefault="0064375F" w:rsidP="00197457">
            <w:pPr>
              <w:numPr>
                <w:ilvl w:val="0"/>
                <w:numId w:val="5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評鑑期間接受主管機關督考</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查核缺失改善辦理情形</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如勞工主管機關</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w:t>
            </w:r>
          </w:p>
          <w:p w:rsidR="00D47D32" w:rsidRPr="00106E79" w:rsidRDefault="00D47D32" w:rsidP="00197457">
            <w:pPr>
              <w:numPr>
                <w:ilvl w:val="0"/>
                <w:numId w:val="5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最近一次評鑑建議改善事項。</w:t>
            </w:r>
          </w:p>
        </w:tc>
        <w:tc>
          <w:tcPr>
            <w:tcW w:w="90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197457">
            <w:pPr>
              <w:pStyle w:val="11"/>
              <w:numPr>
                <w:ilvl w:val="0"/>
                <w:numId w:val="10"/>
              </w:numPr>
              <w:adjustRightInd w:val="0"/>
              <w:ind w:leftChars="0" w:left="244" w:hanging="244"/>
              <w:jc w:val="both"/>
              <w:rPr>
                <w:rFonts w:ascii="Times New Roman" w:eastAsia="標楷體" w:hAnsi="Times New Roman"/>
                <w:kern w:val="0"/>
                <w:szCs w:val="23"/>
              </w:rPr>
            </w:pPr>
            <w:bookmarkStart w:id="9" w:name="OLE_LINK35"/>
            <w:bookmarkStart w:id="10" w:name="OLE_LINK36"/>
            <w:bookmarkStart w:id="11" w:name="OLE_LINK37"/>
            <w:r w:rsidRPr="00106E79">
              <w:rPr>
                <w:rFonts w:ascii="Times New Roman" w:eastAsia="標楷體" w:hAnsi="Times New Roman"/>
                <w:kern w:val="0"/>
                <w:szCs w:val="23"/>
              </w:rPr>
              <w:t>與地方主管機關確認機構評鑑期間接受查核改善情形。</w:t>
            </w:r>
            <w:bookmarkEnd w:id="9"/>
            <w:bookmarkEnd w:id="10"/>
            <w:bookmarkEnd w:id="11"/>
          </w:p>
          <w:p w:rsidR="00A46E0A" w:rsidRPr="00106E79" w:rsidRDefault="0064375F" w:rsidP="00197457">
            <w:pPr>
              <w:pStyle w:val="11"/>
              <w:numPr>
                <w:ilvl w:val="0"/>
                <w:numId w:val="10"/>
              </w:numPr>
              <w:adjustRightInd w:val="0"/>
              <w:ind w:leftChars="0" w:left="244" w:hanging="244"/>
              <w:jc w:val="both"/>
              <w:rPr>
                <w:rFonts w:ascii="Times New Roman" w:eastAsia="標楷體" w:hAnsi="Times New Roman"/>
                <w:kern w:val="0"/>
                <w:szCs w:val="23"/>
              </w:rPr>
            </w:pPr>
            <w:r w:rsidRPr="00106E79">
              <w:rPr>
                <w:rFonts w:ascii="Times New Roman" w:eastAsia="標楷體" w:hAnsi="Times New Roman"/>
                <w:kern w:val="0"/>
                <w:szCs w:val="23"/>
              </w:rPr>
              <w:t>瞭解評鑑期間缺失及評鑑建議事項無法改善的要因說明</w:t>
            </w:r>
            <w:r w:rsidRPr="00106E79">
              <w:rPr>
                <w:rFonts w:ascii="Times New Roman" w:eastAsia="標楷體" w:hAnsi="Times New Roman"/>
                <w:kern w:val="0"/>
                <w:szCs w:val="24"/>
              </w:rPr>
              <w:t>。</w:t>
            </w:r>
          </w:p>
        </w:tc>
        <w:tc>
          <w:tcPr>
            <w:tcW w:w="962" w:type="pct"/>
            <w:tcMar>
              <w:left w:w="0" w:type="dxa"/>
              <w:right w:w="0" w:type="dxa"/>
            </w:tcMar>
          </w:tcPr>
          <w:p w:rsidR="008D0BE8" w:rsidRPr="00F84940" w:rsidRDefault="008D0BE8" w:rsidP="008D0BE8">
            <w:pPr>
              <w:adjustRightInd w:val="0"/>
              <w:snapToGrid w:val="0"/>
              <w:jc w:val="both"/>
              <w:rPr>
                <w:rFonts w:ascii="Times New Roman" w:eastAsia="標楷體" w:hAnsi="Times New Roman" w:cs="Times New Roman"/>
                <w:color w:val="000000"/>
                <w:sz w:val="24"/>
                <w:szCs w:val="24"/>
                <w:lang w:val="en-US"/>
              </w:rPr>
            </w:pPr>
            <w:r w:rsidRPr="00F84940">
              <w:rPr>
                <w:rFonts w:ascii="Times New Roman" w:eastAsia="標楷體" w:hAnsi="Times New Roman" w:cs="Times New Roman"/>
                <w:color w:val="000000"/>
                <w:sz w:val="24"/>
                <w:szCs w:val="24"/>
                <w:lang w:val="en-US"/>
              </w:rPr>
              <w:t>A</w:t>
            </w:r>
            <w:r w:rsidRPr="00F84940">
              <w:rPr>
                <w:rFonts w:ascii="Times New Roman" w:eastAsia="標楷體" w:hAnsi="Times New Roman" w:cs="Times New Roman"/>
                <w:color w:val="000000"/>
                <w:sz w:val="24"/>
                <w:szCs w:val="24"/>
              </w:rPr>
              <w:t>完全符合</w:t>
            </w:r>
            <w:r w:rsidRPr="00F84940">
              <w:rPr>
                <w:rFonts w:ascii="Times New Roman" w:eastAsia="標楷體" w:hAnsi="Times New Roman" w:cs="Times New Roman"/>
                <w:color w:val="000000"/>
                <w:sz w:val="24"/>
                <w:szCs w:val="24"/>
              </w:rPr>
              <w:t>(</w:t>
            </w:r>
            <w:r w:rsidR="00F84940" w:rsidRPr="00F84940">
              <w:rPr>
                <w:rFonts w:ascii="Times New Roman" w:eastAsia="標楷體" w:hAnsi="Times New Roman" w:cs="Times New Roman"/>
                <w:color w:val="000000"/>
                <w:sz w:val="24"/>
                <w:szCs w:val="24"/>
              </w:rPr>
              <w:t>7</w:t>
            </w:r>
            <w:r w:rsidRPr="00F84940">
              <w:rPr>
                <w:rFonts w:ascii="Times New Roman" w:eastAsia="標楷體" w:hAnsi="Times New Roman" w:cs="Times New Roman"/>
                <w:color w:val="000000"/>
                <w:sz w:val="24"/>
                <w:szCs w:val="24"/>
              </w:rPr>
              <w:t>分</w:t>
            </w:r>
            <w:r w:rsidRPr="00F84940">
              <w:rPr>
                <w:rFonts w:ascii="Times New Roman" w:eastAsia="標楷體" w:hAnsi="Times New Roman" w:cs="Times New Roman"/>
                <w:color w:val="000000"/>
                <w:sz w:val="24"/>
                <w:szCs w:val="24"/>
              </w:rPr>
              <w:t>)</w:t>
            </w:r>
          </w:p>
          <w:p w:rsidR="008D0BE8" w:rsidRPr="00F84940" w:rsidRDefault="008D0BE8" w:rsidP="008D0BE8">
            <w:pPr>
              <w:adjustRightInd w:val="0"/>
              <w:snapToGrid w:val="0"/>
              <w:jc w:val="both"/>
              <w:rPr>
                <w:rFonts w:ascii="Times New Roman" w:eastAsia="標楷體" w:hAnsi="Times New Roman" w:cs="Times New Roman"/>
                <w:b/>
                <w:color w:val="000000"/>
                <w:lang w:val="en-US"/>
              </w:rPr>
            </w:pPr>
            <w:r w:rsidRPr="00F84940">
              <w:rPr>
                <w:rFonts w:ascii="Times New Roman" w:eastAsia="標楷體" w:hAnsi="Times New Roman" w:cs="Times New Roman" w:hint="eastAsia"/>
                <w:b/>
                <w:color w:val="000000"/>
                <w:lang w:val="en-US"/>
              </w:rPr>
              <w:t>改善情形達</w:t>
            </w:r>
            <w:r w:rsidRPr="00F84940">
              <w:rPr>
                <w:rFonts w:ascii="Times New Roman" w:eastAsia="標楷體" w:hAnsi="Times New Roman" w:cs="Times New Roman" w:hint="eastAsia"/>
                <w:b/>
                <w:color w:val="000000"/>
                <w:lang w:val="en-US"/>
              </w:rPr>
              <w:t>100%</w:t>
            </w:r>
          </w:p>
          <w:p w:rsidR="008D0BE8" w:rsidRPr="00F84940" w:rsidRDefault="008D0BE8" w:rsidP="008D0BE8">
            <w:pPr>
              <w:adjustRightInd w:val="0"/>
              <w:snapToGrid w:val="0"/>
              <w:jc w:val="both"/>
              <w:rPr>
                <w:rFonts w:ascii="Times New Roman" w:eastAsia="標楷體" w:hAnsi="Times New Roman" w:cs="Times New Roman"/>
                <w:color w:val="000000"/>
                <w:lang w:val="en-US"/>
              </w:rPr>
            </w:pPr>
            <w:r w:rsidRPr="00F84940">
              <w:rPr>
                <w:rFonts w:ascii="Times New Roman" w:eastAsia="標楷體" w:hAnsi="Times New Roman" w:cs="Times New Roman" w:hint="eastAsia"/>
                <w:color w:val="000000"/>
                <w:sz w:val="24"/>
                <w:szCs w:val="24"/>
                <w:lang w:val="en-US"/>
              </w:rPr>
              <w:t>B</w:t>
            </w:r>
            <w:r w:rsidRPr="00F84940">
              <w:rPr>
                <w:rFonts w:ascii="Times New Roman" w:eastAsia="標楷體" w:hAnsi="Times New Roman" w:cs="Times New Roman"/>
                <w:color w:val="000000"/>
                <w:sz w:val="24"/>
                <w:szCs w:val="24"/>
              </w:rPr>
              <w:t>大部分符合</w:t>
            </w:r>
            <w:r w:rsidRPr="00F84940">
              <w:rPr>
                <w:rFonts w:ascii="Times New Roman" w:eastAsia="標楷體" w:hAnsi="Times New Roman" w:cs="Times New Roman"/>
                <w:color w:val="000000"/>
                <w:sz w:val="24"/>
                <w:szCs w:val="24"/>
              </w:rPr>
              <w:t>(</w:t>
            </w:r>
            <w:r w:rsidR="00F84940" w:rsidRPr="00F84940">
              <w:rPr>
                <w:rFonts w:ascii="Times New Roman" w:eastAsia="標楷體" w:hAnsi="Times New Roman" w:cs="Times New Roman"/>
                <w:color w:val="000000"/>
                <w:sz w:val="24"/>
                <w:szCs w:val="24"/>
              </w:rPr>
              <w:t>5.95</w:t>
            </w:r>
            <w:r w:rsidRPr="00F84940">
              <w:rPr>
                <w:rFonts w:ascii="Times New Roman" w:eastAsia="標楷體" w:hAnsi="Times New Roman" w:cs="Times New Roman"/>
                <w:color w:val="000000"/>
                <w:sz w:val="24"/>
                <w:szCs w:val="24"/>
              </w:rPr>
              <w:t>分</w:t>
            </w:r>
            <w:r w:rsidRPr="00F84940">
              <w:rPr>
                <w:rFonts w:ascii="Times New Roman" w:eastAsia="標楷體" w:hAnsi="Times New Roman" w:cs="Times New Roman"/>
                <w:color w:val="000000"/>
              </w:rPr>
              <w:t>)</w:t>
            </w:r>
          </w:p>
          <w:p w:rsidR="008D0BE8" w:rsidRPr="00F84940" w:rsidRDefault="008D0BE8" w:rsidP="008D0BE8">
            <w:pPr>
              <w:adjustRightInd w:val="0"/>
              <w:snapToGrid w:val="0"/>
              <w:rPr>
                <w:rFonts w:ascii="Times New Roman" w:eastAsia="標楷體" w:hAnsi="Times New Roman" w:cs="Times New Roman"/>
                <w:b/>
                <w:color w:val="000000"/>
                <w:lang w:val="en-US"/>
              </w:rPr>
            </w:pPr>
            <w:r w:rsidRPr="00F84940">
              <w:rPr>
                <w:rFonts w:ascii="Times New Roman" w:eastAsia="標楷體" w:hAnsi="Times New Roman" w:cs="Times New Roman" w:hint="eastAsia"/>
                <w:b/>
                <w:color w:val="000000"/>
                <w:lang w:val="en-US"/>
              </w:rPr>
              <w:t>改善情形達</w:t>
            </w:r>
            <w:r w:rsidRPr="00F84940">
              <w:rPr>
                <w:rFonts w:ascii="Times New Roman" w:eastAsia="標楷體" w:hAnsi="Times New Roman" w:cs="Times New Roman" w:hint="eastAsia"/>
                <w:b/>
                <w:color w:val="000000"/>
                <w:lang w:val="en-US"/>
              </w:rPr>
              <w:t>&gt;=75%</w:t>
            </w:r>
            <w:r w:rsidRPr="00F84940">
              <w:rPr>
                <w:rFonts w:ascii="Times New Roman" w:eastAsia="標楷體" w:hAnsi="Times New Roman" w:cs="Times New Roman"/>
                <w:b/>
                <w:color w:val="000000"/>
                <w:lang w:val="en-US"/>
              </w:rPr>
              <w:t>,&lt;100%</w:t>
            </w:r>
          </w:p>
          <w:p w:rsidR="008D0BE8" w:rsidRPr="00F84940" w:rsidRDefault="008D0BE8" w:rsidP="008D0BE8">
            <w:pPr>
              <w:adjustRightInd w:val="0"/>
              <w:snapToGrid w:val="0"/>
              <w:rPr>
                <w:rFonts w:ascii="Times New Roman" w:eastAsia="標楷體" w:hAnsi="Times New Roman" w:cs="Times New Roman"/>
                <w:color w:val="000000"/>
                <w:sz w:val="24"/>
                <w:szCs w:val="24"/>
              </w:rPr>
            </w:pPr>
            <w:r w:rsidRPr="00F84940">
              <w:rPr>
                <w:rFonts w:ascii="Times New Roman" w:eastAsia="標楷體" w:hAnsi="Times New Roman" w:cs="Times New Roman" w:hint="eastAsia"/>
                <w:color w:val="000000"/>
                <w:sz w:val="24"/>
                <w:szCs w:val="24"/>
              </w:rPr>
              <w:t>C</w:t>
            </w:r>
            <w:r w:rsidRPr="00F84940">
              <w:rPr>
                <w:rFonts w:ascii="Times New Roman" w:eastAsia="標楷體" w:hAnsi="Times New Roman" w:cs="Times New Roman"/>
                <w:color w:val="000000"/>
                <w:sz w:val="24"/>
                <w:szCs w:val="24"/>
              </w:rPr>
              <w:t>部分符合</w:t>
            </w:r>
            <w:r w:rsidRPr="00F84940">
              <w:rPr>
                <w:rFonts w:ascii="Times New Roman" w:eastAsia="標楷體" w:hAnsi="Times New Roman" w:cs="Times New Roman"/>
                <w:color w:val="000000"/>
                <w:sz w:val="24"/>
                <w:szCs w:val="24"/>
              </w:rPr>
              <w:t>(</w:t>
            </w:r>
            <w:r w:rsidR="00F84940" w:rsidRPr="00F84940">
              <w:rPr>
                <w:rFonts w:ascii="Times New Roman" w:eastAsia="標楷體" w:hAnsi="Times New Roman" w:cs="Times New Roman"/>
                <w:color w:val="000000"/>
                <w:sz w:val="24"/>
                <w:szCs w:val="24"/>
              </w:rPr>
              <w:t>4.9</w:t>
            </w:r>
            <w:r w:rsidRPr="00F84940">
              <w:rPr>
                <w:rFonts w:ascii="Times New Roman" w:eastAsia="標楷體" w:hAnsi="Times New Roman" w:cs="Times New Roman"/>
                <w:color w:val="000000"/>
                <w:sz w:val="24"/>
                <w:szCs w:val="24"/>
              </w:rPr>
              <w:t>分</w:t>
            </w:r>
            <w:r w:rsidRPr="00F84940">
              <w:rPr>
                <w:rFonts w:ascii="Times New Roman" w:eastAsia="標楷體" w:hAnsi="Times New Roman" w:cs="Times New Roman"/>
                <w:color w:val="000000"/>
                <w:sz w:val="24"/>
                <w:szCs w:val="24"/>
              </w:rPr>
              <w:t>)</w:t>
            </w:r>
          </w:p>
          <w:p w:rsidR="008D0BE8" w:rsidRPr="00F84940" w:rsidRDefault="008D0BE8" w:rsidP="008D0BE8">
            <w:pPr>
              <w:adjustRightInd w:val="0"/>
              <w:snapToGrid w:val="0"/>
              <w:rPr>
                <w:rFonts w:ascii="Times New Roman" w:eastAsia="標楷體" w:hAnsi="Times New Roman" w:cs="Times New Roman"/>
                <w:b/>
                <w:color w:val="000000"/>
                <w:lang w:val="en-US"/>
              </w:rPr>
            </w:pPr>
            <w:r w:rsidRPr="00F84940">
              <w:rPr>
                <w:rFonts w:ascii="Times New Roman" w:eastAsia="標楷體" w:hAnsi="Times New Roman" w:cs="Times New Roman" w:hint="eastAsia"/>
                <w:b/>
                <w:color w:val="000000"/>
                <w:lang w:val="en-US"/>
              </w:rPr>
              <w:t>改善情形達</w:t>
            </w:r>
            <w:r w:rsidRPr="00F84940">
              <w:rPr>
                <w:rFonts w:ascii="Times New Roman" w:eastAsia="標楷體" w:hAnsi="Times New Roman" w:cs="Times New Roman" w:hint="eastAsia"/>
                <w:b/>
                <w:color w:val="000000"/>
                <w:lang w:val="en-US"/>
              </w:rPr>
              <w:t>&gt;=50%</w:t>
            </w:r>
            <w:r w:rsidRPr="00F84940">
              <w:rPr>
                <w:rFonts w:ascii="Times New Roman" w:eastAsia="標楷體" w:hAnsi="Times New Roman" w:cs="Times New Roman"/>
                <w:b/>
                <w:color w:val="000000"/>
                <w:lang w:val="en-US"/>
              </w:rPr>
              <w:t>,&lt;75%</w:t>
            </w:r>
          </w:p>
          <w:p w:rsidR="008D0BE8" w:rsidRPr="00F84940" w:rsidRDefault="008D0BE8" w:rsidP="008D0BE8">
            <w:pPr>
              <w:adjustRightInd w:val="0"/>
              <w:snapToGrid w:val="0"/>
              <w:jc w:val="both"/>
              <w:rPr>
                <w:rFonts w:ascii="Times New Roman" w:eastAsia="標楷體" w:hAnsi="Times New Roman" w:cs="Times New Roman"/>
                <w:color w:val="000000"/>
                <w:sz w:val="24"/>
                <w:szCs w:val="24"/>
              </w:rPr>
            </w:pPr>
            <w:r w:rsidRPr="00F84940">
              <w:rPr>
                <w:rFonts w:ascii="Times New Roman" w:eastAsia="標楷體" w:hAnsi="Times New Roman" w:cs="Times New Roman" w:hint="eastAsia"/>
                <w:color w:val="000000"/>
                <w:sz w:val="24"/>
                <w:szCs w:val="24"/>
              </w:rPr>
              <w:t>D</w:t>
            </w:r>
            <w:r w:rsidRPr="00F84940">
              <w:rPr>
                <w:rFonts w:ascii="Times New Roman" w:eastAsia="標楷體" w:hAnsi="Times New Roman" w:cs="Times New Roman"/>
                <w:color w:val="000000"/>
                <w:sz w:val="24"/>
                <w:szCs w:val="24"/>
              </w:rPr>
              <w:t>少部分符合</w:t>
            </w:r>
            <w:r w:rsidRPr="00F84940">
              <w:rPr>
                <w:rFonts w:ascii="Times New Roman" w:eastAsia="標楷體" w:hAnsi="Times New Roman" w:cs="Times New Roman"/>
                <w:color w:val="000000"/>
                <w:sz w:val="24"/>
                <w:szCs w:val="24"/>
              </w:rPr>
              <w:t>(</w:t>
            </w:r>
            <w:r w:rsidR="00F84940" w:rsidRPr="00F84940">
              <w:rPr>
                <w:rFonts w:ascii="Times New Roman" w:eastAsia="標楷體" w:hAnsi="Times New Roman" w:cs="Times New Roman"/>
                <w:color w:val="000000"/>
                <w:sz w:val="24"/>
                <w:szCs w:val="24"/>
              </w:rPr>
              <w:t>2.1</w:t>
            </w:r>
            <w:r w:rsidRPr="00F84940">
              <w:rPr>
                <w:rFonts w:ascii="Times New Roman" w:eastAsia="標楷體" w:hAnsi="Times New Roman" w:cs="Times New Roman"/>
                <w:color w:val="000000"/>
                <w:sz w:val="24"/>
                <w:szCs w:val="24"/>
              </w:rPr>
              <w:t>分</w:t>
            </w:r>
            <w:r w:rsidRPr="00F84940">
              <w:rPr>
                <w:rFonts w:ascii="Times New Roman" w:eastAsia="標楷體" w:hAnsi="Times New Roman" w:cs="Times New Roman"/>
                <w:color w:val="000000"/>
                <w:sz w:val="24"/>
                <w:szCs w:val="24"/>
              </w:rPr>
              <w:t>)</w:t>
            </w:r>
          </w:p>
          <w:p w:rsidR="008D0BE8" w:rsidRPr="00F84940" w:rsidRDefault="008D0BE8" w:rsidP="008D0BE8">
            <w:pPr>
              <w:adjustRightInd w:val="0"/>
              <w:snapToGrid w:val="0"/>
              <w:rPr>
                <w:rFonts w:ascii="Times New Roman" w:eastAsia="標楷體" w:hAnsi="Times New Roman" w:cs="Times New Roman"/>
                <w:b/>
                <w:color w:val="000000"/>
                <w:lang w:val="en-US"/>
              </w:rPr>
            </w:pPr>
            <w:r w:rsidRPr="00F84940">
              <w:rPr>
                <w:rFonts w:ascii="Times New Roman" w:eastAsia="標楷體" w:hAnsi="Times New Roman" w:cs="Times New Roman" w:hint="eastAsia"/>
                <w:b/>
                <w:color w:val="000000"/>
                <w:lang w:val="en-US"/>
              </w:rPr>
              <w:t>改善情形達</w:t>
            </w:r>
            <w:r w:rsidRPr="00F84940">
              <w:rPr>
                <w:rFonts w:ascii="Times New Roman" w:eastAsia="標楷體" w:hAnsi="Times New Roman" w:cs="Times New Roman" w:hint="eastAsia"/>
                <w:b/>
                <w:color w:val="000000"/>
                <w:lang w:val="en-US"/>
              </w:rPr>
              <w:t>&gt;=25%</w:t>
            </w:r>
            <w:r w:rsidRPr="00F84940">
              <w:rPr>
                <w:rFonts w:ascii="Times New Roman" w:eastAsia="標楷體" w:hAnsi="Times New Roman" w:cs="Times New Roman"/>
                <w:b/>
                <w:color w:val="000000"/>
                <w:lang w:val="en-US"/>
              </w:rPr>
              <w:t>,&lt;50%</w:t>
            </w:r>
          </w:p>
          <w:p w:rsidR="00A46E0A" w:rsidRPr="00F84940" w:rsidRDefault="008D0BE8" w:rsidP="008D0BE8">
            <w:pPr>
              <w:adjustRightInd w:val="0"/>
              <w:snapToGrid w:val="0"/>
              <w:jc w:val="both"/>
              <w:rPr>
                <w:rFonts w:ascii="Times New Roman" w:eastAsia="標楷體" w:hAnsi="Times New Roman" w:cs="Times New Roman"/>
                <w:sz w:val="24"/>
                <w:szCs w:val="24"/>
                <w:lang w:val="en-US" w:bidi="ar-SA"/>
              </w:rPr>
            </w:pPr>
            <w:r w:rsidRPr="00F84940">
              <w:rPr>
                <w:rFonts w:ascii="Times New Roman" w:eastAsia="標楷體" w:hAnsi="Times New Roman" w:cs="Times New Roman" w:hint="eastAsia"/>
                <w:color w:val="000000"/>
                <w:sz w:val="24"/>
                <w:szCs w:val="24"/>
              </w:rPr>
              <w:t>E</w:t>
            </w:r>
            <w:r w:rsidRPr="00F84940">
              <w:rPr>
                <w:rFonts w:ascii="Times New Roman" w:eastAsia="標楷體" w:hAnsi="Times New Roman" w:cs="Times New Roman"/>
                <w:color w:val="000000"/>
                <w:sz w:val="24"/>
                <w:szCs w:val="24"/>
              </w:rPr>
              <w:t>完全不符合</w:t>
            </w:r>
            <w:r w:rsidRPr="00F84940">
              <w:rPr>
                <w:rFonts w:ascii="Times New Roman" w:eastAsia="標楷體" w:hAnsi="Times New Roman" w:cs="Times New Roman"/>
                <w:color w:val="000000"/>
                <w:sz w:val="24"/>
                <w:szCs w:val="24"/>
              </w:rPr>
              <w:t>(0</w:t>
            </w:r>
            <w:r w:rsidRPr="00F84940">
              <w:rPr>
                <w:rFonts w:ascii="Times New Roman" w:eastAsia="標楷體" w:hAnsi="Times New Roman" w:cs="Times New Roman"/>
                <w:color w:val="000000"/>
                <w:sz w:val="24"/>
                <w:szCs w:val="24"/>
              </w:rPr>
              <w:t>分</w:t>
            </w:r>
            <w:r w:rsidRPr="00F84940">
              <w:rPr>
                <w:rFonts w:ascii="Times New Roman" w:eastAsia="標楷體" w:hAnsi="Times New Roman" w:cs="Times New Roman"/>
                <w:color w:val="000000"/>
                <w:sz w:val="24"/>
                <w:szCs w:val="24"/>
              </w:rPr>
              <w:t>)</w:t>
            </w:r>
          </w:p>
        </w:tc>
        <w:tc>
          <w:tcPr>
            <w:tcW w:w="198" w:type="pct"/>
            <w:tcMar>
              <w:left w:w="0" w:type="dxa"/>
              <w:right w:w="0" w:type="dxa"/>
            </w:tcMar>
            <w:vAlign w:val="center"/>
          </w:tcPr>
          <w:p w:rsidR="00A46E0A" w:rsidRPr="00F53386" w:rsidRDefault="006C197A">
            <w:pPr>
              <w:adjustRightInd w:val="0"/>
              <w:snapToGrid w:val="0"/>
              <w:jc w:val="center"/>
              <w:rPr>
                <w:rFonts w:ascii="Times New Roman" w:eastAsia="標楷體" w:hAnsi="Times New Roman" w:cs="Times New Roman"/>
                <w:sz w:val="24"/>
                <w:szCs w:val="24"/>
                <w:lang w:val="en-US" w:bidi="ar-SA"/>
              </w:rPr>
            </w:pPr>
            <w:r w:rsidRPr="00F53386">
              <w:rPr>
                <w:rFonts w:ascii="Times New Roman" w:eastAsia="標楷體" w:hAnsi="Times New Roman" w:cs="Times New Roman"/>
                <w:sz w:val="24"/>
                <w:szCs w:val="24"/>
                <w:lang w:val="en-US" w:bidi="ar-SA"/>
              </w:rPr>
              <w:t>7</w:t>
            </w:r>
          </w:p>
        </w:tc>
        <w:tc>
          <w:tcPr>
            <w:tcW w:w="721" w:type="pct"/>
            <w:tcMar>
              <w:left w:w="0" w:type="dxa"/>
              <w:right w:w="0" w:type="dxa"/>
            </w:tcMar>
          </w:tcPr>
          <w:p w:rsidR="00A46E0A" w:rsidRPr="00106E79" w:rsidRDefault="0064375F" w:rsidP="00D63529">
            <w:pPr>
              <w:numPr>
                <w:ilvl w:val="0"/>
                <w:numId w:val="5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由縣市政府提供督考</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查核缺失項目。</w:t>
            </w:r>
          </w:p>
          <w:p w:rsidR="00EA241F" w:rsidRPr="00106E79" w:rsidRDefault="00772C32" w:rsidP="00D63529">
            <w:pPr>
              <w:numPr>
                <w:ilvl w:val="0"/>
                <w:numId w:val="5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以表格呈現改善作法。</w:t>
            </w:r>
          </w:p>
        </w:tc>
        <w:tc>
          <w:tcPr>
            <w:tcW w:w="55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協助主管機關持續管理。</w:t>
            </w:r>
          </w:p>
        </w:tc>
      </w:tr>
      <w:tr w:rsidR="00CF7E04" w:rsidRPr="00106E79" w:rsidTr="00CF7E04">
        <w:trPr>
          <w:trHeight w:val="1830"/>
          <w:jc w:val="center"/>
        </w:trPr>
        <w:tc>
          <w:tcPr>
            <w:tcW w:w="229" w:type="pct"/>
            <w:vMerge w:val="restart"/>
            <w:tcMar>
              <w:left w:w="0" w:type="dxa"/>
              <w:right w:w="0" w:type="dxa"/>
            </w:tcMar>
          </w:tcPr>
          <w:p w:rsidR="00CF7E04" w:rsidRPr="001F7B6F" w:rsidRDefault="001F7B6F" w:rsidP="00AA3DA3">
            <w:pPr>
              <w:keepNext/>
              <w:adjustRightInd w:val="0"/>
              <w:snapToGrid w:val="0"/>
              <w:jc w:val="center"/>
              <w:rPr>
                <w:rFonts w:ascii="Times New Roman" w:eastAsia="標楷體" w:hAnsi="Times New Roman" w:cs="Times New Roman"/>
                <w:sz w:val="24"/>
                <w:szCs w:val="24"/>
                <w:lang w:val="en-US" w:bidi="ar-SA"/>
              </w:rPr>
            </w:pPr>
            <w:r w:rsidRPr="001F7B6F">
              <w:rPr>
                <w:rFonts w:ascii="Times New Roman" w:eastAsia="標楷體" w:hAnsi="Times New Roman" w:cs="Times New Roman"/>
                <w:sz w:val="24"/>
                <w:szCs w:val="24"/>
                <w:lang w:val="en-US" w:bidi="ar-SA"/>
              </w:rPr>
              <w:lastRenderedPageBreak/>
              <w:t>A3</w:t>
            </w:r>
          </w:p>
        </w:tc>
        <w:tc>
          <w:tcPr>
            <w:tcW w:w="511" w:type="pct"/>
            <w:vMerge w:val="restart"/>
            <w:tcMar>
              <w:left w:w="0" w:type="dxa"/>
              <w:right w:w="0" w:type="dxa"/>
            </w:tcMar>
          </w:tcPr>
          <w:p w:rsidR="00CF7E04" w:rsidRPr="00106E79" w:rsidRDefault="00CF7E04" w:rsidP="00AA3DA3">
            <w:pPr>
              <w:keepNext/>
              <w:adjustRightInd w:val="0"/>
              <w:snapToGrid w:val="0"/>
              <w:ind w:left="-2"/>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訂定及執行工作人員權益相關制度</w:t>
            </w:r>
          </w:p>
        </w:tc>
        <w:tc>
          <w:tcPr>
            <w:tcW w:w="913" w:type="pct"/>
            <w:tcMar>
              <w:left w:w="0" w:type="dxa"/>
              <w:right w:w="0" w:type="dxa"/>
            </w:tcMar>
          </w:tcPr>
          <w:p w:rsidR="00CF7E04" w:rsidRPr="00106E79" w:rsidRDefault="00CF7E04" w:rsidP="00D63529">
            <w:pPr>
              <w:keepNext/>
              <w:keepLines/>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訂定及執行工作人員權益相關制度，包括：聘用、薪資、福利</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如</w:t>
            </w:r>
            <w:proofErr w:type="gramStart"/>
            <w:r w:rsidRPr="00106E79">
              <w:rPr>
                <w:rFonts w:ascii="Times New Roman" w:eastAsia="標楷體" w:hAnsi="Times New Roman" w:cs="Times New Roman"/>
                <w:sz w:val="24"/>
                <w:szCs w:val="24"/>
                <w:lang w:val="en-US" w:bidi="ar-SA"/>
              </w:rPr>
              <w:t>勞</w:t>
            </w:r>
            <w:proofErr w:type="gramEnd"/>
            <w:r w:rsidRPr="00106E79">
              <w:rPr>
                <w:rFonts w:ascii="Times New Roman" w:eastAsia="標楷體" w:hAnsi="Times New Roman" w:cs="Times New Roman"/>
                <w:sz w:val="24"/>
                <w:szCs w:val="24"/>
                <w:lang w:val="en-US" w:bidi="ar-SA"/>
              </w:rPr>
              <w:t>健保、勞退、團保等</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、差勤、獎懲考核及申訴制度等，並有佐證資料。</w:t>
            </w:r>
          </w:p>
        </w:tc>
        <w:tc>
          <w:tcPr>
            <w:tcW w:w="908" w:type="pct"/>
            <w:tcMar>
              <w:left w:w="0" w:type="dxa"/>
              <w:right w:w="0" w:type="dxa"/>
            </w:tcMar>
          </w:tcPr>
          <w:p w:rsidR="00CF7E04" w:rsidRPr="00106E79" w:rsidRDefault="00CF7E04" w:rsidP="00AA3DA3">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CF7E04" w:rsidRPr="00106E79" w:rsidRDefault="00CF7E04"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檢視各項工作人員權益相關制度規範內容及相關佐證資料，例如意外險保投保情形等</w:t>
            </w:r>
            <w:r w:rsidR="00174243" w:rsidRPr="00106E79">
              <w:rPr>
                <w:rFonts w:ascii="Times New Roman" w:eastAsia="標楷體" w:hAnsi="Times New Roman" w:cs="Times New Roman"/>
                <w:sz w:val="24"/>
                <w:szCs w:val="24"/>
                <w:lang w:val="en-US" w:bidi="ar-SA"/>
              </w:rPr>
              <w:t>。</w:t>
            </w:r>
          </w:p>
        </w:tc>
        <w:tc>
          <w:tcPr>
            <w:tcW w:w="962" w:type="pct"/>
            <w:tcMar>
              <w:left w:w="0" w:type="dxa"/>
              <w:right w:w="0" w:type="dxa"/>
            </w:tcMar>
          </w:tcPr>
          <w:p w:rsidR="00CA6107" w:rsidRPr="00C376AF" w:rsidRDefault="00CA6107" w:rsidP="00CA6107">
            <w:pPr>
              <w:keepNext/>
              <w:adjustRightInd w:val="0"/>
              <w:snapToGrid w:val="0"/>
              <w:jc w:val="both"/>
              <w:rPr>
                <w:rFonts w:ascii="Times New Roman" w:eastAsia="標楷體" w:hAnsi="Times New Roman" w:cs="Times New Roman"/>
                <w:color w:val="000000"/>
                <w:sz w:val="24"/>
                <w:szCs w:val="24"/>
                <w:lang w:val="en-US"/>
              </w:rPr>
            </w:pPr>
            <w:r w:rsidRPr="00C376AF">
              <w:rPr>
                <w:rFonts w:ascii="Times New Roman" w:eastAsia="標楷體" w:hAnsi="Times New Roman" w:cs="Times New Roman"/>
                <w:color w:val="000000"/>
                <w:sz w:val="24"/>
                <w:szCs w:val="24"/>
                <w:lang w:val="en-US"/>
              </w:rPr>
              <w:t>A</w:t>
            </w:r>
            <w:r w:rsidRPr="00C376AF">
              <w:rPr>
                <w:rFonts w:ascii="Times New Roman" w:eastAsia="標楷體" w:hAnsi="Times New Roman" w:cs="Times New Roman"/>
                <w:color w:val="000000"/>
                <w:sz w:val="24"/>
                <w:szCs w:val="24"/>
              </w:rPr>
              <w:t>完全符合</w:t>
            </w:r>
            <w:r w:rsidRPr="00C376AF">
              <w:rPr>
                <w:rFonts w:ascii="Times New Roman" w:eastAsia="標楷體" w:hAnsi="Times New Roman" w:cs="Times New Roman"/>
                <w:color w:val="000000"/>
                <w:sz w:val="24"/>
                <w:szCs w:val="24"/>
                <w:lang w:val="en-US"/>
              </w:rPr>
              <w:t>(</w:t>
            </w:r>
            <w:r w:rsidR="00B02C74" w:rsidRPr="00C376AF">
              <w:rPr>
                <w:rFonts w:ascii="Times New Roman" w:eastAsia="標楷體" w:hAnsi="Times New Roman" w:cs="Times New Roman"/>
                <w:color w:val="000000"/>
                <w:sz w:val="24"/>
                <w:szCs w:val="24"/>
                <w:lang w:val="en-US"/>
              </w:rPr>
              <w:t>3</w:t>
            </w:r>
            <w:r w:rsidRPr="00C376AF">
              <w:rPr>
                <w:rFonts w:ascii="Times New Roman" w:eastAsia="標楷體" w:hAnsi="Times New Roman" w:cs="Times New Roman"/>
                <w:color w:val="000000"/>
                <w:sz w:val="24"/>
                <w:szCs w:val="24"/>
              </w:rPr>
              <w:t>分</w:t>
            </w:r>
            <w:r w:rsidRPr="00C376AF">
              <w:rPr>
                <w:rFonts w:ascii="Times New Roman" w:eastAsia="標楷體" w:hAnsi="Times New Roman" w:cs="Times New Roman"/>
                <w:color w:val="000000"/>
                <w:sz w:val="24"/>
                <w:szCs w:val="24"/>
                <w:lang w:val="en-US"/>
              </w:rPr>
              <w:t>)</w:t>
            </w:r>
          </w:p>
          <w:p w:rsidR="00CA6107" w:rsidRPr="00C376AF" w:rsidRDefault="00CA6107" w:rsidP="00CA6107">
            <w:pPr>
              <w:keepNext/>
              <w:adjustRightInd w:val="0"/>
              <w:snapToGrid w:val="0"/>
              <w:jc w:val="both"/>
              <w:rPr>
                <w:rFonts w:ascii="Times New Roman" w:eastAsia="標楷體" w:hAnsi="Times New Roman" w:cs="Times New Roman"/>
                <w:color w:val="000000"/>
                <w:sz w:val="24"/>
                <w:szCs w:val="24"/>
                <w:lang w:val="en-US"/>
              </w:rPr>
            </w:pPr>
            <w:r w:rsidRPr="00C376AF">
              <w:rPr>
                <w:rFonts w:ascii="Times New Roman" w:eastAsia="標楷體" w:hAnsi="Times New Roman" w:cs="Times New Roman" w:hint="eastAsia"/>
                <w:color w:val="000000"/>
                <w:sz w:val="24"/>
                <w:szCs w:val="24"/>
                <w:lang w:val="en-US"/>
              </w:rPr>
              <w:t>B</w:t>
            </w:r>
            <w:r w:rsidRPr="00C376AF">
              <w:rPr>
                <w:rFonts w:ascii="Times New Roman" w:eastAsia="標楷體" w:hAnsi="Times New Roman" w:cs="Times New Roman"/>
                <w:color w:val="000000"/>
                <w:sz w:val="24"/>
                <w:szCs w:val="24"/>
              </w:rPr>
              <w:t>大部分符合</w:t>
            </w:r>
            <w:r w:rsidRPr="00C376AF">
              <w:rPr>
                <w:rFonts w:ascii="Times New Roman" w:eastAsia="標楷體" w:hAnsi="Times New Roman" w:cs="Times New Roman"/>
                <w:color w:val="000000"/>
                <w:sz w:val="24"/>
                <w:szCs w:val="24"/>
                <w:lang w:val="en-US"/>
              </w:rPr>
              <w:t>(</w:t>
            </w:r>
            <w:r w:rsidR="00B02C74" w:rsidRPr="00C376AF">
              <w:rPr>
                <w:rFonts w:ascii="Times New Roman" w:eastAsia="標楷體" w:hAnsi="Times New Roman" w:cs="Times New Roman"/>
                <w:color w:val="000000"/>
                <w:sz w:val="24"/>
                <w:szCs w:val="24"/>
                <w:lang w:val="en-US"/>
              </w:rPr>
              <w:t>2.55</w:t>
            </w:r>
            <w:r w:rsidRPr="00C376AF">
              <w:rPr>
                <w:rFonts w:ascii="Times New Roman" w:eastAsia="標楷體" w:hAnsi="Times New Roman" w:cs="Times New Roman"/>
                <w:color w:val="000000"/>
                <w:sz w:val="24"/>
                <w:szCs w:val="24"/>
              </w:rPr>
              <w:t>分</w:t>
            </w:r>
            <w:r w:rsidRPr="00C376AF">
              <w:rPr>
                <w:rFonts w:ascii="Times New Roman" w:eastAsia="標楷體" w:hAnsi="Times New Roman" w:cs="Times New Roman"/>
                <w:color w:val="000000"/>
                <w:sz w:val="24"/>
                <w:szCs w:val="24"/>
                <w:lang w:val="en-US"/>
              </w:rPr>
              <w:t>)</w:t>
            </w:r>
          </w:p>
          <w:p w:rsidR="00CA6107" w:rsidRPr="00C376AF" w:rsidRDefault="00CA6107" w:rsidP="00CA6107">
            <w:pPr>
              <w:keepNext/>
              <w:adjustRightInd w:val="0"/>
              <w:snapToGrid w:val="0"/>
              <w:jc w:val="both"/>
              <w:rPr>
                <w:rFonts w:ascii="Times New Roman" w:eastAsia="標楷體" w:hAnsi="Times New Roman" w:cs="Times New Roman"/>
                <w:b/>
                <w:color w:val="000000"/>
              </w:rPr>
            </w:pPr>
            <w:r w:rsidRPr="00C376AF">
              <w:rPr>
                <w:rFonts w:ascii="Times New Roman" w:eastAsia="標楷體" w:hAnsi="Times New Roman" w:cs="Times New Roman" w:hint="eastAsia"/>
                <w:b/>
                <w:color w:val="000000"/>
              </w:rPr>
              <w:t>第</w:t>
            </w:r>
            <w:r w:rsidRPr="00C376AF">
              <w:rPr>
                <w:rFonts w:ascii="Times New Roman" w:eastAsia="標楷體" w:hAnsi="Times New Roman" w:cs="Times New Roman" w:hint="eastAsia"/>
                <w:b/>
                <w:color w:val="000000"/>
              </w:rPr>
              <w:t>1</w:t>
            </w:r>
            <w:r w:rsidRPr="00C376AF">
              <w:rPr>
                <w:rFonts w:ascii="Times New Roman" w:eastAsia="標楷體" w:hAnsi="Times New Roman" w:cs="Times New Roman" w:hint="eastAsia"/>
                <w:b/>
                <w:color w:val="000000"/>
              </w:rPr>
              <w:t>項符合其中</w:t>
            </w:r>
            <w:r w:rsidR="00B4338E" w:rsidRPr="00C376AF">
              <w:rPr>
                <w:rFonts w:ascii="Times New Roman" w:eastAsia="標楷體" w:hAnsi="Times New Roman" w:cs="Times New Roman"/>
                <w:b/>
                <w:color w:val="000000"/>
              </w:rPr>
              <w:t>5</w:t>
            </w:r>
            <w:r w:rsidRPr="00C376AF">
              <w:rPr>
                <w:rFonts w:ascii="Times New Roman" w:eastAsia="標楷體" w:hAnsi="Times New Roman" w:cs="Times New Roman" w:hint="eastAsia"/>
                <w:b/>
                <w:color w:val="000000"/>
              </w:rPr>
              <w:t>項且確實執行</w:t>
            </w:r>
          </w:p>
          <w:p w:rsidR="00CA6107" w:rsidRPr="00C376AF" w:rsidRDefault="00CA6107" w:rsidP="00CA6107">
            <w:pPr>
              <w:keepNext/>
              <w:adjustRightInd w:val="0"/>
              <w:snapToGrid w:val="0"/>
              <w:jc w:val="both"/>
              <w:rPr>
                <w:rFonts w:ascii="Times New Roman" w:eastAsia="標楷體" w:hAnsi="Times New Roman" w:cs="Times New Roman"/>
                <w:color w:val="000000"/>
                <w:sz w:val="24"/>
                <w:szCs w:val="24"/>
              </w:rPr>
            </w:pPr>
            <w:r w:rsidRPr="00C376AF">
              <w:rPr>
                <w:rFonts w:ascii="Times New Roman" w:eastAsia="標楷體" w:hAnsi="Times New Roman" w:cs="Times New Roman" w:hint="eastAsia"/>
                <w:color w:val="000000"/>
                <w:sz w:val="24"/>
                <w:szCs w:val="24"/>
              </w:rPr>
              <w:t>C</w:t>
            </w:r>
            <w:r w:rsidRPr="00C376AF">
              <w:rPr>
                <w:rFonts w:ascii="Times New Roman" w:eastAsia="標楷體" w:hAnsi="Times New Roman" w:cs="Times New Roman"/>
                <w:color w:val="000000"/>
                <w:sz w:val="24"/>
                <w:szCs w:val="24"/>
              </w:rPr>
              <w:t>部分符合</w:t>
            </w:r>
            <w:r w:rsidRPr="00C376AF">
              <w:rPr>
                <w:rFonts w:ascii="Times New Roman" w:eastAsia="標楷體" w:hAnsi="Times New Roman" w:cs="Times New Roman"/>
                <w:color w:val="000000"/>
                <w:sz w:val="24"/>
                <w:szCs w:val="24"/>
              </w:rPr>
              <w:t>(</w:t>
            </w:r>
            <w:r w:rsidR="008E2227" w:rsidRPr="00C376AF">
              <w:rPr>
                <w:rFonts w:ascii="Times New Roman" w:eastAsia="標楷體" w:hAnsi="Times New Roman" w:cs="Times New Roman"/>
                <w:color w:val="000000"/>
                <w:sz w:val="24"/>
                <w:szCs w:val="24"/>
              </w:rPr>
              <w:t>2.1</w:t>
            </w:r>
            <w:r w:rsidRPr="00C376AF">
              <w:rPr>
                <w:rFonts w:ascii="Times New Roman" w:eastAsia="標楷體" w:hAnsi="Times New Roman" w:cs="Times New Roman"/>
                <w:color w:val="000000"/>
                <w:sz w:val="24"/>
                <w:szCs w:val="24"/>
              </w:rPr>
              <w:t>分</w:t>
            </w:r>
            <w:r w:rsidRPr="00C376AF">
              <w:rPr>
                <w:rFonts w:ascii="Times New Roman" w:eastAsia="標楷體" w:hAnsi="Times New Roman" w:cs="Times New Roman"/>
                <w:color w:val="000000"/>
                <w:sz w:val="24"/>
                <w:szCs w:val="24"/>
              </w:rPr>
              <w:t>)</w:t>
            </w:r>
          </w:p>
          <w:p w:rsidR="00CA6107" w:rsidRPr="00C376AF" w:rsidRDefault="00CA6107" w:rsidP="00CA6107">
            <w:pPr>
              <w:keepNext/>
              <w:adjustRightInd w:val="0"/>
              <w:snapToGrid w:val="0"/>
              <w:jc w:val="both"/>
              <w:rPr>
                <w:rFonts w:ascii="Times New Roman" w:eastAsia="標楷體" w:hAnsi="Times New Roman" w:cs="Times New Roman"/>
                <w:b/>
                <w:color w:val="000000"/>
              </w:rPr>
            </w:pPr>
            <w:r w:rsidRPr="00C376AF">
              <w:rPr>
                <w:rFonts w:ascii="Times New Roman" w:eastAsia="標楷體" w:hAnsi="Times New Roman" w:cs="Times New Roman" w:hint="eastAsia"/>
                <w:b/>
                <w:color w:val="000000"/>
              </w:rPr>
              <w:t>第</w:t>
            </w:r>
            <w:r w:rsidRPr="00C376AF">
              <w:rPr>
                <w:rFonts w:ascii="Times New Roman" w:eastAsia="標楷體" w:hAnsi="Times New Roman" w:cs="Times New Roman" w:hint="eastAsia"/>
                <w:b/>
                <w:color w:val="000000"/>
              </w:rPr>
              <w:t>1</w:t>
            </w:r>
            <w:r w:rsidRPr="00C376AF">
              <w:rPr>
                <w:rFonts w:ascii="Times New Roman" w:eastAsia="標楷體" w:hAnsi="Times New Roman" w:cs="Times New Roman" w:hint="eastAsia"/>
                <w:b/>
                <w:color w:val="000000"/>
              </w:rPr>
              <w:t>項符合其中</w:t>
            </w:r>
            <w:r w:rsidR="00B4338E" w:rsidRPr="00C376AF">
              <w:rPr>
                <w:rFonts w:ascii="Times New Roman" w:eastAsia="標楷體" w:hAnsi="Times New Roman" w:cs="Times New Roman"/>
                <w:b/>
                <w:color w:val="000000"/>
              </w:rPr>
              <w:t>3</w:t>
            </w:r>
            <w:r w:rsidRPr="00C376AF">
              <w:rPr>
                <w:rFonts w:ascii="Times New Roman" w:eastAsia="標楷體" w:hAnsi="Times New Roman" w:cs="Times New Roman" w:hint="eastAsia"/>
                <w:b/>
                <w:color w:val="000000"/>
              </w:rPr>
              <w:t>項且確實執行</w:t>
            </w:r>
          </w:p>
          <w:p w:rsidR="00CA6107" w:rsidRPr="00C376AF" w:rsidRDefault="00CA6107" w:rsidP="00CA6107">
            <w:pPr>
              <w:keepNext/>
              <w:adjustRightInd w:val="0"/>
              <w:snapToGrid w:val="0"/>
              <w:jc w:val="both"/>
              <w:rPr>
                <w:rFonts w:ascii="Times New Roman" w:eastAsia="標楷體" w:hAnsi="Times New Roman" w:cs="Times New Roman"/>
                <w:color w:val="000000"/>
                <w:sz w:val="24"/>
                <w:szCs w:val="24"/>
              </w:rPr>
            </w:pPr>
            <w:r w:rsidRPr="00C376AF">
              <w:rPr>
                <w:rFonts w:ascii="Times New Roman" w:eastAsia="標楷體" w:hAnsi="Times New Roman" w:cs="Times New Roman" w:hint="eastAsia"/>
                <w:color w:val="000000"/>
                <w:sz w:val="24"/>
                <w:szCs w:val="24"/>
              </w:rPr>
              <w:t>D</w:t>
            </w:r>
            <w:r w:rsidRPr="00C376AF">
              <w:rPr>
                <w:rFonts w:ascii="Times New Roman" w:eastAsia="標楷體" w:hAnsi="Times New Roman" w:cs="Times New Roman"/>
                <w:color w:val="000000"/>
                <w:sz w:val="24"/>
                <w:szCs w:val="24"/>
              </w:rPr>
              <w:t>少部分符合</w:t>
            </w:r>
            <w:r w:rsidRPr="00C376AF">
              <w:rPr>
                <w:rFonts w:ascii="Times New Roman" w:eastAsia="標楷體" w:hAnsi="Times New Roman" w:cs="Times New Roman"/>
                <w:color w:val="000000"/>
                <w:sz w:val="24"/>
                <w:szCs w:val="24"/>
              </w:rPr>
              <w:t>(0</w:t>
            </w:r>
            <w:r w:rsidR="00A569A6" w:rsidRPr="00C376AF">
              <w:rPr>
                <w:rFonts w:ascii="Times New Roman" w:eastAsia="標楷體" w:hAnsi="Times New Roman" w:cs="Times New Roman" w:hint="eastAsia"/>
                <w:color w:val="000000"/>
                <w:sz w:val="24"/>
                <w:szCs w:val="24"/>
              </w:rPr>
              <w:t>.</w:t>
            </w:r>
            <w:r w:rsidR="00A569A6" w:rsidRPr="00C376AF">
              <w:rPr>
                <w:rFonts w:ascii="Times New Roman" w:eastAsia="標楷體" w:hAnsi="Times New Roman" w:cs="Times New Roman"/>
                <w:color w:val="000000"/>
                <w:sz w:val="24"/>
                <w:szCs w:val="24"/>
              </w:rPr>
              <w:t>9</w:t>
            </w:r>
            <w:r w:rsidRPr="00C376AF">
              <w:rPr>
                <w:rFonts w:ascii="Times New Roman" w:eastAsia="標楷體" w:hAnsi="Times New Roman" w:cs="Times New Roman"/>
                <w:color w:val="000000"/>
                <w:sz w:val="24"/>
                <w:szCs w:val="24"/>
              </w:rPr>
              <w:t>分</w:t>
            </w:r>
            <w:r w:rsidRPr="00C376AF">
              <w:rPr>
                <w:rFonts w:ascii="Times New Roman" w:eastAsia="標楷體" w:hAnsi="Times New Roman" w:cs="Times New Roman"/>
                <w:color w:val="000000"/>
                <w:sz w:val="24"/>
                <w:szCs w:val="24"/>
              </w:rPr>
              <w:t>)</w:t>
            </w:r>
          </w:p>
          <w:p w:rsidR="00CA6107" w:rsidRPr="00C376AF" w:rsidRDefault="00CA6107" w:rsidP="00CA6107">
            <w:pPr>
              <w:keepNext/>
              <w:adjustRightInd w:val="0"/>
              <w:snapToGrid w:val="0"/>
              <w:jc w:val="both"/>
              <w:rPr>
                <w:rFonts w:ascii="Times New Roman" w:eastAsia="標楷體" w:hAnsi="Times New Roman" w:cs="Times New Roman"/>
                <w:b/>
                <w:color w:val="000000"/>
              </w:rPr>
            </w:pPr>
            <w:r w:rsidRPr="00C376AF">
              <w:rPr>
                <w:rFonts w:ascii="Times New Roman" w:eastAsia="標楷體" w:hAnsi="Times New Roman" w:cs="Times New Roman" w:hint="eastAsia"/>
                <w:b/>
                <w:color w:val="000000"/>
              </w:rPr>
              <w:t>第</w:t>
            </w:r>
            <w:r w:rsidRPr="00C376AF">
              <w:rPr>
                <w:rFonts w:ascii="Times New Roman" w:eastAsia="標楷體" w:hAnsi="Times New Roman" w:cs="Times New Roman" w:hint="eastAsia"/>
                <w:b/>
                <w:color w:val="000000"/>
              </w:rPr>
              <w:t>1</w:t>
            </w:r>
            <w:r w:rsidRPr="00C376AF">
              <w:rPr>
                <w:rFonts w:ascii="Times New Roman" w:eastAsia="標楷體" w:hAnsi="Times New Roman" w:cs="Times New Roman" w:hint="eastAsia"/>
                <w:b/>
                <w:color w:val="000000"/>
              </w:rPr>
              <w:t>項符合其中</w:t>
            </w:r>
            <w:r w:rsidR="00B4338E" w:rsidRPr="00C376AF">
              <w:rPr>
                <w:rFonts w:ascii="Times New Roman" w:eastAsia="標楷體" w:hAnsi="Times New Roman" w:cs="Times New Roman"/>
                <w:b/>
                <w:color w:val="000000"/>
              </w:rPr>
              <w:t>1</w:t>
            </w:r>
            <w:r w:rsidRPr="00C376AF">
              <w:rPr>
                <w:rFonts w:ascii="Times New Roman" w:eastAsia="標楷體" w:hAnsi="Times New Roman" w:cs="Times New Roman" w:hint="eastAsia"/>
                <w:b/>
                <w:color w:val="000000"/>
              </w:rPr>
              <w:t>項且確實執行</w:t>
            </w:r>
          </w:p>
          <w:p w:rsidR="00CF7E04" w:rsidRPr="00C376AF" w:rsidRDefault="00CA6107" w:rsidP="00CA6107">
            <w:pPr>
              <w:keepNext/>
              <w:adjustRightInd w:val="0"/>
              <w:snapToGrid w:val="0"/>
              <w:jc w:val="both"/>
              <w:rPr>
                <w:rFonts w:ascii="Times New Roman" w:eastAsia="標楷體" w:hAnsi="Times New Roman" w:cs="Times New Roman"/>
                <w:sz w:val="24"/>
                <w:szCs w:val="24"/>
              </w:rPr>
            </w:pPr>
            <w:r w:rsidRPr="00C376AF">
              <w:rPr>
                <w:rFonts w:ascii="Times New Roman" w:eastAsia="標楷體" w:hAnsi="Times New Roman" w:cs="Times New Roman" w:hint="eastAsia"/>
                <w:color w:val="000000"/>
                <w:sz w:val="24"/>
                <w:szCs w:val="24"/>
              </w:rPr>
              <w:t>E</w:t>
            </w:r>
            <w:r w:rsidRPr="00C376AF">
              <w:rPr>
                <w:rFonts w:ascii="Times New Roman" w:eastAsia="標楷體" w:hAnsi="Times New Roman" w:cs="Times New Roman"/>
                <w:color w:val="000000"/>
                <w:sz w:val="24"/>
                <w:szCs w:val="24"/>
              </w:rPr>
              <w:t>完全不符合</w:t>
            </w:r>
            <w:r w:rsidRPr="00C376AF">
              <w:rPr>
                <w:rFonts w:ascii="Times New Roman" w:eastAsia="標楷體" w:hAnsi="Times New Roman" w:cs="Times New Roman"/>
                <w:color w:val="000000"/>
                <w:sz w:val="24"/>
                <w:szCs w:val="24"/>
              </w:rPr>
              <w:t>(0</w:t>
            </w:r>
            <w:r w:rsidRPr="00C376AF">
              <w:rPr>
                <w:rFonts w:ascii="Times New Roman" w:eastAsia="標楷體" w:hAnsi="Times New Roman" w:cs="Times New Roman"/>
                <w:color w:val="000000"/>
                <w:sz w:val="24"/>
                <w:szCs w:val="24"/>
              </w:rPr>
              <w:t>分</w:t>
            </w:r>
            <w:r w:rsidRPr="00C376AF">
              <w:rPr>
                <w:rFonts w:ascii="Times New Roman" w:eastAsia="標楷體" w:hAnsi="Times New Roman" w:cs="Times New Roman"/>
                <w:color w:val="000000"/>
                <w:sz w:val="24"/>
                <w:szCs w:val="24"/>
              </w:rPr>
              <w:t>)</w:t>
            </w:r>
          </w:p>
        </w:tc>
        <w:tc>
          <w:tcPr>
            <w:tcW w:w="198" w:type="pct"/>
            <w:tcMar>
              <w:left w:w="0" w:type="dxa"/>
              <w:right w:w="0" w:type="dxa"/>
            </w:tcMar>
            <w:vAlign w:val="center"/>
          </w:tcPr>
          <w:p w:rsidR="00CF7E04" w:rsidRPr="00A569A6" w:rsidRDefault="00590D65" w:rsidP="00AA3DA3">
            <w:pPr>
              <w:keepNext/>
              <w:adjustRightInd w:val="0"/>
              <w:snapToGrid w:val="0"/>
              <w:jc w:val="center"/>
              <w:rPr>
                <w:rFonts w:ascii="Times New Roman" w:eastAsia="標楷體" w:hAnsi="Times New Roman" w:cs="Times New Roman"/>
                <w:sz w:val="24"/>
                <w:szCs w:val="24"/>
                <w:lang w:val="en-US" w:bidi="ar-SA"/>
              </w:rPr>
            </w:pPr>
            <w:r w:rsidRPr="00A569A6">
              <w:rPr>
                <w:rFonts w:ascii="Times New Roman" w:eastAsia="標楷體" w:hAnsi="Times New Roman" w:cs="Times New Roman"/>
                <w:sz w:val="24"/>
                <w:szCs w:val="24"/>
                <w:lang w:val="en-US" w:bidi="ar-SA"/>
              </w:rPr>
              <w:t>3</w:t>
            </w:r>
          </w:p>
        </w:tc>
        <w:tc>
          <w:tcPr>
            <w:tcW w:w="721" w:type="pct"/>
            <w:vMerge w:val="restart"/>
            <w:tcMar>
              <w:left w:w="0" w:type="dxa"/>
              <w:right w:w="0" w:type="dxa"/>
            </w:tcMar>
          </w:tcPr>
          <w:p w:rsidR="00CF7E04" w:rsidRPr="00D35FDD" w:rsidRDefault="00CF7E04" w:rsidP="00D63529">
            <w:pPr>
              <w:keepNext/>
              <w:numPr>
                <w:ilvl w:val="0"/>
                <w:numId w:val="13"/>
              </w:numPr>
              <w:adjustRightInd w:val="0"/>
              <w:snapToGrid w:val="0"/>
              <w:spacing w:line="300" w:lineRule="exact"/>
              <w:ind w:left="244" w:hanging="244"/>
              <w:jc w:val="both"/>
              <w:rPr>
                <w:rFonts w:ascii="Times New Roman" w:eastAsia="標楷體" w:hAnsi="Times New Roman" w:cs="Times New Roman"/>
                <w:sz w:val="24"/>
                <w:szCs w:val="24"/>
                <w:lang w:val="en-US" w:bidi="ar-SA"/>
              </w:rPr>
            </w:pPr>
            <w:r w:rsidRPr="00D35FDD">
              <w:rPr>
                <w:rFonts w:ascii="Times New Roman" w:eastAsia="標楷體" w:hAnsi="Times New Roman" w:cs="Times New Roman"/>
                <w:sz w:val="24"/>
                <w:szCs w:val="24"/>
                <w:lang w:val="en-US" w:bidi="ar-SA"/>
              </w:rPr>
              <w:t>工作人員</w:t>
            </w:r>
            <w:r w:rsidRPr="00D35FDD">
              <w:rPr>
                <w:rFonts w:ascii="Times New Roman" w:eastAsia="標楷體" w:hAnsi="Times New Roman" w:cs="Times New Roman"/>
                <w:sz w:val="24"/>
                <w:szCs w:val="24"/>
                <w:lang w:val="en-US" w:bidi="ar-SA"/>
              </w:rPr>
              <w:t>(</w:t>
            </w:r>
            <w:r w:rsidRPr="00D35FDD">
              <w:rPr>
                <w:rFonts w:ascii="Times New Roman" w:eastAsia="標楷體" w:hAnsi="Times New Roman" w:cs="Times New Roman"/>
                <w:sz w:val="24"/>
                <w:szCs w:val="24"/>
                <w:lang w:val="en-US" w:bidi="ar-SA"/>
              </w:rPr>
              <w:t>如長照人員、行政人員等</w:t>
            </w:r>
            <w:r w:rsidRPr="00D35FDD">
              <w:rPr>
                <w:rFonts w:ascii="Times New Roman" w:eastAsia="標楷體" w:hAnsi="Times New Roman" w:cs="Times New Roman"/>
                <w:sz w:val="24"/>
                <w:szCs w:val="24"/>
                <w:lang w:val="en-US" w:bidi="ar-SA"/>
              </w:rPr>
              <w:t>)</w:t>
            </w:r>
            <w:r w:rsidRPr="00D35FDD">
              <w:rPr>
                <w:rFonts w:ascii="Times New Roman" w:eastAsia="標楷體" w:hAnsi="Times New Roman" w:cs="Times New Roman"/>
                <w:sz w:val="24"/>
                <w:szCs w:val="24"/>
                <w:lang w:val="en-US" w:bidi="ar-SA"/>
              </w:rPr>
              <w:t>應符合勞基法規定。</w:t>
            </w:r>
          </w:p>
          <w:p w:rsidR="00CF7E04" w:rsidRPr="00D35FDD" w:rsidRDefault="00CF7E04" w:rsidP="00D63529">
            <w:pPr>
              <w:keepNext/>
              <w:numPr>
                <w:ilvl w:val="0"/>
                <w:numId w:val="13"/>
              </w:numPr>
              <w:adjustRightInd w:val="0"/>
              <w:snapToGrid w:val="0"/>
              <w:spacing w:line="300" w:lineRule="exact"/>
              <w:ind w:left="244" w:hanging="244"/>
              <w:jc w:val="both"/>
              <w:rPr>
                <w:rFonts w:ascii="Times New Roman" w:eastAsia="標楷體" w:hAnsi="Times New Roman" w:cs="Times New Roman"/>
                <w:sz w:val="24"/>
                <w:szCs w:val="24"/>
                <w:lang w:val="en-US" w:bidi="ar-SA"/>
              </w:rPr>
            </w:pPr>
            <w:r w:rsidRPr="00D35FDD">
              <w:rPr>
                <w:rFonts w:ascii="Times New Roman" w:eastAsia="標楷體" w:hAnsi="Times New Roman" w:cs="Times New Roman"/>
                <w:sz w:val="24"/>
                <w:szCs w:val="24"/>
                <w:lang w:val="en-US" w:bidi="ar-SA"/>
              </w:rPr>
              <w:t>長照人員人身安全機制包括：性騷擾防治、緊急事件通報、交通事故、跌倒及因擺位、移位所造成之傷害等。</w:t>
            </w:r>
          </w:p>
          <w:p w:rsidR="00CF7E04" w:rsidRPr="00D35FDD" w:rsidRDefault="00CF7E04" w:rsidP="00D63529">
            <w:pPr>
              <w:keepNext/>
              <w:numPr>
                <w:ilvl w:val="0"/>
                <w:numId w:val="13"/>
              </w:numPr>
              <w:adjustRightInd w:val="0"/>
              <w:snapToGrid w:val="0"/>
              <w:spacing w:line="300" w:lineRule="exact"/>
              <w:ind w:left="244" w:hanging="244"/>
              <w:jc w:val="both"/>
              <w:rPr>
                <w:rFonts w:ascii="Times New Roman" w:eastAsia="標楷體" w:hAnsi="Times New Roman" w:cs="Times New Roman"/>
                <w:sz w:val="24"/>
                <w:szCs w:val="24"/>
                <w:lang w:val="en-US" w:bidi="ar-SA"/>
              </w:rPr>
            </w:pPr>
            <w:r w:rsidRPr="00D35FDD">
              <w:rPr>
                <w:rFonts w:ascii="Times New Roman" w:eastAsia="標楷體" w:hAnsi="Times New Roman" w:cs="Times New Roman"/>
                <w:sz w:val="24"/>
                <w:szCs w:val="24"/>
                <w:lang w:val="en-US" w:bidi="ar-SA"/>
              </w:rPr>
              <w:t>工作獎勵機制，如長照服務給付及支付基準</w:t>
            </w:r>
            <w:r w:rsidRPr="00D35FDD">
              <w:rPr>
                <w:rFonts w:ascii="Times New Roman" w:eastAsia="標楷體" w:hAnsi="Times New Roman" w:cs="Times New Roman"/>
                <w:sz w:val="24"/>
                <w:szCs w:val="24"/>
                <w:lang w:val="en-US" w:bidi="ar-SA"/>
              </w:rPr>
              <w:t>AA</w:t>
            </w:r>
            <w:r w:rsidRPr="00D35FDD">
              <w:rPr>
                <w:rFonts w:ascii="Times New Roman" w:eastAsia="標楷體" w:hAnsi="Times New Roman" w:cs="Times New Roman"/>
                <w:sz w:val="24"/>
                <w:szCs w:val="24"/>
                <w:lang w:val="en-US" w:bidi="ar-SA"/>
              </w:rPr>
              <w:t>碼費用回饋等。</w:t>
            </w:r>
          </w:p>
          <w:p w:rsidR="00CF7E04" w:rsidRPr="00D35FDD" w:rsidRDefault="00CF7E04" w:rsidP="00D63529">
            <w:pPr>
              <w:keepNext/>
              <w:numPr>
                <w:ilvl w:val="0"/>
                <w:numId w:val="13"/>
              </w:numPr>
              <w:adjustRightInd w:val="0"/>
              <w:snapToGrid w:val="0"/>
              <w:spacing w:line="300" w:lineRule="exact"/>
              <w:ind w:left="244" w:hanging="244"/>
              <w:jc w:val="both"/>
              <w:rPr>
                <w:rFonts w:ascii="Times New Roman" w:eastAsia="標楷體" w:hAnsi="Times New Roman" w:cs="Times New Roman"/>
                <w:sz w:val="24"/>
                <w:szCs w:val="24"/>
                <w:lang w:val="en-US" w:bidi="ar-SA"/>
              </w:rPr>
            </w:pPr>
            <w:r w:rsidRPr="00D35FDD">
              <w:rPr>
                <w:rFonts w:ascii="Times New Roman" w:eastAsia="標楷體" w:hAnsi="Times New Roman" w:cs="Times New Roman"/>
                <w:sz w:val="24"/>
                <w:szCs w:val="24"/>
                <w:lang w:val="en-US" w:bidi="ar-SA"/>
              </w:rPr>
              <w:t>減少長照人員職業傷害之相關措施，如提供移位帶、移位板、</w:t>
            </w:r>
            <w:proofErr w:type="gramStart"/>
            <w:r w:rsidRPr="00D35FDD">
              <w:rPr>
                <w:rFonts w:ascii="Times New Roman" w:eastAsia="標楷體" w:hAnsi="Times New Roman" w:cs="Times New Roman"/>
                <w:sz w:val="24"/>
                <w:szCs w:val="24"/>
                <w:lang w:val="en-US" w:bidi="ar-SA"/>
              </w:rPr>
              <w:t>護腰等</w:t>
            </w:r>
            <w:proofErr w:type="gramEnd"/>
            <w:r w:rsidRPr="00D35FDD">
              <w:rPr>
                <w:rFonts w:ascii="Times New Roman" w:eastAsia="標楷體" w:hAnsi="Times New Roman" w:cs="Times New Roman"/>
                <w:sz w:val="24"/>
                <w:szCs w:val="24"/>
                <w:lang w:val="en-US" w:bidi="ar-SA"/>
              </w:rPr>
              <w:t>工作輔具。</w:t>
            </w:r>
          </w:p>
        </w:tc>
        <w:tc>
          <w:tcPr>
            <w:tcW w:w="558" w:type="pct"/>
            <w:vMerge w:val="restart"/>
            <w:tcMar>
              <w:left w:w="0" w:type="dxa"/>
              <w:right w:w="0" w:type="dxa"/>
            </w:tcMar>
          </w:tcPr>
          <w:p w:rsidR="00CF7E04" w:rsidRPr="00106E79" w:rsidRDefault="00CF7E04" w:rsidP="00AA3DA3">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提升工作人員權益，持續健全長照服務。</w:t>
            </w:r>
          </w:p>
        </w:tc>
      </w:tr>
      <w:tr w:rsidR="00CF7E04" w:rsidRPr="00106E79" w:rsidTr="00D84755">
        <w:trPr>
          <w:trHeight w:val="3870"/>
          <w:jc w:val="center"/>
        </w:trPr>
        <w:tc>
          <w:tcPr>
            <w:tcW w:w="229" w:type="pct"/>
            <w:vMerge/>
            <w:tcMar>
              <w:left w:w="0" w:type="dxa"/>
              <w:right w:w="0" w:type="dxa"/>
            </w:tcMar>
          </w:tcPr>
          <w:p w:rsidR="00CF7E04" w:rsidRPr="001F7B6F" w:rsidRDefault="00CF7E04" w:rsidP="00AA3DA3">
            <w:pPr>
              <w:keepNext/>
              <w:adjustRightInd w:val="0"/>
              <w:snapToGrid w:val="0"/>
              <w:jc w:val="center"/>
              <w:rPr>
                <w:rFonts w:ascii="Times New Roman" w:eastAsia="標楷體" w:hAnsi="Times New Roman" w:cs="Times New Roman"/>
                <w:sz w:val="24"/>
                <w:szCs w:val="24"/>
                <w:lang w:val="en-US" w:bidi="ar-SA"/>
              </w:rPr>
            </w:pPr>
          </w:p>
        </w:tc>
        <w:tc>
          <w:tcPr>
            <w:tcW w:w="511" w:type="pct"/>
            <w:vMerge/>
            <w:tcMar>
              <w:left w:w="0" w:type="dxa"/>
              <w:right w:w="0" w:type="dxa"/>
            </w:tcMar>
          </w:tcPr>
          <w:p w:rsidR="00CF7E04" w:rsidRPr="00106E79" w:rsidRDefault="00CF7E04" w:rsidP="00AA3DA3">
            <w:pPr>
              <w:keepNext/>
              <w:adjustRightInd w:val="0"/>
              <w:snapToGrid w:val="0"/>
              <w:ind w:left="-2"/>
              <w:jc w:val="both"/>
              <w:rPr>
                <w:rFonts w:ascii="Times New Roman" w:eastAsia="標楷體" w:hAnsi="Times New Roman" w:cs="Times New Roman"/>
                <w:sz w:val="24"/>
                <w:szCs w:val="24"/>
                <w:lang w:val="en-US" w:bidi="ar-SA"/>
              </w:rPr>
            </w:pPr>
          </w:p>
        </w:tc>
        <w:tc>
          <w:tcPr>
            <w:tcW w:w="913" w:type="pct"/>
            <w:tcMar>
              <w:left w:w="0" w:type="dxa"/>
              <w:right w:w="0" w:type="dxa"/>
            </w:tcMar>
          </w:tcPr>
          <w:p w:rsidR="00CF7E04" w:rsidRPr="00106E79" w:rsidRDefault="00CF7E04" w:rsidP="00D63529">
            <w:pPr>
              <w:keepNext/>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訂有及執行長照服務人員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以下稱長照人員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人身安全機制。</w:t>
            </w:r>
          </w:p>
          <w:p w:rsidR="00CF7E04" w:rsidRPr="00106E79" w:rsidRDefault="00CF7E04" w:rsidP="00D63529">
            <w:pPr>
              <w:keepNext/>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訂有及執行長照人員之工作獎勵機制</w:t>
            </w:r>
            <w:r w:rsidRPr="00106E79">
              <w:rPr>
                <w:rFonts w:ascii="Times New Roman" w:eastAsia="標楷體" w:hAnsi="Times New Roman" w:cs="Times New Roman" w:hint="eastAsia"/>
                <w:sz w:val="24"/>
                <w:szCs w:val="24"/>
                <w:lang w:val="en-US" w:bidi="ar-SA"/>
              </w:rPr>
              <w:t>及留任機制</w:t>
            </w:r>
            <w:r w:rsidRPr="00106E79">
              <w:rPr>
                <w:rFonts w:ascii="Times New Roman" w:eastAsia="標楷體" w:hAnsi="Times New Roman" w:cs="Times New Roman"/>
                <w:sz w:val="24"/>
                <w:szCs w:val="24"/>
                <w:lang w:val="en-US" w:bidi="ar-SA"/>
              </w:rPr>
              <w:t>。</w:t>
            </w:r>
          </w:p>
          <w:p w:rsidR="00CF7E04" w:rsidRPr="00106E79" w:rsidRDefault="00CF7E04" w:rsidP="00D63529">
            <w:pPr>
              <w:keepNext/>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提供減少長照人員職業傷害之相關措施。</w:t>
            </w:r>
          </w:p>
        </w:tc>
        <w:tc>
          <w:tcPr>
            <w:tcW w:w="908" w:type="pct"/>
            <w:tcMar>
              <w:left w:w="0" w:type="dxa"/>
              <w:right w:w="0" w:type="dxa"/>
            </w:tcMar>
          </w:tcPr>
          <w:p w:rsidR="00CF7E04" w:rsidRPr="00106E79" w:rsidRDefault="00174243"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訪談</w:t>
            </w:r>
            <w:r w:rsidRPr="00106E79">
              <w:rPr>
                <w:rFonts w:ascii="Times New Roman" w:eastAsia="標楷體" w:hAnsi="Times New Roman" w:cs="Times New Roman"/>
                <w:snapToGrid w:val="0"/>
                <w:sz w:val="24"/>
                <w:szCs w:val="24"/>
                <w:lang w:val="en-US" w:bidi="ar-SA"/>
              </w:rPr>
              <w:t>工作人員在機構中</w:t>
            </w:r>
            <w:r w:rsidR="00CF7E04" w:rsidRPr="00106E79">
              <w:rPr>
                <w:rFonts w:ascii="Times New Roman" w:eastAsia="標楷體" w:hAnsi="Times New Roman" w:cs="Times New Roman"/>
                <w:snapToGrid w:val="0"/>
                <w:sz w:val="24"/>
                <w:szCs w:val="24"/>
                <w:lang w:val="en-US" w:bidi="ar-SA"/>
              </w:rPr>
              <w:t>現有之申訴、福利、</w:t>
            </w:r>
            <w:r w:rsidR="00CF7E04" w:rsidRPr="00106E79">
              <w:rPr>
                <w:rFonts w:ascii="Times New Roman" w:eastAsia="標楷體" w:hAnsi="Times New Roman" w:cs="Times New Roman"/>
                <w:sz w:val="24"/>
                <w:szCs w:val="24"/>
                <w:lang w:val="en-US" w:bidi="ar-SA"/>
              </w:rPr>
              <w:t>差勤、獎懲考核、人力資源發展</w:t>
            </w:r>
            <w:r w:rsidR="00CF7E04" w:rsidRPr="00106E79">
              <w:rPr>
                <w:rFonts w:ascii="Times New Roman" w:eastAsia="標楷體" w:hAnsi="Times New Roman" w:cs="Times New Roman"/>
                <w:snapToGrid w:val="0"/>
                <w:sz w:val="24"/>
                <w:szCs w:val="24"/>
                <w:lang w:val="en-US" w:bidi="ar-SA"/>
              </w:rPr>
              <w:t>及薪資等規定。</w:t>
            </w:r>
          </w:p>
          <w:p w:rsidR="00CF7E04" w:rsidRPr="00106E79" w:rsidRDefault="00CF7E04"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napToGrid w:val="0"/>
                <w:sz w:val="24"/>
                <w:szCs w:val="24"/>
                <w:lang w:val="en-US" w:bidi="ar-SA"/>
              </w:rPr>
              <w:t>訪談業務負責人針對</w:t>
            </w:r>
            <w:r w:rsidRPr="00106E79">
              <w:rPr>
                <w:rFonts w:ascii="Times New Roman" w:eastAsia="標楷體" w:hAnsi="Times New Roman" w:cs="Times New Roman"/>
                <w:sz w:val="24"/>
                <w:szCs w:val="24"/>
                <w:lang w:val="en-US" w:bidi="ar-SA"/>
              </w:rPr>
              <w:t>長照人員工作回饋獎勵情形。</w:t>
            </w:r>
          </w:p>
          <w:p w:rsidR="00CF7E04" w:rsidRPr="00106E79" w:rsidRDefault="00CF7E04"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訪談業務負責人並檢視機構內減少長照人員職業傷害之相關具體措施。</w:t>
            </w:r>
          </w:p>
        </w:tc>
        <w:tc>
          <w:tcPr>
            <w:tcW w:w="962" w:type="pct"/>
            <w:tcMar>
              <w:left w:w="0" w:type="dxa"/>
              <w:right w:w="0" w:type="dxa"/>
            </w:tcMar>
          </w:tcPr>
          <w:p w:rsidR="00CA6107" w:rsidRPr="00C376AF" w:rsidRDefault="00CA6107" w:rsidP="00CA6107">
            <w:pPr>
              <w:keepNext/>
              <w:adjustRightInd w:val="0"/>
              <w:snapToGrid w:val="0"/>
              <w:jc w:val="both"/>
              <w:rPr>
                <w:rFonts w:ascii="Times New Roman" w:eastAsia="標楷體" w:hAnsi="Times New Roman" w:cs="Times New Roman"/>
                <w:sz w:val="24"/>
                <w:szCs w:val="24"/>
                <w:lang w:val="en-US"/>
              </w:rPr>
            </w:pPr>
            <w:r w:rsidRPr="00C376AF">
              <w:rPr>
                <w:rFonts w:ascii="Times New Roman" w:eastAsia="標楷體" w:hAnsi="Times New Roman" w:cs="Times New Roman"/>
                <w:sz w:val="24"/>
                <w:szCs w:val="24"/>
                <w:lang w:val="en-US"/>
              </w:rPr>
              <w:t>A</w:t>
            </w:r>
            <w:r w:rsidRPr="00C376AF">
              <w:rPr>
                <w:rFonts w:ascii="Times New Roman" w:eastAsia="標楷體" w:hAnsi="Times New Roman" w:cs="Times New Roman"/>
                <w:sz w:val="24"/>
                <w:szCs w:val="24"/>
              </w:rPr>
              <w:t>完全符合</w:t>
            </w:r>
            <w:r w:rsidRPr="00C376AF">
              <w:rPr>
                <w:rFonts w:ascii="Times New Roman" w:eastAsia="標楷體" w:hAnsi="Times New Roman" w:cs="Times New Roman"/>
                <w:sz w:val="24"/>
                <w:szCs w:val="24"/>
                <w:lang w:val="en-US"/>
              </w:rPr>
              <w:t>(</w:t>
            </w:r>
            <w:r w:rsidR="00A569A6" w:rsidRPr="00C376AF">
              <w:rPr>
                <w:rFonts w:ascii="Times New Roman" w:eastAsia="標楷體" w:hAnsi="Times New Roman" w:cs="Times New Roman"/>
                <w:sz w:val="24"/>
                <w:szCs w:val="24"/>
                <w:lang w:val="en-US"/>
              </w:rPr>
              <w:t>5</w:t>
            </w:r>
            <w:r w:rsidRPr="00C376AF">
              <w:rPr>
                <w:rFonts w:ascii="Times New Roman" w:eastAsia="標楷體" w:hAnsi="Times New Roman" w:cs="Times New Roman"/>
                <w:sz w:val="24"/>
                <w:szCs w:val="24"/>
              </w:rPr>
              <w:t>分</w:t>
            </w:r>
            <w:r w:rsidRPr="00C376AF">
              <w:rPr>
                <w:rFonts w:ascii="Times New Roman" w:eastAsia="標楷體" w:hAnsi="Times New Roman" w:cs="Times New Roman"/>
                <w:sz w:val="24"/>
                <w:szCs w:val="24"/>
                <w:lang w:val="en-US"/>
              </w:rPr>
              <w:t>)</w:t>
            </w:r>
          </w:p>
          <w:p w:rsidR="00CA6107" w:rsidRPr="00C376AF" w:rsidRDefault="00CA6107" w:rsidP="00CA6107">
            <w:pPr>
              <w:keepNext/>
              <w:adjustRightInd w:val="0"/>
              <w:snapToGrid w:val="0"/>
              <w:jc w:val="both"/>
              <w:rPr>
                <w:rFonts w:ascii="Times New Roman" w:eastAsia="標楷體" w:hAnsi="Times New Roman" w:cs="Times New Roman"/>
                <w:sz w:val="24"/>
                <w:szCs w:val="24"/>
                <w:lang w:val="en-US"/>
              </w:rPr>
            </w:pPr>
            <w:r w:rsidRPr="00C376AF">
              <w:rPr>
                <w:rFonts w:ascii="Times New Roman" w:eastAsia="標楷體" w:hAnsi="Times New Roman" w:cs="Times New Roman" w:hint="eastAsia"/>
                <w:sz w:val="24"/>
                <w:szCs w:val="24"/>
                <w:lang w:val="en-US"/>
              </w:rPr>
              <w:t>B</w:t>
            </w:r>
            <w:r w:rsidRPr="00C376AF">
              <w:rPr>
                <w:rFonts w:ascii="Times New Roman" w:eastAsia="標楷體" w:hAnsi="Times New Roman" w:cs="Times New Roman"/>
                <w:sz w:val="24"/>
                <w:szCs w:val="24"/>
              </w:rPr>
              <w:t>大部分符合</w:t>
            </w:r>
            <w:r w:rsidRPr="00C376AF">
              <w:rPr>
                <w:rFonts w:ascii="Times New Roman" w:eastAsia="標楷體" w:hAnsi="Times New Roman" w:cs="Times New Roman"/>
                <w:sz w:val="24"/>
                <w:szCs w:val="24"/>
                <w:lang w:val="en-US"/>
              </w:rPr>
              <w:t>(</w:t>
            </w:r>
            <w:r w:rsidR="00C376AF" w:rsidRPr="00C376AF">
              <w:rPr>
                <w:rFonts w:ascii="Times New Roman" w:eastAsia="標楷體" w:hAnsi="Times New Roman" w:cs="Times New Roman"/>
                <w:sz w:val="24"/>
                <w:szCs w:val="24"/>
                <w:lang w:val="en-US"/>
              </w:rPr>
              <w:t>3.5</w:t>
            </w:r>
            <w:r w:rsidRPr="00C376AF">
              <w:rPr>
                <w:rFonts w:ascii="Times New Roman" w:eastAsia="標楷體" w:hAnsi="Times New Roman" w:cs="Times New Roman"/>
                <w:sz w:val="24"/>
                <w:szCs w:val="24"/>
              </w:rPr>
              <w:t>分</w:t>
            </w:r>
            <w:r w:rsidRPr="00C376AF">
              <w:rPr>
                <w:rFonts w:ascii="Times New Roman" w:eastAsia="標楷體" w:hAnsi="Times New Roman" w:cs="Times New Roman"/>
                <w:sz w:val="24"/>
                <w:szCs w:val="24"/>
                <w:lang w:val="en-US"/>
              </w:rPr>
              <w:t>)</w:t>
            </w:r>
          </w:p>
          <w:p w:rsidR="00CA6107" w:rsidRPr="00C376AF" w:rsidRDefault="00CA6107" w:rsidP="00CA6107">
            <w:pPr>
              <w:keepNext/>
              <w:adjustRightInd w:val="0"/>
              <w:snapToGrid w:val="0"/>
              <w:jc w:val="both"/>
              <w:rPr>
                <w:rFonts w:ascii="Times New Roman" w:eastAsia="標楷體" w:hAnsi="Times New Roman" w:cs="Times New Roman"/>
                <w:b/>
                <w:szCs w:val="24"/>
              </w:rPr>
            </w:pPr>
            <w:r w:rsidRPr="00C376AF">
              <w:rPr>
                <w:rFonts w:ascii="Times New Roman" w:eastAsia="標楷體" w:hAnsi="Times New Roman" w:cs="Times New Roman" w:hint="eastAsia"/>
                <w:b/>
                <w:szCs w:val="24"/>
              </w:rPr>
              <w:t>至少</w:t>
            </w:r>
            <w:r w:rsidR="00AE224D" w:rsidRPr="00C376AF">
              <w:rPr>
                <w:rFonts w:ascii="Times New Roman" w:eastAsia="標楷體" w:hAnsi="Times New Roman" w:cs="Times New Roman"/>
                <w:b/>
                <w:szCs w:val="24"/>
              </w:rPr>
              <w:t>2</w:t>
            </w:r>
            <w:r w:rsidRPr="00C376AF">
              <w:rPr>
                <w:rFonts w:ascii="Times New Roman" w:eastAsia="標楷體" w:hAnsi="Times New Roman" w:cs="Times New Roman" w:hint="eastAsia"/>
                <w:b/>
                <w:szCs w:val="24"/>
              </w:rPr>
              <w:t>項完全符合，</w:t>
            </w:r>
            <w:r w:rsidRPr="00C376AF">
              <w:rPr>
                <w:rFonts w:ascii="Times New Roman" w:eastAsia="標楷體" w:hAnsi="Times New Roman" w:cs="Times New Roman" w:hint="eastAsia"/>
                <w:b/>
                <w:szCs w:val="24"/>
              </w:rPr>
              <w:t>1</w:t>
            </w:r>
            <w:r w:rsidRPr="00C376AF">
              <w:rPr>
                <w:rFonts w:ascii="Times New Roman" w:eastAsia="標楷體" w:hAnsi="Times New Roman" w:cs="Times New Roman" w:hint="eastAsia"/>
                <w:b/>
                <w:szCs w:val="24"/>
              </w:rPr>
              <w:t>項不完整</w:t>
            </w:r>
          </w:p>
          <w:p w:rsidR="00CA6107" w:rsidRPr="00C376AF" w:rsidRDefault="00CA6107" w:rsidP="00CA6107">
            <w:pPr>
              <w:keepNext/>
              <w:adjustRightInd w:val="0"/>
              <w:snapToGrid w:val="0"/>
              <w:jc w:val="both"/>
              <w:rPr>
                <w:rFonts w:ascii="Times New Roman" w:eastAsia="標楷體" w:hAnsi="Times New Roman" w:cs="Times New Roman"/>
                <w:sz w:val="24"/>
                <w:szCs w:val="24"/>
              </w:rPr>
            </w:pPr>
            <w:r w:rsidRPr="00C376AF">
              <w:rPr>
                <w:rFonts w:ascii="Times New Roman" w:eastAsia="標楷體" w:hAnsi="Times New Roman" w:cs="Times New Roman" w:hint="eastAsia"/>
                <w:sz w:val="24"/>
                <w:szCs w:val="24"/>
              </w:rPr>
              <w:t>C</w:t>
            </w:r>
            <w:r w:rsidR="00856616" w:rsidRPr="00C376AF">
              <w:rPr>
                <w:rFonts w:ascii="Times New Roman" w:eastAsia="標楷體" w:hAnsi="Times New Roman" w:cs="Times New Roman"/>
                <w:sz w:val="24"/>
                <w:szCs w:val="24"/>
              </w:rPr>
              <w:t>少部分符合</w:t>
            </w:r>
            <w:r w:rsidR="00856616" w:rsidRPr="00C376AF">
              <w:rPr>
                <w:rFonts w:ascii="Times New Roman" w:eastAsia="標楷體" w:hAnsi="Times New Roman" w:cs="Times New Roman"/>
                <w:sz w:val="24"/>
                <w:szCs w:val="24"/>
              </w:rPr>
              <w:t>(</w:t>
            </w:r>
            <w:r w:rsidR="00C376AF" w:rsidRPr="00C376AF">
              <w:rPr>
                <w:rFonts w:ascii="Times New Roman" w:eastAsia="標楷體" w:hAnsi="Times New Roman" w:cs="Times New Roman"/>
                <w:sz w:val="24"/>
                <w:szCs w:val="24"/>
              </w:rPr>
              <w:t>2</w:t>
            </w:r>
            <w:r w:rsidR="00856616" w:rsidRPr="00C376AF">
              <w:rPr>
                <w:rFonts w:ascii="Times New Roman" w:eastAsia="標楷體" w:hAnsi="Times New Roman" w:cs="Times New Roman"/>
                <w:sz w:val="24"/>
                <w:szCs w:val="24"/>
              </w:rPr>
              <w:t>分</w:t>
            </w:r>
            <w:r w:rsidR="00856616" w:rsidRPr="00C376AF">
              <w:rPr>
                <w:rFonts w:ascii="Times New Roman" w:eastAsia="標楷體" w:hAnsi="Times New Roman" w:cs="Times New Roman"/>
                <w:sz w:val="24"/>
                <w:szCs w:val="24"/>
              </w:rPr>
              <w:t>)</w:t>
            </w:r>
          </w:p>
          <w:p w:rsidR="00CA6107" w:rsidRPr="00C376AF" w:rsidRDefault="00AE224D" w:rsidP="00CA6107">
            <w:pPr>
              <w:keepNext/>
              <w:adjustRightInd w:val="0"/>
              <w:snapToGrid w:val="0"/>
              <w:jc w:val="both"/>
              <w:rPr>
                <w:rFonts w:ascii="Times New Roman" w:eastAsia="標楷體" w:hAnsi="Times New Roman" w:cs="Times New Roman"/>
                <w:b/>
                <w:szCs w:val="24"/>
              </w:rPr>
            </w:pPr>
            <w:r w:rsidRPr="00C376AF">
              <w:rPr>
                <w:rFonts w:ascii="Times New Roman" w:eastAsia="標楷體" w:hAnsi="Times New Roman" w:cs="Times New Roman" w:hint="eastAsia"/>
                <w:b/>
                <w:szCs w:val="24"/>
              </w:rPr>
              <w:t>只</w:t>
            </w:r>
            <w:r w:rsidR="00CA6107" w:rsidRPr="00C376AF">
              <w:rPr>
                <w:rFonts w:ascii="Times New Roman" w:eastAsia="標楷體" w:hAnsi="Times New Roman" w:cs="Times New Roman" w:hint="eastAsia"/>
                <w:b/>
                <w:szCs w:val="24"/>
              </w:rPr>
              <w:t>符合</w:t>
            </w:r>
            <w:r w:rsidR="00B46E9D" w:rsidRPr="00C376AF">
              <w:rPr>
                <w:rFonts w:ascii="Times New Roman" w:eastAsia="標楷體" w:hAnsi="Times New Roman" w:cs="Times New Roman" w:hint="eastAsia"/>
                <w:b/>
                <w:szCs w:val="24"/>
              </w:rPr>
              <w:t>1</w:t>
            </w:r>
            <w:r w:rsidR="00CA6107" w:rsidRPr="00C376AF">
              <w:rPr>
                <w:rFonts w:ascii="Times New Roman" w:eastAsia="標楷體" w:hAnsi="Times New Roman" w:cs="Times New Roman" w:hint="eastAsia"/>
                <w:b/>
                <w:szCs w:val="24"/>
              </w:rPr>
              <w:t>項，</w:t>
            </w:r>
            <w:r w:rsidR="00B46E9D" w:rsidRPr="00C376AF">
              <w:rPr>
                <w:rFonts w:ascii="Times New Roman" w:eastAsia="標楷體" w:hAnsi="Times New Roman" w:cs="Times New Roman"/>
                <w:b/>
                <w:szCs w:val="24"/>
              </w:rPr>
              <w:t>2</w:t>
            </w:r>
            <w:r w:rsidR="00CA6107" w:rsidRPr="00C376AF">
              <w:rPr>
                <w:rFonts w:ascii="Times New Roman" w:eastAsia="標楷體" w:hAnsi="Times New Roman" w:cs="Times New Roman" w:hint="eastAsia"/>
                <w:b/>
                <w:szCs w:val="24"/>
              </w:rPr>
              <w:t>項不完整</w:t>
            </w:r>
          </w:p>
          <w:p w:rsidR="00CF7E04" w:rsidRPr="00C376AF" w:rsidRDefault="00CA6107" w:rsidP="00856616">
            <w:pPr>
              <w:keepNext/>
              <w:adjustRightInd w:val="0"/>
              <w:snapToGrid w:val="0"/>
              <w:jc w:val="both"/>
              <w:rPr>
                <w:rFonts w:ascii="Times New Roman" w:eastAsia="標楷體" w:hAnsi="Times New Roman" w:cs="Times New Roman"/>
                <w:sz w:val="24"/>
                <w:szCs w:val="24"/>
                <w:lang w:val="en-US"/>
              </w:rPr>
            </w:pPr>
            <w:r w:rsidRPr="00C376AF">
              <w:rPr>
                <w:rFonts w:ascii="Times New Roman" w:eastAsia="標楷體" w:hAnsi="Times New Roman" w:cs="Times New Roman" w:hint="eastAsia"/>
                <w:sz w:val="24"/>
                <w:szCs w:val="24"/>
              </w:rPr>
              <w:t>D</w:t>
            </w:r>
            <w:r w:rsidRPr="00C376AF">
              <w:rPr>
                <w:rFonts w:ascii="Times New Roman" w:eastAsia="標楷體" w:hAnsi="Times New Roman" w:cs="Times New Roman"/>
                <w:sz w:val="24"/>
                <w:szCs w:val="24"/>
              </w:rPr>
              <w:t>完全不符合</w:t>
            </w:r>
            <w:r w:rsidRPr="00C376AF">
              <w:rPr>
                <w:rFonts w:ascii="Times New Roman" w:eastAsia="標楷體" w:hAnsi="Times New Roman" w:cs="Times New Roman"/>
                <w:sz w:val="24"/>
                <w:szCs w:val="24"/>
              </w:rPr>
              <w:t>(0</w:t>
            </w:r>
            <w:r w:rsidRPr="00C376AF">
              <w:rPr>
                <w:rFonts w:ascii="Times New Roman" w:eastAsia="標楷體" w:hAnsi="Times New Roman" w:cs="Times New Roman"/>
                <w:sz w:val="24"/>
                <w:szCs w:val="24"/>
              </w:rPr>
              <w:t>分</w:t>
            </w:r>
            <w:r w:rsidRPr="00C376AF">
              <w:rPr>
                <w:rFonts w:ascii="Times New Roman" w:eastAsia="標楷體" w:hAnsi="Times New Roman" w:cs="Times New Roman"/>
                <w:sz w:val="24"/>
                <w:szCs w:val="24"/>
              </w:rPr>
              <w:t>)</w:t>
            </w:r>
          </w:p>
        </w:tc>
        <w:tc>
          <w:tcPr>
            <w:tcW w:w="198" w:type="pct"/>
            <w:tcMar>
              <w:left w:w="0" w:type="dxa"/>
              <w:right w:w="0" w:type="dxa"/>
            </w:tcMar>
            <w:vAlign w:val="center"/>
          </w:tcPr>
          <w:p w:rsidR="00CF7E04" w:rsidRPr="00D35FDD" w:rsidRDefault="00590D65" w:rsidP="00AA3DA3">
            <w:pPr>
              <w:keepNext/>
              <w:adjustRightInd w:val="0"/>
              <w:snapToGrid w:val="0"/>
              <w:jc w:val="center"/>
              <w:rPr>
                <w:rFonts w:ascii="Times New Roman" w:eastAsia="標楷體" w:hAnsi="Times New Roman" w:cs="Times New Roman"/>
                <w:sz w:val="24"/>
                <w:szCs w:val="24"/>
                <w:lang w:val="en-US" w:bidi="ar-SA"/>
              </w:rPr>
            </w:pPr>
            <w:r w:rsidRPr="00D35FDD">
              <w:rPr>
                <w:rFonts w:ascii="Times New Roman" w:eastAsia="標楷體" w:hAnsi="Times New Roman" w:cs="Times New Roman"/>
                <w:sz w:val="24"/>
                <w:szCs w:val="24"/>
                <w:lang w:val="en-US" w:bidi="ar-SA"/>
              </w:rPr>
              <w:t>5</w:t>
            </w:r>
          </w:p>
        </w:tc>
        <w:tc>
          <w:tcPr>
            <w:tcW w:w="721" w:type="pct"/>
            <w:vMerge/>
            <w:tcMar>
              <w:left w:w="0" w:type="dxa"/>
              <w:right w:w="0" w:type="dxa"/>
            </w:tcMar>
          </w:tcPr>
          <w:p w:rsidR="00CF7E04" w:rsidRPr="00D35FDD" w:rsidRDefault="00CF7E04" w:rsidP="00602238">
            <w:pPr>
              <w:keepNext/>
              <w:numPr>
                <w:ilvl w:val="0"/>
                <w:numId w:val="13"/>
              </w:numPr>
              <w:adjustRightInd w:val="0"/>
              <w:snapToGrid w:val="0"/>
              <w:spacing w:line="300" w:lineRule="exact"/>
              <w:ind w:left="261" w:hanging="261"/>
              <w:jc w:val="both"/>
              <w:rPr>
                <w:rFonts w:ascii="Times New Roman" w:eastAsia="標楷體" w:hAnsi="Times New Roman" w:cs="Times New Roman"/>
                <w:sz w:val="24"/>
                <w:szCs w:val="24"/>
                <w:lang w:val="en-US" w:bidi="ar-SA"/>
              </w:rPr>
            </w:pPr>
          </w:p>
        </w:tc>
        <w:tc>
          <w:tcPr>
            <w:tcW w:w="558" w:type="pct"/>
            <w:vMerge/>
            <w:tcMar>
              <w:left w:w="0" w:type="dxa"/>
              <w:right w:w="0" w:type="dxa"/>
            </w:tcMar>
          </w:tcPr>
          <w:p w:rsidR="00CF7E04" w:rsidRPr="00106E79" w:rsidRDefault="00CF7E04" w:rsidP="00AA3DA3">
            <w:pPr>
              <w:keepNext/>
              <w:adjustRightInd w:val="0"/>
              <w:snapToGrid w:val="0"/>
              <w:jc w:val="both"/>
              <w:rPr>
                <w:rFonts w:ascii="Times New Roman" w:eastAsia="標楷體" w:hAnsi="Times New Roman" w:cs="Times New Roman"/>
                <w:sz w:val="24"/>
                <w:szCs w:val="24"/>
                <w:lang w:val="en-US" w:bidi="ar-SA"/>
              </w:rPr>
            </w:pPr>
          </w:p>
        </w:tc>
      </w:tr>
      <w:tr w:rsidR="00F131AC" w:rsidRPr="00106E79" w:rsidTr="00D84755">
        <w:trPr>
          <w:trHeight w:val="3402"/>
          <w:jc w:val="center"/>
        </w:trPr>
        <w:tc>
          <w:tcPr>
            <w:tcW w:w="229" w:type="pct"/>
            <w:tcMar>
              <w:left w:w="0" w:type="dxa"/>
              <w:right w:w="0" w:type="dxa"/>
            </w:tcMar>
          </w:tcPr>
          <w:p w:rsidR="00A46E0A" w:rsidRPr="001F7B6F" w:rsidRDefault="0064375F" w:rsidP="00772160">
            <w:pPr>
              <w:adjustRightInd w:val="0"/>
              <w:snapToGrid w:val="0"/>
              <w:jc w:val="center"/>
              <w:rPr>
                <w:rFonts w:ascii="Times New Roman" w:eastAsia="標楷體" w:hAnsi="Times New Roman" w:cs="Times New Roman"/>
                <w:sz w:val="24"/>
                <w:szCs w:val="24"/>
                <w:lang w:val="en-US" w:bidi="ar-SA"/>
              </w:rPr>
            </w:pPr>
            <w:bookmarkStart w:id="12" w:name="_Hlk531439410"/>
            <w:r w:rsidRPr="001F7B6F">
              <w:rPr>
                <w:rFonts w:ascii="Times New Roman" w:eastAsia="標楷體" w:hAnsi="Times New Roman" w:cs="Times New Roman"/>
                <w:sz w:val="24"/>
                <w:szCs w:val="24"/>
                <w:lang w:val="en-US" w:bidi="ar-SA"/>
              </w:rPr>
              <w:lastRenderedPageBreak/>
              <w:t>A</w:t>
            </w:r>
            <w:r w:rsidR="001F7B6F" w:rsidRPr="001F7B6F">
              <w:rPr>
                <w:rFonts w:ascii="Times New Roman" w:eastAsia="標楷體" w:hAnsi="Times New Roman" w:cs="Times New Roman"/>
                <w:sz w:val="24"/>
                <w:szCs w:val="24"/>
                <w:lang w:val="en-US" w:bidi="ar-SA"/>
              </w:rPr>
              <w:t>4</w:t>
            </w:r>
          </w:p>
        </w:tc>
        <w:tc>
          <w:tcPr>
            <w:tcW w:w="51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業務負責人實際參與行政與照顧品質管理</w:t>
            </w:r>
          </w:p>
        </w:tc>
        <w:tc>
          <w:tcPr>
            <w:tcW w:w="913" w:type="pct"/>
            <w:tcMar>
              <w:left w:w="0" w:type="dxa"/>
              <w:right w:w="0" w:type="dxa"/>
            </w:tcMar>
          </w:tcPr>
          <w:p w:rsidR="00A46E0A" w:rsidRPr="00106E79" w:rsidRDefault="0064375F" w:rsidP="00EF0443">
            <w:pPr>
              <w:numPr>
                <w:ilvl w:val="0"/>
                <w:numId w:val="1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實際參與行政</w:t>
            </w:r>
            <w:r w:rsidRPr="00106E79">
              <w:rPr>
                <w:rFonts w:ascii="Times New Roman" w:eastAsia="標楷體" w:hAnsi="Times New Roman" w:cs="Times New Roman" w:hint="eastAsia"/>
                <w:sz w:val="24"/>
                <w:szCs w:val="24"/>
                <w:lang w:val="en-US" w:bidi="ar-SA"/>
              </w:rPr>
              <w:t>及</w:t>
            </w:r>
            <w:r w:rsidRPr="00106E79">
              <w:rPr>
                <w:rFonts w:ascii="Times New Roman" w:eastAsia="標楷體" w:hAnsi="Times New Roman" w:cs="Times New Roman"/>
                <w:sz w:val="24"/>
                <w:szCs w:val="24"/>
                <w:lang w:val="en-US" w:bidi="ar-SA"/>
              </w:rPr>
              <w:t>照顧品質管理</w:t>
            </w:r>
            <w:r w:rsidR="003A4D30" w:rsidRPr="00106E79">
              <w:rPr>
                <w:rFonts w:ascii="Times New Roman" w:eastAsia="標楷體" w:hAnsi="Times New Roman" w:cs="Times New Roman" w:hint="eastAsia"/>
                <w:sz w:val="24"/>
                <w:szCs w:val="24"/>
                <w:lang w:val="en-US" w:bidi="ar-SA"/>
              </w:rPr>
              <w:t>相關會議並留有紀錄</w:t>
            </w:r>
            <w:r w:rsidRPr="00106E79">
              <w:rPr>
                <w:rFonts w:ascii="Times New Roman" w:eastAsia="標楷體" w:hAnsi="Times New Roman" w:cs="Times New Roman"/>
                <w:sz w:val="24"/>
                <w:szCs w:val="24"/>
                <w:lang w:val="en-US" w:bidi="ar-SA"/>
              </w:rPr>
              <w:t>。</w:t>
            </w:r>
          </w:p>
          <w:p w:rsidR="00914A08" w:rsidRPr="00106E79" w:rsidRDefault="00914A08" w:rsidP="00EF0443">
            <w:pPr>
              <w:keepLines/>
              <w:widowControl/>
              <w:numPr>
                <w:ilvl w:val="0"/>
                <w:numId w:val="18"/>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定期</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hint="eastAsia"/>
                <w:sz w:val="24"/>
                <w:szCs w:val="24"/>
                <w:lang w:val="en-US" w:bidi="ar-SA"/>
              </w:rPr>
              <w:t>至少每</w:t>
            </w:r>
            <w:r w:rsidRPr="00106E79">
              <w:rPr>
                <w:rFonts w:ascii="Times New Roman" w:eastAsia="標楷體" w:hAnsi="Times New Roman" w:cs="Times New Roman"/>
                <w:sz w:val="24"/>
                <w:szCs w:val="24"/>
                <w:lang w:val="en-US" w:bidi="ar-SA"/>
              </w:rPr>
              <w:t>3</w:t>
            </w:r>
            <w:r w:rsidRPr="00106E79">
              <w:rPr>
                <w:rFonts w:ascii="Times New Roman" w:eastAsia="標楷體" w:hAnsi="Times New Roman" w:cs="Times New Roman" w:hint="eastAsia"/>
                <w:sz w:val="24"/>
                <w:szCs w:val="24"/>
                <w:lang w:val="en-US" w:bidi="ar-SA"/>
              </w:rPr>
              <w:t>個月</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hint="eastAsia"/>
                <w:sz w:val="24"/>
                <w:szCs w:val="24"/>
                <w:lang w:val="en-US" w:bidi="ar-SA"/>
              </w:rPr>
              <w:t>召開機構內部服務品質相關會議，與會人員應包含實際執行服務工作人員及管理人員。</w:t>
            </w:r>
          </w:p>
          <w:p w:rsidR="003A4D30" w:rsidRPr="00106E79" w:rsidRDefault="003A4D30" w:rsidP="00EF0443">
            <w:pPr>
              <w:numPr>
                <w:ilvl w:val="0"/>
                <w:numId w:val="1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會議討論應包含提升服務品質及工作改善等內容</w:t>
            </w:r>
            <w:r w:rsidRPr="00106E79">
              <w:rPr>
                <w:rFonts w:ascii="Times New Roman" w:eastAsia="標楷體" w:hAnsi="Times New Roman" w:cs="Times New Roman" w:hint="eastAsia"/>
                <w:sz w:val="24"/>
                <w:szCs w:val="24"/>
                <w:lang w:val="en-US" w:bidi="ar-SA"/>
              </w:rPr>
              <w:t>，並根據會議提</w:t>
            </w:r>
            <w:r w:rsidRPr="00106E79">
              <w:rPr>
                <w:rFonts w:ascii="Times New Roman" w:eastAsia="標楷體" w:hAnsi="Times New Roman" w:cs="Times New Roman"/>
                <w:sz w:val="24"/>
                <w:szCs w:val="24"/>
                <w:lang w:val="en-US" w:bidi="ar-SA"/>
              </w:rPr>
              <w:t>出機構經營管理問題及解決策略。</w:t>
            </w:r>
          </w:p>
          <w:p w:rsidR="00914A08" w:rsidRPr="00106E79" w:rsidRDefault="00914A08" w:rsidP="00EF0443">
            <w:pPr>
              <w:numPr>
                <w:ilvl w:val="0"/>
                <w:numId w:val="1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會議決議事項須有執行及追蹤管考制度，確實執行並留有相關紀錄。</w:t>
            </w:r>
          </w:p>
        </w:tc>
        <w:tc>
          <w:tcPr>
            <w:tcW w:w="908" w:type="pct"/>
            <w:tcMar>
              <w:left w:w="0" w:type="dxa"/>
              <w:right w:w="0" w:type="dxa"/>
            </w:tcMar>
          </w:tcPr>
          <w:p w:rsidR="00A46E0A" w:rsidRPr="00C86363" w:rsidRDefault="0064375F">
            <w:pPr>
              <w:adjustRightInd w:val="0"/>
              <w:snapToGrid w:val="0"/>
              <w:jc w:val="both"/>
              <w:rPr>
                <w:rFonts w:ascii="Times New Roman" w:eastAsia="標楷體" w:hAnsi="Times New Roman" w:cs="Times New Roman"/>
                <w:sz w:val="24"/>
                <w:szCs w:val="24"/>
                <w:lang w:val="en-US" w:bidi="ar-SA"/>
              </w:rPr>
            </w:pPr>
            <w:r w:rsidRPr="00C86363">
              <w:rPr>
                <w:rFonts w:ascii="Times New Roman" w:eastAsia="標楷體" w:hAnsi="Times New Roman" w:cs="Times New Roman" w:hint="eastAsia"/>
                <w:sz w:val="24"/>
                <w:szCs w:val="24"/>
                <w:lang w:val="en-US" w:bidi="ar-SA"/>
              </w:rPr>
              <w:t>■</w:t>
            </w:r>
            <w:r w:rsidRPr="00C86363">
              <w:rPr>
                <w:rFonts w:ascii="Times New Roman" w:eastAsia="標楷體" w:hAnsi="Times New Roman" w:cs="Times New Roman"/>
                <w:sz w:val="24"/>
                <w:szCs w:val="24"/>
                <w:lang w:val="en-US" w:bidi="ar-SA"/>
              </w:rPr>
              <w:t>文件檢閱、現場訪談</w:t>
            </w:r>
          </w:p>
          <w:p w:rsidR="00A46E0A" w:rsidRPr="00C86363" w:rsidRDefault="0064375F" w:rsidP="00EF0443">
            <w:pPr>
              <w:numPr>
                <w:ilvl w:val="0"/>
                <w:numId w:val="19"/>
              </w:numPr>
              <w:adjustRightInd w:val="0"/>
              <w:snapToGrid w:val="0"/>
              <w:ind w:left="244" w:hanging="244"/>
              <w:jc w:val="both"/>
              <w:rPr>
                <w:rFonts w:ascii="Times New Roman" w:eastAsia="標楷體" w:hAnsi="Times New Roman" w:cs="Times New Roman"/>
                <w:sz w:val="24"/>
                <w:szCs w:val="24"/>
                <w:lang w:val="en-US" w:bidi="ar-SA"/>
              </w:rPr>
            </w:pPr>
            <w:r w:rsidRPr="00C86363">
              <w:rPr>
                <w:rFonts w:ascii="Times New Roman" w:eastAsia="標楷體" w:hAnsi="Times New Roman" w:cs="Times New Roman" w:hint="eastAsia"/>
                <w:sz w:val="24"/>
                <w:szCs w:val="24"/>
                <w:lang w:val="en-US" w:bidi="ar-SA"/>
              </w:rPr>
              <w:t>業務負責人親自簡報與</w:t>
            </w:r>
            <w:proofErr w:type="gramStart"/>
            <w:r w:rsidRPr="00C86363">
              <w:rPr>
                <w:rFonts w:ascii="Times New Roman" w:eastAsia="標楷體" w:hAnsi="Times New Roman" w:cs="Times New Roman" w:hint="eastAsia"/>
                <w:sz w:val="24"/>
                <w:szCs w:val="24"/>
                <w:lang w:val="en-US" w:bidi="ar-SA"/>
              </w:rPr>
              <w:t>詢</w:t>
            </w:r>
            <w:proofErr w:type="gramEnd"/>
            <w:r w:rsidRPr="00C86363">
              <w:rPr>
                <w:rFonts w:ascii="Times New Roman" w:eastAsia="標楷體" w:hAnsi="Times New Roman" w:cs="Times New Roman" w:hint="eastAsia"/>
                <w:sz w:val="24"/>
                <w:szCs w:val="24"/>
                <w:lang w:val="en-US" w:bidi="ar-SA"/>
              </w:rPr>
              <w:t>答。</w:t>
            </w:r>
          </w:p>
          <w:p w:rsidR="00A46E0A" w:rsidRPr="00C86363" w:rsidRDefault="0064375F" w:rsidP="00EF0443">
            <w:pPr>
              <w:numPr>
                <w:ilvl w:val="0"/>
                <w:numId w:val="19"/>
              </w:numPr>
              <w:adjustRightInd w:val="0"/>
              <w:snapToGrid w:val="0"/>
              <w:ind w:left="244" w:hanging="244"/>
              <w:jc w:val="both"/>
              <w:rPr>
                <w:rFonts w:ascii="Times New Roman" w:eastAsia="標楷體" w:hAnsi="Times New Roman" w:cs="Times New Roman"/>
                <w:sz w:val="24"/>
                <w:szCs w:val="24"/>
                <w:lang w:val="en-US" w:bidi="ar-SA"/>
              </w:rPr>
            </w:pPr>
            <w:r w:rsidRPr="00C86363">
              <w:rPr>
                <w:rFonts w:ascii="Times New Roman" w:eastAsia="標楷體" w:hAnsi="Times New Roman" w:cs="Times New Roman"/>
                <w:sz w:val="24"/>
                <w:szCs w:val="24"/>
                <w:lang w:val="en-US" w:bidi="ar-SA"/>
              </w:rPr>
              <w:t>與業務負責人訪談，瞭解其對機構之行政與照護品質管理情形熟稔程度，例如參與相關會議討論或具有決策權。</w:t>
            </w:r>
          </w:p>
          <w:p w:rsidR="00A46E0A" w:rsidRPr="00C86363" w:rsidRDefault="0064375F" w:rsidP="00EF0443">
            <w:pPr>
              <w:numPr>
                <w:ilvl w:val="0"/>
                <w:numId w:val="19"/>
              </w:numPr>
              <w:adjustRightInd w:val="0"/>
              <w:snapToGrid w:val="0"/>
              <w:ind w:left="244" w:hanging="244"/>
              <w:jc w:val="both"/>
              <w:rPr>
                <w:rFonts w:ascii="Times New Roman" w:eastAsia="標楷體" w:hAnsi="Times New Roman" w:cs="Times New Roman"/>
                <w:sz w:val="24"/>
                <w:szCs w:val="24"/>
                <w:lang w:val="en-US" w:bidi="ar-SA"/>
              </w:rPr>
            </w:pPr>
            <w:r w:rsidRPr="00C86363">
              <w:rPr>
                <w:rFonts w:ascii="Times New Roman" w:eastAsia="標楷體" w:hAnsi="Times New Roman" w:cs="Times New Roman"/>
                <w:sz w:val="24"/>
                <w:szCs w:val="24"/>
                <w:lang w:val="en-US" w:bidi="ar-SA"/>
              </w:rPr>
              <w:t>與業務負責人訪談，瞭解其對機構現場及經營管理相關問題熟稔情形</w:t>
            </w:r>
            <w:r w:rsidRPr="00C86363">
              <w:rPr>
                <w:rFonts w:ascii="Times New Roman" w:eastAsia="標楷體" w:hAnsi="Times New Roman" w:cs="Times New Roman"/>
                <w:sz w:val="24"/>
                <w:szCs w:val="24"/>
                <w:lang w:val="en-US" w:bidi="ar-SA"/>
              </w:rPr>
              <w:t>(</w:t>
            </w:r>
            <w:r w:rsidRPr="00C86363">
              <w:rPr>
                <w:rFonts w:ascii="Times New Roman" w:eastAsia="標楷體" w:hAnsi="Times New Roman" w:cs="Times New Roman"/>
                <w:sz w:val="24"/>
                <w:szCs w:val="24"/>
                <w:lang w:val="en-US" w:bidi="ar-SA"/>
              </w:rPr>
              <w:t>例如獲知機構營運相關報表</w:t>
            </w:r>
            <w:r w:rsidRPr="00C86363">
              <w:rPr>
                <w:rFonts w:ascii="Times New Roman" w:eastAsia="標楷體" w:hAnsi="Times New Roman" w:cs="Times New Roman"/>
                <w:sz w:val="24"/>
                <w:szCs w:val="24"/>
                <w:lang w:val="en-US" w:bidi="ar-SA"/>
              </w:rPr>
              <w:t>)</w:t>
            </w:r>
            <w:r w:rsidRPr="00C86363">
              <w:rPr>
                <w:rFonts w:ascii="Times New Roman" w:eastAsia="標楷體" w:hAnsi="Times New Roman" w:cs="Times New Roman"/>
                <w:sz w:val="24"/>
                <w:szCs w:val="24"/>
                <w:lang w:val="en-US" w:bidi="ar-SA"/>
              </w:rPr>
              <w:t>。</w:t>
            </w:r>
          </w:p>
        </w:tc>
        <w:tc>
          <w:tcPr>
            <w:tcW w:w="962" w:type="pct"/>
            <w:tcMar>
              <w:left w:w="0" w:type="dxa"/>
              <w:right w:w="0" w:type="dxa"/>
            </w:tcMar>
          </w:tcPr>
          <w:p w:rsidR="007F5106" w:rsidRPr="000A4D9B" w:rsidRDefault="007F5106" w:rsidP="007F5106">
            <w:pPr>
              <w:adjustRightInd w:val="0"/>
              <w:snapToGrid w:val="0"/>
              <w:jc w:val="both"/>
              <w:rPr>
                <w:rFonts w:ascii="Times New Roman" w:eastAsia="標楷體" w:hAnsi="Times New Roman" w:cs="Times New Roman"/>
                <w:sz w:val="24"/>
                <w:szCs w:val="24"/>
                <w:lang w:val="en-US"/>
              </w:rPr>
            </w:pPr>
            <w:r w:rsidRPr="000A4D9B">
              <w:rPr>
                <w:rFonts w:ascii="Times New Roman" w:eastAsia="標楷體" w:hAnsi="Times New Roman" w:cs="Times New Roman"/>
                <w:sz w:val="24"/>
                <w:szCs w:val="24"/>
                <w:lang w:val="en-US"/>
              </w:rPr>
              <w:t>A</w:t>
            </w:r>
            <w:r w:rsidRPr="000A4D9B">
              <w:rPr>
                <w:rFonts w:ascii="Times New Roman" w:eastAsia="標楷體" w:hAnsi="Times New Roman" w:cs="Times New Roman"/>
                <w:sz w:val="24"/>
                <w:szCs w:val="24"/>
              </w:rPr>
              <w:t>完全符合</w:t>
            </w:r>
            <w:r w:rsidR="000A5D08" w:rsidRPr="000A4D9B">
              <w:rPr>
                <w:rFonts w:ascii="Times New Roman" w:eastAsia="標楷體" w:hAnsi="Times New Roman" w:cs="Times New Roman"/>
                <w:sz w:val="24"/>
                <w:szCs w:val="24"/>
                <w:lang w:val="en-US"/>
              </w:rPr>
              <w:t>(</w:t>
            </w:r>
            <w:r w:rsidR="00A92C0D" w:rsidRPr="000A4D9B">
              <w:rPr>
                <w:rFonts w:ascii="Times New Roman" w:eastAsia="標楷體" w:hAnsi="Times New Roman" w:cs="Times New Roman"/>
                <w:sz w:val="24"/>
                <w:szCs w:val="24"/>
                <w:lang w:val="en-US"/>
              </w:rPr>
              <w:t>7</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lang w:val="en-US"/>
              </w:rPr>
              <w:t>)</w:t>
            </w:r>
          </w:p>
          <w:p w:rsidR="007F5106" w:rsidRPr="000A4D9B" w:rsidRDefault="007F5106" w:rsidP="007F5106">
            <w:pPr>
              <w:adjustRightInd w:val="0"/>
              <w:snapToGrid w:val="0"/>
              <w:jc w:val="both"/>
              <w:rPr>
                <w:rFonts w:ascii="Times New Roman" w:eastAsia="標楷體" w:hAnsi="Times New Roman" w:cs="Times New Roman"/>
                <w:sz w:val="24"/>
                <w:szCs w:val="24"/>
                <w:lang w:val="en-US"/>
              </w:rPr>
            </w:pPr>
            <w:r w:rsidRPr="000A4D9B">
              <w:rPr>
                <w:rFonts w:ascii="Times New Roman" w:eastAsia="標楷體" w:hAnsi="Times New Roman" w:cs="Times New Roman" w:hint="eastAsia"/>
                <w:sz w:val="24"/>
                <w:szCs w:val="24"/>
                <w:lang w:val="en-US"/>
              </w:rPr>
              <w:t>B</w:t>
            </w:r>
            <w:r w:rsidRPr="000A4D9B">
              <w:rPr>
                <w:rFonts w:ascii="Times New Roman" w:eastAsia="標楷體" w:hAnsi="Times New Roman" w:cs="Times New Roman"/>
                <w:sz w:val="24"/>
                <w:szCs w:val="24"/>
              </w:rPr>
              <w:t>大部分符合</w:t>
            </w:r>
            <w:r w:rsidR="000A5D08" w:rsidRPr="000A4D9B">
              <w:rPr>
                <w:rFonts w:ascii="Times New Roman" w:eastAsia="標楷體" w:hAnsi="Times New Roman" w:cs="Times New Roman"/>
                <w:sz w:val="24"/>
                <w:szCs w:val="24"/>
                <w:lang w:val="en-US"/>
              </w:rPr>
              <w:t>(</w:t>
            </w:r>
            <w:r w:rsidR="00A92C0D" w:rsidRPr="000A4D9B">
              <w:rPr>
                <w:rFonts w:ascii="Times New Roman" w:eastAsia="標楷體" w:hAnsi="Times New Roman" w:cs="Times New Roman"/>
                <w:sz w:val="24"/>
                <w:szCs w:val="24"/>
                <w:lang w:val="en-US"/>
              </w:rPr>
              <w:t>5.95</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lang w:val="en-US"/>
              </w:rPr>
              <w:t>)</w:t>
            </w:r>
          </w:p>
          <w:p w:rsidR="007F5106" w:rsidRPr="000A4D9B" w:rsidRDefault="00F131AC" w:rsidP="007F5106">
            <w:pPr>
              <w:adjustRightInd w:val="0"/>
              <w:snapToGrid w:val="0"/>
              <w:jc w:val="both"/>
              <w:rPr>
                <w:rFonts w:ascii="Times New Roman" w:eastAsia="標楷體" w:hAnsi="Times New Roman" w:cs="Times New Roman"/>
                <w:b/>
                <w:szCs w:val="24"/>
              </w:rPr>
            </w:pPr>
            <w:r w:rsidRPr="000A4D9B">
              <w:rPr>
                <w:rFonts w:ascii="Times New Roman" w:eastAsia="標楷體" w:hAnsi="Times New Roman" w:cs="Times New Roman" w:hint="eastAsia"/>
                <w:b/>
                <w:szCs w:val="24"/>
              </w:rPr>
              <w:t>至少</w:t>
            </w:r>
            <w:r w:rsidR="007F5106" w:rsidRPr="000A4D9B">
              <w:rPr>
                <w:rFonts w:ascii="Times New Roman" w:eastAsia="標楷體" w:hAnsi="Times New Roman" w:cs="Times New Roman" w:hint="eastAsia"/>
                <w:b/>
                <w:szCs w:val="24"/>
              </w:rPr>
              <w:t>3</w:t>
            </w:r>
            <w:r w:rsidR="007F5106" w:rsidRPr="000A4D9B">
              <w:rPr>
                <w:rFonts w:ascii="Times New Roman" w:eastAsia="標楷體" w:hAnsi="Times New Roman" w:cs="Times New Roman" w:hint="eastAsia"/>
                <w:b/>
                <w:szCs w:val="24"/>
              </w:rPr>
              <w:t>項完全符合，</w:t>
            </w:r>
            <w:r w:rsidR="007F5106" w:rsidRPr="000A4D9B">
              <w:rPr>
                <w:rFonts w:ascii="Times New Roman" w:eastAsia="標楷體" w:hAnsi="Times New Roman" w:cs="Times New Roman" w:hint="eastAsia"/>
                <w:b/>
                <w:szCs w:val="24"/>
              </w:rPr>
              <w:t>1</w:t>
            </w:r>
            <w:r w:rsidR="007F5106" w:rsidRPr="000A4D9B">
              <w:rPr>
                <w:rFonts w:ascii="Times New Roman" w:eastAsia="標楷體" w:hAnsi="Times New Roman" w:cs="Times New Roman" w:hint="eastAsia"/>
                <w:b/>
                <w:szCs w:val="24"/>
              </w:rPr>
              <w:t>項不完整</w:t>
            </w:r>
          </w:p>
          <w:p w:rsidR="007F5106" w:rsidRPr="000A4D9B" w:rsidRDefault="007F5106" w:rsidP="007F5106">
            <w:pPr>
              <w:adjustRightInd w:val="0"/>
              <w:snapToGrid w:val="0"/>
              <w:jc w:val="both"/>
              <w:rPr>
                <w:rFonts w:ascii="Times New Roman" w:eastAsia="標楷體" w:hAnsi="Times New Roman" w:cs="Times New Roman"/>
                <w:sz w:val="24"/>
                <w:szCs w:val="24"/>
              </w:rPr>
            </w:pPr>
            <w:r w:rsidRPr="000A4D9B">
              <w:rPr>
                <w:rFonts w:ascii="Times New Roman" w:eastAsia="標楷體" w:hAnsi="Times New Roman" w:cs="Times New Roman" w:hint="eastAsia"/>
                <w:sz w:val="24"/>
                <w:szCs w:val="24"/>
              </w:rPr>
              <w:t>C</w:t>
            </w:r>
            <w:r w:rsidRPr="000A4D9B">
              <w:rPr>
                <w:rFonts w:ascii="Times New Roman" w:eastAsia="標楷體" w:hAnsi="Times New Roman" w:cs="Times New Roman"/>
                <w:sz w:val="24"/>
                <w:szCs w:val="24"/>
              </w:rPr>
              <w:t>部分符合</w:t>
            </w:r>
            <w:r w:rsidR="000A5D08" w:rsidRPr="000A4D9B">
              <w:rPr>
                <w:rFonts w:ascii="Times New Roman" w:eastAsia="標楷體" w:hAnsi="Times New Roman" w:cs="Times New Roman"/>
                <w:sz w:val="24"/>
                <w:szCs w:val="24"/>
              </w:rPr>
              <w:t>(</w:t>
            </w:r>
            <w:r w:rsidR="00C86363" w:rsidRPr="000A4D9B">
              <w:rPr>
                <w:rFonts w:ascii="Times New Roman" w:eastAsia="標楷體" w:hAnsi="Times New Roman" w:cs="Times New Roman"/>
                <w:sz w:val="24"/>
                <w:szCs w:val="24"/>
              </w:rPr>
              <w:t>4.9</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rPr>
              <w:t>)</w:t>
            </w:r>
          </w:p>
          <w:p w:rsidR="007F5106" w:rsidRPr="000A4D9B" w:rsidRDefault="00F131AC" w:rsidP="007F5106">
            <w:pPr>
              <w:adjustRightInd w:val="0"/>
              <w:snapToGrid w:val="0"/>
              <w:jc w:val="both"/>
              <w:rPr>
                <w:rFonts w:ascii="Times New Roman" w:eastAsia="標楷體" w:hAnsi="Times New Roman" w:cs="Times New Roman"/>
                <w:b/>
                <w:szCs w:val="24"/>
              </w:rPr>
            </w:pPr>
            <w:r w:rsidRPr="000A4D9B">
              <w:rPr>
                <w:rFonts w:ascii="Times New Roman" w:eastAsia="標楷體" w:hAnsi="Times New Roman" w:cs="Times New Roman" w:hint="eastAsia"/>
                <w:b/>
                <w:szCs w:val="24"/>
              </w:rPr>
              <w:t>至少</w:t>
            </w:r>
            <w:r w:rsidR="007F5106" w:rsidRPr="000A4D9B">
              <w:rPr>
                <w:rFonts w:ascii="Times New Roman" w:eastAsia="標楷體" w:hAnsi="Times New Roman" w:cs="Times New Roman" w:hint="eastAsia"/>
                <w:b/>
                <w:szCs w:val="24"/>
              </w:rPr>
              <w:t>符合</w:t>
            </w:r>
            <w:r w:rsidR="007F5106" w:rsidRPr="000A4D9B">
              <w:rPr>
                <w:rFonts w:ascii="Times New Roman" w:eastAsia="標楷體" w:hAnsi="Times New Roman" w:cs="Times New Roman" w:hint="eastAsia"/>
                <w:b/>
                <w:szCs w:val="24"/>
              </w:rPr>
              <w:t>2</w:t>
            </w:r>
            <w:r w:rsidR="007F5106" w:rsidRPr="000A4D9B">
              <w:rPr>
                <w:rFonts w:ascii="Times New Roman" w:eastAsia="標楷體" w:hAnsi="Times New Roman" w:cs="Times New Roman" w:hint="eastAsia"/>
                <w:b/>
                <w:szCs w:val="24"/>
              </w:rPr>
              <w:t>項，</w:t>
            </w:r>
            <w:r w:rsidR="007F5106" w:rsidRPr="000A4D9B">
              <w:rPr>
                <w:rFonts w:ascii="Times New Roman" w:eastAsia="標楷體" w:hAnsi="Times New Roman" w:cs="Times New Roman"/>
                <w:b/>
                <w:szCs w:val="24"/>
              </w:rPr>
              <w:t>2</w:t>
            </w:r>
            <w:r w:rsidR="007F5106" w:rsidRPr="000A4D9B">
              <w:rPr>
                <w:rFonts w:ascii="Times New Roman" w:eastAsia="標楷體" w:hAnsi="Times New Roman" w:cs="Times New Roman" w:hint="eastAsia"/>
                <w:b/>
                <w:szCs w:val="24"/>
              </w:rPr>
              <w:t>項不完整</w:t>
            </w:r>
          </w:p>
          <w:p w:rsidR="007F5106" w:rsidRPr="000A4D9B" w:rsidRDefault="007F5106" w:rsidP="007F5106">
            <w:pPr>
              <w:adjustRightInd w:val="0"/>
              <w:snapToGrid w:val="0"/>
              <w:jc w:val="both"/>
              <w:rPr>
                <w:rFonts w:ascii="Times New Roman" w:eastAsia="標楷體" w:hAnsi="Times New Roman" w:cs="Times New Roman"/>
                <w:sz w:val="24"/>
                <w:szCs w:val="24"/>
              </w:rPr>
            </w:pPr>
            <w:r w:rsidRPr="000A4D9B">
              <w:rPr>
                <w:rFonts w:ascii="Times New Roman" w:eastAsia="標楷體" w:hAnsi="Times New Roman" w:cs="Times New Roman" w:hint="eastAsia"/>
                <w:sz w:val="24"/>
                <w:szCs w:val="24"/>
              </w:rPr>
              <w:t>D</w:t>
            </w:r>
            <w:r w:rsidRPr="000A4D9B">
              <w:rPr>
                <w:rFonts w:ascii="Times New Roman" w:eastAsia="標楷體" w:hAnsi="Times New Roman" w:cs="Times New Roman"/>
                <w:sz w:val="24"/>
                <w:szCs w:val="24"/>
              </w:rPr>
              <w:t>少部分符合</w:t>
            </w:r>
            <w:r w:rsidR="000A5D08" w:rsidRPr="000A4D9B">
              <w:rPr>
                <w:rFonts w:ascii="Times New Roman" w:eastAsia="標楷體" w:hAnsi="Times New Roman" w:cs="Times New Roman"/>
                <w:sz w:val="24"/>
                <w:szCs w:val="24"/>
              </w:rPr>
              <w:t>(</w:t>
            </w:r>
            <w:r w:rsidR="00C86363" w:rsidRPr="000A4D9B">
              <w:rPr>
                <w:rFonts w:ascii="Times New Roman" w:eastAsia="標楷體" w:hAnsi="Times New Roman" w:cs="Times New Roman"/>
                <w:sz w:val="24"/>
                <w:szCs w:val="24"/>
              </w:rPr>
              <w:t>2.1</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rPr>
              <w:t>)</w:t>
            </w:r>
          </w:p>
          <w:p w:rsidR="007F5106" w:rsidRPr="000A4D9B" w:rsidRDefault="007F5106" w:rsidP="007F5106">
            <w:pPr>
              <w:adjustRightInd w:val="0"/>
              <w:snapToGrid w:val="0"/>
              <w:jc w:val="both"/>
              <w:rPr>
                <w:rFonts w:ascii="Times New Roman" w:eastAsia="標楷體" w:hAnsi="Times New Roman" w:cs="Times New Roman"/>
                <w:b/>
                <w:szCs w:val="24"/>
              </w:rPr>
            </w:pPr>
            <w:r w:rsidRPr="000A4D9B">
              <w:rPr>
                <w:rFonts w:ascii="Times New Roman" w:eastAsia="標楷體" w:hAnsi="Times New Roman" w:cs="Times New Roman" w:hint="eastAsia"/>
                <w:b/>
                <w:szCs w:val="24"/>
              </w:rPr>
              <w:t>只符合</w:t>
            </w:r>
            <w:r w:rsidRPr="000A4D9B">
              <w:rPr>
                <w:rFonts w:ascii="Times New Roman" w:eastAsia="標楷體" w:hAnsi="Times New Roman" w:cs="Times New Roman"/>
                <w:b/>
                <w:szCs w:val="24"/>
              </w:rPr>
              <w:t>1</w:t>
            </w:r>
            <w:r w:rsidRPr="000A4D9B">
              <w:rPr>
                <w:rFonts w:ascii="Times New Roman" w:eastAsia="標楷體" w:hAnsi="Times New Roman" w:cs="Times New Roman" w:hint="eastAsia"/>
                <w:b/>
                <w:szCs w:val="24"/>
              </w:rPr>
              <w:t>項，</w:t>
            </w:r>
            <w:r w:rsidRPr="000A4D9B">
              <w:rPr>
                <w:rFonts w:ascii="Times New Roman" w:eastAsia="標楷體" w:hAnsi="Times New Roman" w:cs="Times New Roman"/>
                <w:b/>
                <w:szCs w:val="24"/>
              </w:rPr>
              <w:t>3</w:t>
            </w:r>
            <w:r w:rsidRPr="000A4D9B">
              <w:rPr>
                <w:rFonts w:ascii="Times New Roman" w:eastAsia="標楷體" w:hAnsi="Times New Roman" w:cs="Times New Roman" w:hint="eastAsia"/>
                <w:b/>
                <w:szCs w:val="24"/>
              </w:rPr>
              <w:t>項不完整</w:t>
            </w:r>
          </w:p>
          <w:p w:rsidR="00A46E0A" w:rsidRPr="000A4D9B" w:rsidRDefault="007F5106">
            <w:pPr>
              <w:adjustRightInd w:val="0"/>
              <w:snapToGrid w:val="0"/>
              <w:jc w:val="both"/>
              <w:rPr>
                <w:rFonts w:ascii="Times New Roman" w:eastAsia="標楷體" w:hAnsi="Times New Roman" w:cs="Times New Roman"/>
                <w:sz w:val="24"/>
                <w:szCs w:val="24"/>
              </w:rPr>
            </w:pPr>
            <w:r w:rsidRPr="000A4D9B">
              <w:rPr>
                <w:rFonts w:ascii="Times New Roman" w:eastAsia="標楷體" w:hAnsi="Times New Roman" w:cs="Times New Roman" w:hint="eastAsia"/>
                <w:sz w:val="24"/>
                <w:szCs w:val="24"/>
              </w:rPr>
              <w:t>E</w:t>
            </w:r>
            <w:r w:rsidRPr="000A4D9B">
              <w:rPr>
                <w:rFonts w:ascii="Times New Roman" w:eastAsia="標楷體" w:hAnsi="Times New Roman" w:cs="Times New Roman"/>
                <w:sz w:val="24"/>
                <w:szCs w:val="24"/>
              </w:rPr>
              <w:t>完全不符合</w:t>
            </w:r>
            <w:r w:rsidR="000A5D08" w:rsidRPr="000A4D9B">
              <w:rPr>
                <w:rFonts w:ascii="Times New Roman" w:eastAsia="標楷體" w:hAnsi="Times New Roman" w:cs="Times New Roman"/>
                <w:sz w:val="24"/>
                <w:szCs w:val="24"/>
              </w:rPr>
              <w:t>(0</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rPr>
              <w:t>)</w:t>
            </w:r>
          </w:p>
        </w:tc>
        <w:tc>
          <w:tcPr>
            <w:tcW w:w="198" w:type="pct"/>
            <w:tcMar>
              <w:left w:w="0" w:type="dxa"/>
              <w:right w:w="0" w:type="dxa"/>
            </w:tcMar>
            <w:vAlign w:val="center"/>
          </w:tcPr>
          <w:p w:rsidR="00A46E0A" w:rsidRPr="000A4D9B" w:rsidRDefault="00622569">
            <w:pPr>
              <w:adjustRightInd w:val="0"/>
              <w:snapToGrid w:val="0"/>
              <w:jc w:val="center"/>
              <w:rPr>
                <w:rFonts w:ascii="Times New Roman" w:eastAsia="標楷體" w:hAnsi="Times New Roman" w:cs="Times New Roman"/>
                <w:sz w:val="24"/>
                <w:szCs w:val="24"/>
                <w:lang w:val="en-US" w:bidi="ar-SA"/>
              </w:rPr>
            </w:pPr>
            <w:r w:rsidRPr="000A4D9B">
              <w:rPr>
                <w:rFonts w:ascii="Times New Roman" w:eastAsia="標楷體" w:hAnsi="Times New Roman" w:cs="Times New Roman"/>
                <w:sz w:val="24"/>
                <w:szCs w:val="24"/>
                <w:lang w:val="en-US" w:bidi="ar-SA"/>
              </w:rPr>
              <w:t>7</w:t>
            </w:r>
          </w:p>
        </w:tc>
        <w:tc>
          <w:tcPr>
            <w:tcW w:w="721" w:type="pct"/>
            <w:tcMar>
              <w:left w:w="0" w:type="dxa"/>
              <w:right w:w="0" w:type="dxa"/>
            </w:tcMar>
          </w:tcPr>
          <w:p w:rsidR="00A46E0A" w:rsidRPr="00C86363" w:rsidRDefault="00A46E0A">
            <w:pPr>
              <w:adjustRightInd w:val="0"/>
              <w:snapToGrid w:val="0"/>
              <w:jc w:val="both"/>
              <w:rPr>
                <w:rFonts w:ascii="Times New Roman" w:eastAsia="標楷體" w:hAnsi="Times New Roman" w:cs="Times New Roman"/>
                <w:sz w:val="24"/>
                <w:szCs w:val="24"/>
                <w:lang w:val="en-US" w:bidi="ar-SA"/>
              </w:rPr>
            </w:pPr>
          </w:p>
        </w:tc>
        <w:tc>
          <w:tcPr>
            <w:tcW w:w="55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了解負責人確實參與機構管理。</w:t>
            </w:r>
          </w:p>
        </w:tc>
      </w:tr>
      <w:tr w:rsidR="00F131AC" w:rsidRPr="00106E79" w:rsidTr="00D84755">
        <w:trPr>
          <w:trHeight w:val="3402"/>
          <w:jc w:val="center"/>
        </w:trPr>
        <w:tc>
          <w:tcPr>
            <w:tcW w:w="229" w:type="pct"/>
            <w:tcMar>
              <w:left w:w="0" w:type="dxa"/>
              <w:right w:w="0" w:type="dxa"/>
            </w:tcMar>
          </w:tcPr>
          <w:p w:rsidR="00A46E0A" w:rsidRPr="001F7B6F" w:rsidRDefault="00772160" w:rsidP="001F7B6F">
            <w:pPr>
              <w:adjustRightInd w:val="0"/>
              <w:snapToGrid w:val="0"/>
              <w:jc w:val="center"/>
              <w:rPr>
                <w:rFonts w:eastAsia="標楷體" w:hint="eastAsia"/>
                <w:lang w:val="en-US" w:bidi="ar-SA"/>
              </w:rPr>
            </w:pPr>
            <w:r w:rsidRPr="001F7B6F">
              <w:rPr>
                <w:rFonts w:ascii="Times New Roman" w:eastAsia="標楷體" w:hAnsi="Times New Roman" w:cs="Times New Roman"/>
                <w:sz w:val="24"/>
                <w:szCs w:val="24"/>
                <w:lang w:val="en-US" w:bidi="ar-SA"/>
              </w:rPr>
              <w:t>A</w:t>
            </w:r>
            <w:r w:rsidR="001F7B6F" w:rsidRPr="001F7B6F">
              <w:rPr>
                <w:rFonts w:ascii="Times New Roman" w:eastAsia="標楷體" w:hAnsi="Times New Roman" w:cs="Times New Roman"/>
                <w:sz w:val="24"/>
                <w:szCs w:val="24"/>
                <w:lang w:val="en-US" w:bidi="ar-SA"/>
              </w:rPr>
              <w:t>5</w:t>
            </w:r>
          </w:p>
        </w:tc>
        <w:tc>
          <w:tcPr>
            <w:tcW w:w="511" w:type="pct"/>
            <w:tcMar>
              <w:left w:w="0" w:type="dxa"/>
              <w:right w:w="0" w:type="dxa"/>
            </w:tcMar>
          </w:tcPr>
          <w:p w:rsidR="00A46E0A" w:rsidRPr="00106E79" w:rsidRDefault="0064375F" w:rsidP="00A44166">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訂定照顧</w:t>
            </w:r>
            <w:proofErr w:type="gramStart"/>
            <w:r w:rsidRPr="00106E79">
              <w:rPr>
                <w:rFonts w:ascii="Times New Roman" w:eastAsia="標楷體" w:hAnsi="Times New Roman" w:cs="Times New Roman"/>
                <w:sz w:val="24"/>
                <w:szCs w:val="24"/>
                <w:lang w:val="en-US" w:bidi="ar-SA"/>
              </w:rPr>
              <w:t>服務員</w:t>
            </w:r>
            <w:r w:rsidR="00A44166" w:rsidRPr="00106E79">
              <w:rPr>
                <w:rFonts w:ascii="Times New Roman" w:eastAsia="標楷體" w:hAnsi="Times New Roman" w:cs="Times New Roman"/>
                <w:sz w:val="24"/>
                <w:szCs w:val="24"/>
                <w:lang w:val="en-US" w:bidi="ar-SA"/>
              </w:rPr>
              <w:t>派案管理</w:t>
            </w:r>
            <w:proofErr w:type="gramEnd"/>
            <w:r w:rsidRPr="00106E79">
              <w:rPr>
                <w:rFonts w:ascii="Times New Roman" w:eastAsia="標楷體" w:hAnsi="Times New Roman" w:cs="Times New Roman"/>
                <w:sz w:val="24"/>
                <w:szCs w:val="24"/>
                <w:lang w:val="en-US" w:bidi="ar-SA"/>
              </w:rPr>
              <w:t>機制</w:t>
            </w:r>
          </w:p>
        </w:tc>
        <w:tc>
          <w:tcPr>
            <w:tcW w:w="913" w:type="pct"/>
            <w:tcMar>
              <w:left w:w="0" w:type="dxa"/>
              <w:right w:w="0" w:type="dxa"/>
            </w:tcMar>
          </w:tcPr>
          <w:p w:rsidR="00A46E0A" w:rsidRPr="00106E79" w:rsidRDefault="0064375F" w:rsidP="007F3131">
            <w:pPr>
              <w:keepLines/>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訂有合理之照顧</w:t>
            </w:r>
            <w:proofErr w:type="gramStart"/>
            <w:r w:rsidRPr="00106E79">
              <w:rPr>
                <w:rFonts w:ascii="Times New Roman" w:eastAsia="標楷體" w:hAnsi="Times New Roman" w:cs="Times New Roman"/>
                <w:sz w:val="24"/>
                <w:szCs w:val="24"/>
                <w:lang w:val="en-US" w:bidi="ar-SA"/>
              </w:rPr>
              <w:t>服務員派案</w:t>
            </w:r>
            <w:r w:rsidR="00A44166" w:rsidRPr="00106E79">
              <w:rPr>
                <w:rFonts w:ascii="Times New Roman" w:eastAsia="標楷體" w:hAnsi="Times New Roman" w:cs="Times New Roman"/>
                <w:sz w:val="24"/>
                <w:szCs w:val="24"/>
                <w:lang w:val="en-US" w:bidi="ar-SA"/>
              </w:rPr>
              <w:t>的</w:t>
            </w:r>
            <w:proofErr w:type="gramEnd"/>
            <w:r w:rsidR="00A44166" w:rsidRPr="00106E79">
              <w:rPr>
                <w:rFonts w:ascii="Times New Roman" w:eastAsia="標楷體" w:hAnsi="Times New Roman" w:cs="Times New Roman"/>
                <w:sz w:val="24"/>
                <w:szCs w:val="24"/>
                <w:lang w:val="en-US" w:bidi="ar-SA"/>
              </w:rPr>
              <w:t>管理</w:t>
            </w:r>
            <w:r w:rsidRPr="00106E79">
              <w:rPr>
                <w:rFonts w:ascii="Times New Roman" w:eastAsia="標楷體" w:hAnsi="Times New Roman" w:cs="Times New Roman" w:hint="eastAsia"/>
                <w:sz w:val="24"/>
                <w:szCs w:val="24"/>
                <w:lang w:val="en-US" w:bidi="ar-SA"/>
              </w:rPr>
              <w:t>機制。</w:t>
            </w:r>
          </w:p>
        </w:tc>
        <w:tc>
          <w:tcPr>
            <w:tcW w:w="908"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DF63F6">
            <w:pPr>
              <w:keepLines/>
              <w:numPr>
                <w:ilvl w:val="0"/>
                <w:numId w:val="20"/>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檢閱機構</w:t>
            </w:r>
            <w:proofErr w:type="gramStart"/>
            <w:r w:rsidRPr="00106E79">
              <w:rPr>
                <w:rFonts w:ascii="Times New Roman" w:eastAsia="標楷體" w:hAnsi="Times New Roman" w:cs="Times New Roman"/>
                <w:sz w:val="24"/>
                <w:szCs w:val="24"/>
                <w:lang w:val="en-US" w:bidi="ar-SA"/>
              </w:rPr>
              <w:t>之派案</w:t>
            </w:r>
            <w:r w:rsidR="00512C72" w:rsidRPr="00106E79">
              <w:rPr>
                <w:rFonts w:ascii="Times New Roman" w:eastAsia="標楷體" w:hAnsi="Times New Roman" w:cs="Times New Roman"/>
                <w:sz w:val="24"/>
                <w:szCs w:val="24"/>
                <w:lang w:val="en-US" w:bidi="ar-SA"/>
              </w:rPr>
              <w:t>管理</w:t>
            </w:r>
            <w:proofErr w:type="gramEnd"/>
            <w:r w:rsidRPr="00106E79">
              <w:rPr>
                <w:rFonts w:ascii="Times New Roman" w:eastAsia="標楷體" w:hAnsi="Times New Roman" w:cs="Times New Roman"/>
                <w:sz w:val="24"/>
                <w:szCs w:val="24"/>
                <w:lang w:val="en-US" w:bidi="ar-SA"/>
              </w:rPr>
              <w:t>機制內容</w:t>
            </w:r>
            <w:r w:rsidR="00512C72" w:rsidRPr="00106E79">
              <w:rPr>
                <w:rFonts w:ascii="Times New Roman" w:eastAsia="標楷體" w:hAnsi="Times New Roman" w:cs="Times New Roman"/>
                <w:sz w:val="24"/>
                <w:szCs w:val="24"/>
                <w:lang w:val="en-US" w:bidi="ar-SA"/>
              </w:rPr>
              <w:t>及相關佐證資料</w:t>
            </w:r>
            <w:r w:rsidRPr="00106E79">
              <w:rPr>
                <w:rFonts w:ascii="Times New Roman" w:eastAsia="標楷體" w:hAnsi="Times New Roman" w:cs="Times New Roman"/>
                <w:sz w:val="24"/>
                <w:szCs w:val="24"/>
                <w:lang w:val="en-US" w:bidi="ar-SA"/>
              </w:rPr>
              <w:t>。</w:t>
            </w:r>
          </w:p>
          <w:p w:rsidR="00A46E0A" w:rsidRPr="00106E79" w:rsidRDefault="0064375F" w:rsidP="00DF63F6">
            <w:pPr>
              <w:keepLines/>
              <w:numPr>
                <w:ilvl w:val="0"/>
                <w:numId w:val="20"/>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與業務負責人訪談，瞭解有關照顧</w:t>
            </w:r>
            <w:proofErr w:type="gramStart"/>
            <w:r w:rsidRPr="00106E79">
              <w:rPr>
                <w:rFonts w:ascii="Times New Roman" w:eastAsia="標楷體" w:hAnsi="Times New Roman" w:cs="Times New Roman"/>
                <w:sz w:val="24"/>
                <w:szCs w:val="24"/>
                <w:lang w:val="en-US" w:bidi="ar-SA"/>
              </w:rPr>
              <w:t>服務員</w:t>
            </w:r>
            <w:r w:rsidR="001965AF" w:rsidRPr="00106E79">
              <w:rPr>
                <w:rFonts w:ascii="Times New Roman" w:eastAsia="標楷體" w:hAnsi="Times New Roman" w:cs="Times New Roman"/>
                <w:sz w:val="24"/>
                <w:szCs w:val="24"/>
                <w:lang w:val="en-US" w:bidi="ar-SA"/>
              </w:rPr>
              <w:t>派案</w:t>
            </w:r>
            <w:r w:rsidRPr="00106E79">
              <w:rPr>
                <w:rFonts w:ascii="Times New Roman" w:eastAsia="標楷體" w:hAnsi="Times New Roman" w:cs="Times New Roman"/>
                <w:sz w:val="24"/>
                <w:szCs w:val="24"/>
                <w:lang w:val="en-US" w:bidi="ar-SA"/>
              </w:rPr>
              <w:t>及</w:t>
            </w:r>
            <w:proofErr w:type="gramEnd"/>
            <w:r w:rsidRPr="00106E79">
              <w:rPr>
                <w:rFonts w:ascii="Times New Roman" w:eastAsia="標楷體" w:hAnsi="Times New Roman" w:cs="Times New Roman"/>
                <w:sz w:val="24"/>
                <w:szCs w:val="24"/>
                <w:lang w:val="en-US" w:bidi="ar-SA"/>
              </w:rPr>
              <w:t>管理情形。</w:t>
            </w:r>
          </w:p>
        </w:tc>
        <w:tc>
          <w:tcPr>
            <w:tcW w:w="962" w:type="pct"/>
            <w:tcMar>
              <w:left w:w="0" w:type="dxa"/>
              <w:right w:w="0" w:type="dxa"/>
            </w:tcMar>
          </w:tcPr>
          <w:p w:rsidR="007F5106" w:rsidRPr="000A4D9B" w:rsidRDefault="007F5106" w:rsidP="007F5106">
            <w:pPr>
              <w:adjustRightInd w:val="0"/>
              <w:snapToGrid w:val="0"/>
              <w:jc w:val="both"/>
              <w:rPr>
                <w:rFonts w:ascii="Times New Roman" w:eastAsia="標楷體" w:hAnsi="Times New Roman" w:cs="Times New Roman"/>
                <w:sz w:val="24"/>
                <w:szCs w:val="24"/>
                <w:lang w:val="en-US"/>
              </w:rPr>
            </w:pPr>
            <w:r w:rsidRPr="000A4D9B">
              <w:rPr>
                <w:rFonts w:ascii="Times New Roman" w:eastAsia="標楷體" w:hAnsi="Times New Roman" w:cs="Times New Roman"/>
                <w:sz w:val="24"/>
                <w:szCs w:val="24"/>
                <w:lang w:val="en-US"/>
              </w:rPr>
              <w:t>A</w:t>
            </w:r>
            <w:r w:rsidRPr="000A4D9B">
              <w:rPr>
                <w:rFonts w:ascii="Times New Roman" w:eastAsia="標楷體" w:hAnsi="Times New Roman" w:cs="Times New Roman"/>
                <w:sz w:val="24"/>
                <w:szCs w:val="24"/>
              </w:rPr>
              <w:t>完全符合</w:t>
            </w:r>
            <w:r w:rsidR="000A5D08" w:rsidRPr="000A4D9B">
              <w:rPr>
                <w:rFonts w:ascii="Times New Roman" w:eastAsia="標楷體" w:hAnsi="Times New Roman" w:cs="Times New Roman"/>
                <w:sz w:val="24"/>
                <w:szCs w:val="24"/>
                <w:lang w:val="en-US"/>
              </w:rPr>
              <w:t>(</w:t>
            </w:r>
            <w:r w:rsidR="000A4D9B" w:rsidRPr="000A4D9B">
              <w:rPr>
                <w:rFonts w:ascii="Times New Roman" w:eastAsia="標楷體" w:hAnsi="Times New Roman" w:cs="Times New Roman"/>
                <w:sz w:val="24"/>
                <w:szCs w:val="24"/>
                <w:lang w:val="en-US"/>
              </w:rPr>
              <w:t>9</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lang w:val="en-US"/>
              </w:rPr>
              <w:t>)</w:t>
            </w:r>
          </w:p>
          <w:p w:rsidR="007F5106" w:rsidRPr="000A4D9B" w:rsidRDefault="007F5106" w:rsidP="007F5106">
            <w:pPr>
              <w:adjustRightInd w:val="0"/>
              <w:snapToGrid w:val="0"/>
              <w:jc w:val="both"/>
              <w:rPr>
                <w:rFonts w:ascii="Times New Roman" w:eastAsia="標楷體" w:hAnsi="Times New Roman" w:cs="Times New Roman"/>
                <w:sz w:val="24"/>
                <w:szCs w:val="24"/>
                <w:lang w:val="en-US"/>
              </w:rPr>
            </w:pPr>
            <w:r w:rsidRPr="000A4D9B">
              <w:rPr>
                <w:rFonts w:ascii="Times New Roman" w:eastAsia="標楷體" w:hAnsi="Times New Roman" w:cs="Times New Roman" w:hint="eastAsia"/>
                <w:sz w:val="24"/>
                <w:szCs w:val="24"/>
                <w:lang w:val="en-US"/>
              </w:rPr>
              <w:t>B</w:t>
            </w:r>
            <w:r w:rsidRPr="000A4D9B">
              <w:rPr>
                <w:rFonts w:ascii="Times New Roman" w:eastAsia="標楷體" w:hAnsi="Times New Roman" w:cs="Times New Roman"/>
                <w:sz w:val="24"/>
                <w:szCs w:val="24"/>
              </w:rPr>
              <w:t>部分符合</w:t>
            </w:r>
            <w:r w:rsidR="000A5D08" w:rsidRPr="000A4D9B">
              <w:rPr>
                <w:rFonts w:ascii="Times New Roman" w:eastAsia="標楷體" w:hAnsi="Times New Roman" w:cs="Times New Roman"/>
                <w:sz w:val="24"/>
                <w:szCs w:val="24"/>
                <w:lang w:val="en-US"/>
              </w:rPr>
              <w:t>(</w:t>
            </w:r>
            <w:r w:rsidR="000A4D9B" w:rsidRPr="000A4D9B">
              <w:rPr>
                <w:rFonts w:ascii="Times New Roman" w:eastAsia="標楷體" w:hAnsi="Times New Roman" w:cs="Times New Roman"/>
                <w:sz w:val="24"/>
                <w:szCs w:val="24"/>
                <w:lang w:val="en-US"/>
              </w:rPr>
              <w:t>6.3</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lang w:val="en-US"/>
              </w:rPr>
              <w:t>)</w:t>
            </w:r>
          </w:p>
          <w:p w:rsidR="007F5106" w:rsidRPr="000A4D9B" w:rsidRDefault="007F5106" w:rsidP="007F5106">
            <w:pPr>
              <w:adjustRightInd w:val="0"/>
              <w:snapToGrid w:val="0"/>
              <w:jc w:val="both"/>
              <w:rPr>
                <w:rFonts w:ascii="Times New Roman" w:eastAsia="標楷體" w:hAnsi="Times New Roman" w:cs="Times New Roman"/>
                <w:sz w:val="24"/>
                <w:szCs w:val="24"/>
                <w:lang w:val="en-US"/>
              </w:rPr>
            </w:pPr>
            <w:r w:rsidRPr="000A4D9B">
              <w:rPr>
                <w:rFonts w:ascii="Times New Roman" w:eastAsia="標楷體" w:hAnsi="Times New Roman" w:cs="Times New Roman" w:hint="eastAsia"/>
                <w:sz w:val="24"/>
                <w:szCs w:val="24"/>
                <w:lang w:val="en-US"/>
              </w:rPr>
              <w:t>C</w:t>
            </w:r>
            <w:r w:rsidRPr="000A4D9B">
              <w:rPr>
                <w:rFonts w:ascii="Times New Roman" w:eastAsia="標楷體" w:hAnsi="Times New Roman" w:cs="Times New Roman"/>
                <w:sz w:val="24"/>
                <w:szCs w:val="24"/>
              </w:rPr>
              <w:t>完全不符合</w:t>
            </w:r>
            <w:r w:rsidR="000A5D08" w:rsidRPr="000A4D9B">
              <w:rPr>
                <w:rFonts w:ascii="Times New Roman" w:eastAsia="標楷體" w:hAnsi="Times New Roman" w:cs="Times New Roman"/>
                <w:sz w:val="24"/>
                <w:szCs w:val="24"/>
              </w:rPr>
              <w:t>(0</w:t>
            </w:r>
            <w:r w:rsidR="000A5D08" w:rsidRPr="000A4D9B">
              <w:rPr>
                <w:rFonts w:ascii="Times New Roman" w:eastAsia="標楷體" w:hAnsi="Times New Roman" w:cs="Times New Roman"/>
                <w:sz w:val="24"/>
                <w:szCs w:val="24"/>
              </w:rPr>
              <w:t>分</w:t>
            </w:r>
            <w:r w:rsidR="000A5D08" w:rsidRPr="000A4D9B">
              <w:rPr>
                <w:rFonts w:ascii="Times New Roman" w:eastAsia="標楷體" w:hAnsi="Times New Roman" w:cs="Times New Roman"/>
                <w:sz w:val="24"/>
                <w:szCs w:val="24"/>
              </w:rPr>
              <w:t>)</w:t>
            </w:r>
          </w:p>
          <w:p w:rsidR="00A46E0A" w:rsidRPr="000A4D9B" w:rsidRDefault="00A46E0A">
            <w:pPr>
              <w:keepLines/>
              <w:adjustRightInd w:val="0"/>
              <w:snapToGrid w:val="0"/>
              <w:jc w:val="both"/>
              <w:rPr>
                <w:rFonts w:ascii="Times New Roman" w:eastAsia="標楷體" w:hAnsi="Times New Roman" w:cs="Times New Roman"/>
                <w:sz w:val="24"/>
                <w:szCs w:val="24"/>
                <w:lang w:val="en-US" w:bidi="ar-SA"/>
              </w:rPr>
            </w:pPr>
          </w:p>
        </w:tc>
        <w:tc>
          <w:tcPr>
            <w:tcW w:w="198" w:type="pct"/>
            <w:tcMar>
              <w:left w:w="0" w:type="dxa"/>
              <w:right w:w="0" w:type="dxa"/>
            </w:tcMar>
            <w:vAlign w:val="center"/>
          </w:tcPr>
          <w:p w:rsidR="00A46E0A" w:rsidRPr="000A4D9B" w:rsidRDefault="00622569">
            <w:pPr>
              <w:keepLines/>
              <w:adjustRightInd w:val="0"/>
              <w:snapToGrid w:val="0"/>
              <w:jc w:val="center"/>
              <w:rPr>
                <w:rFonts w:ascii="Times New Roman" w:eastAsia="標楷體" w:hAnsi="Times New Roman" w:cs="Times New Roman"/>
                <w:sz w:val="24"/>
                <w:szCs w:val="24"/>
                <w:lang w:val="en-US" w:bidi="ar-SA"/>
              </w:rPr>
            </w:pPr>
            <w:r w:rsidRPr="000A4D9B">
              <w:rPr>
                <w:rFonts w:ascii="Times New Roman" w:eastAsia="標楷體" w:hAnsi="Times New Roman" w:cs="Times New Roman"/>
                <w:sz w:val="24"/>
                <w:szCs w:val="24"/>
                <w:lang w:val="en-US" w:bidi="ar-SA"/>
              </w:rPr>
              <w:t>9</w:t>
            </w:r>
          </w:p>
        </w:tc>
        <w:tc>
          <w:tcPr>
            <w:tcW w:w="721"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proofErr w:type="gramStart"/>
            <w:r w:rsidRPr="00106E79">
              <w:rPr>
                <w:rFonts w:ascii="Times New Roman" w:eastAsia="標楷體" w:hAnsi="Times New Roman" w:cs="Times New Roman"/>
                <w:sz w:val="24"/>
                <w:szCs w:val="24"/>
                <w:lang w:val="en-US" w:bidi="ar-SA"/>
              </w:rPr>
              <w:t>派案機制</w:t>
            </w:r>
            <w:proofErr w:type="gramEnd"/>
            <w:r w:rsidRPr="00106E79">
              <w:rPr>
                <w:rFonts w:ascii="Times New Roman" w:eastAsia="標楷體" w:hAnsi="Times New Roman" w:cs="Times New Roman"/>
                <w:sz w:val="24"/>
                <w:szCs w:val="24"/>
                <w:lang w:val="en-US" w:bidi="ar-SA"/>
              </w:rPr>
              <w:t>之合理性，例如可依據個別服務對象之照顧需求及照顧難易度訂定服務提供時間。</w:t>
            </w:r>
          </w:p>
        </w:tc>
        <w:tc>
          <w:tcPr>
            <w:tcW w:w="558" w:type="pct"/>
            <w:tcMar>
              <w:left w:w="0" w:type="dxa"/>
              <w:right w:w="0" w:type="dxa"/>
            </w:tcMar>
          </w:tcPr>
          <w:p w:rsidR="00A46E0A" w:rsidRPr="00106E79" w:rsidRDefault="00A46E0A">
            <w:pPr>
              <w:keepLines/>
              <w:adjustRightInd w:val="0"/>
              <w:snapToGrid w:val="0"/>
              <w:jc w:val="both"/>
              <w:rPr>
                <w:rFonts w:ascii="Times New Roman" w:eastAsia="標楷體" w:hAnsi="Times New Roman" w:cs="Times New Roman"/>
                <w:sz w:val="24"/>
                <w:szCs w:val="24"/>
                <w:lang w:val="en-US" w:bidi="ar-SA"/>
              </w:rPr>
            </w:pPr>
          </w:p>
        </w:tc>
      </w:tr>
      <w:bookmarkEnd w:id="12"/>
    </w:tbl>
    <w:p w:rsidR="00A46E0A" w:rsidRPr="00106E79" w:rsidRDefault="00F131AC" w:rsidP="00F131AC">
      <w:pPr>
        <w:spacing w:beforeLines="50" w:before="180"/>
        <w:rPr>
          <w:rFonts w:ascii="Times New Roman" w:eastAsia="標楷體" w:hAnsi="Times New Roman" w:cs="Times New Roman"/>
          <w:b/>
          <w:sz w:val="32"/>
          <w:szCs w:val="32"/>
          <w:lang w:val="en-US" w:bidi="ar-SA"/>
        </w:rPr>
      </w:pPr>
      <w:r w:rsidRPr="00106E79">
        <w:rPr>
          <w:rFonts w:ascii="Times New Roman" w:eastAsia="標楷體" w:hAnsi="Times New Roman" w:cs="Times New Roman"/>
          <w:b/>
          <w:sz w:val="32"/>
          <w:szCs w:val="32"/>
          <w:lang w:val="en-US" w:bidi="ar-SA"/>
        </w:rPr>
        <w:br w:type="page"/>
      </w:r>
      <w:r w:rsidR="0064375F" w:rsidRPr="00106E79">
        <w:rPr>
          <w:rFonts w:ascii="Times New Roman" w:eastAsia="標楷體" w:hAnsi="Times New Roman" w:cs="Times New Roman"/>
          <w:b/>
          <w:sz w:val="32"/>
          <w:szCs w:val="32"/>
          <w:lang w:val="en-US" w:bidi="ar-SA"/>
        </w:rPr>
        <w:lastRenderedPageBreak/>
        <w:t>二、專業照護品質</w:t>
      </w:r>
      <w:r w:rsidR="0064375F" w:rsidRPr="00106E79">
        <w:rPr>
          <w:rFonts w:ascii="Times New Roman" w:eastAsia="標楷體" w:hAnsi="Times New Roman" w:cs="Times New Roman"/>
          <w:b/>
          <w:sz w:val="32"/>
          <w:szCs w:val="32"/>
          <w:lang w:val="en-US" w:bidi="ar-SA"/>
        </w:rPr>
        <w:t>(</w:t>
      </w:r>
      <w:r w:rsidR="0064375F" w:rsidRPr="00106E79">
        <w:rPr>
          <w:rFonts w:ascii="Times New Roman" w:eastAsia="標楷體" w:hAnsi="Times New Roman" w:cs="Times New Roman"/>
          <w:b/>
          <w:sz w:val="32"/>
          <w:szCs w:val="32"/>
          <w:lang w:val="en-US" w:bidi="ar-SA"/>
        </w:rPr>
        <w:t>共</w:t>
      </w:r>
      <w:r w:rsidR="0064375F" w:rsidRPr="00106E79">
        <w:rPr>
          <w:rFonts w:ascii="Times New Roman" w:eastAsia="標楷體" w:hAnsi="Times New Roman" w:cs="Times New Roman"/>
          <w:b/>
          <w:sz w:val="32"/>
          <w:szCs w:val="32"/>
          <w:lang w:val="en-US" w:bidi="ar-SA"/>
        </w:rPr>
        <w:t>5</w:t>
      </w:r>
      <w:r w:rsidR="0064375F" w:rsidRPr="00106E79">
        <w:rPr>
          <w:rFonts w:ascii="Times New Roman" w:eastAsia="標楷體" w:hAnsi="Times New Roman" w:cs="Times New Roman"/>
          <w:b/>
          <w:sz w:val="32"/>
          <w:szCs w:val="32"/>
          <w:lang w:val="en-US" w:bidi="ar-SA"/>
        </w:rPr>
        <w:t>項</w:t>
      </w:r>
      <w:r w:rsidR="00FE57C7" w:rsidRPr="00106E79">
        <w:rPr>
          <w:rFonts w:ascii="Times New Roman" w:eastAsia="標楷體" w:hAnsi="Times New Roman" w:cs="Times New Roman" w:hint="eastAsia"/>
          <w:b/>
          <w:sz w:val="32"/>
          <w:szCs w:val="32"/>
          <w:lang w:val="en-US" w:bidi="ar-SA"/>
        </w:rPr>
        <w:t>，共</w:t>
      </w:r>
      <w:r w:rsidR="00CC1A7F">
        <w:rPr>
          <w:rFonts w:ascii="Times New Roman" w:eastAsia="標楷體" w:hAnsi="Times New Roman" w:cs="Times New Roman"/>
          <w:b/>
          <w:sz w:val="32"/>
          <w:szCs w:val="32"/>
          <w:lang w:val="en-US" w:bidi="ar-SA"/>
        </w:rPr>
        <w:t>46</w:t>
      </w:r>
      <w:r w:rsidR="00FE57C7" w:rsidRPr="00106E79">
        <w:rPr>
          <w:rFonts w:ascii="Times New Roman" w:eastAsia="標楷體" w:hAnsi="Times New Roman" w:cs="Times New Roman" w:hint="eastAsia"/>
          <w:b/>
          <w:sz w:val="32"/>
          <w:szCs w:val="32"/>
          <w:lang w:val="en-US" w:bidi="ar-SA"/>
        </w:rPr>
        <w:t>分</w:t>
      </w:r>
      <w:r w:rsidR="0064375F" w:rsidRPr="00106E79">
        <w:rPr>
          <w:rFonts w:ascii="Times New Roman" w:eastAsia="標楷體" w:hAnsi="Times New Roman" w:cs="Times New Roman"/>
          <w:b/>
          <w:sz w:val="32"/>
          <w:szCs w:val="32"/>
          <w:lang w:val="en-US" w:bidi="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646"/>
        <w:gridCol w:w="2829"/>
        <w:gridCol w:w="2690"/>
        <w:gridCol w:w="2783"/>
        <w:gridCol w:w="678"/>
        <w:gridCol w:w="2234"/>
        <w:gridCol w:w="1831"/>
      </w:tblGrid>
      <w:tr w:rsidR="00F60A0F" w:rsidRPr="00106E79" w:rsidTr="00A64792">
        <w:trPr>
          <w:trHeight w:val="567"/>
          <w:tblHeader/>
          <w:jc w:val="center"/>
        </w:trPr>
        <w:tc>
          <w:tcPr>
            <w:tcW w:w="233" w:type="pct"/>
            <w:tcMar>
              <w:left w:w="0" w:type="dxa"/>
              <w:right w:w="0" w:type="dxa"/>
            </w:tcMar>
            <w:vAlign w:val="center"/>
          </w:tcPr>
          <w:p w:rsidR="00A46E0A" w:rsidRPr="00584FCD" w:rsidRDefault="0064375F">
            <w:pPr>
              <w:adjustRightInd w:val="0"/>
              <w:snapToGrid w:val="0"/>
              <w:jc w:val="center"/>
              <w:rPr>
                <w:rFonts w:ascii="Times New Roman" w:eastAsia="標楷體" w:hAnsi="Times New Roman" w:cs="Times New Roman"/>
                <w:b/>
                <w:sz w:val="24"/>
                <w:szCs w:val="24"/>
                <w:lang w:val="en-US" w:bidi="ar-SA"/>
              </w:rPr>
            </w:pPr>
            <w:r w:rsidRPr="00584FCD">
              <w:rPr>
                <w:rFonts w:ascii="Times New Roman" w:eastAsia="標楷體" w:hAnsi="Times New Roman" w:cs="Times New Roman"/>
                <w:b/>
                <w:sz w:val="24"/>
                <w:szCs w:val="24"/>
                <w:lang w:val="en-US" w:bidi="ar-SA"/>
              </w:rPr>
              <w:t>代碼</w:t>
            </w:r>
          </w:p>
        </w:tc>
        <w:tc>
          <w:tcPr>
            <w:tcW w:w="534"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共識基準</w:t>
            </w:r>
          </w:p>
        </w:tc>
        <w:tc>
          <w:tcPr>
            <w:tcW w:w="918"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基準說明</w:t>
            </w:r>
          </w:p>
        </w:tc>
        <w:tc>
          <w:tcPr>
            <w:tcW w:w="873" w:type="pct"/>
            <w:tcMar>
              <w:left w:w="0" w:type="dxa"/>
              <w:right w:w="0" w:type="dxa"/>
            </w:tcMar>
            <w:vAlign w:val="center"/>
          </w:tcPr>
          <w:p w:rsidR="00A46E0A" w:rsidRPr="000A4D9B" w:rsidRDefault="0064375F">
            <w:pPr>
              <w:adjustRightInd w:val="0"/>
              <w:snapToGrid w:val="0"/>
              <w:jc w:val="center"/>
              <w:rPr>
                <w:rFonts w:ascii="Times New Roman" w:eastAsia="標楷體" w:hAnsi="Times New Roman" w:cs="Times New Roman"/>
                <w:b/>
                <w:sz w:val="24"/>
                <w:szCs w:val="24"/>
                <w:lang w:val="en-US" w:bidi="ar-SA"/>
              </w:rPr>
            </w:pPr>
            <w:r w:rsidRPr="000A4D9B">
              <w:rPr>
                <w:rFonts w:ascii="Times New Roman" w:eastAsia="標楷體" w:hAnsi="Times New Roman" w:cs="Times New Roman"/>
                <w:b/>
                <w:sz w:val="24"/>
                <w:szCs w:val="24"/>
                <w:lang w:val="en-US" w:bidi="ar-SA"/>
              </w:rPr>
              <w:t>評核方式</w:t>
            </w:r>
          </w:p>
        </w:tc>
        <w:tc>
          <w:tcPr>
            <w:tcW w:w="903" w:type="pct"/>
            <w:tcMar>
              <w:left w:w="0" w:type="dxa"/>
              <w:right w:w="0" w:type="dxa"/>
            </w:tcMar>
            <w:vAlign w:val="center"/>
          </w:tcPr>
          <w:p w:rsidR="00A46E0A" w:rsidRPr="000A4D9B" w:rsidRDefault="0064375F">
            <w:pPr>
              <w:adjustRightInd w:val="0"/>
              <w:snapToGrid w:val="0"/>
              <w:jc w:val="center"/>
              <w:rPr>
                <w:rFonts w:ascii="Times New Roman" w:eastAsia="標楷體" w:hAnsi="Times New Roman" w:cs="Times New Roman"/>
                <w:b/>
                <w:sz w:val="24"/>
                <w:szCs w:val="24"/>
                <w:lang w:val="en-US" w:bidi="ar-SA"/>
              </w:rPr>
            </w:pPr>
            <w:r w:rsidRPr="000A4D9B">
              <w:rPr>
                <w:rFonts w:ascii="Times New Roman" w:eastAsia="標楷體" w:hAnsi="Times New Roman" w:cs="Times New Roman"/>
                <w:b/>
                <w:sz w:val="24"/>
                <w:szCs w:val="24"/>
                <w:lang w:val="en-US" w:bidi="ar-SA"/>
              </w:rPr>
              <w:t>評分標準</w:t>
            </w:r>
          </w:p>
        </w:tc>
        <w:tc>
          <w:tcPr>
            <w:tcW w:w="220" w:type="pct"/>
            <w:tcMar>
              <w:left w:w="0" w:type="dxa"/>
              <w:right w:w="0" w:type="dxa"/>
            </w:tcMar>
            <w:vAlign w:val="center"/>
          </w:tcPr>
          <w:p w:rsidR="00A46E0A" w:rsidRPr="000A4D9B" w:rsidRDefault="0020352C">
            <w:pPr>
              <w:adjustRightInd w:val="0"/>
              <w:snapToGrid w:val="0"/>
              <w:jc w:val="center"/>
              <w:rPr>
                <w:rFonts w:ascii="Times New Roman" w:eastAsia="標楷體" w:hAnsi="Times New Roman" w:cs="Times New Roman"/>
                <w:b/>
                <w:sz w:val="24"/>
                <w:szCs w:val="24"/>
                <w:lang w:val="en-US" w:bidi="ar-SA"/>
              </w:rPr>
            </w:pPr>
            <w:r w:rsidRPr="000A4D9B">
              <w:rPr>
                <w:rFonts w:ascii="Times New Roman" w:eastAsia="標楷體" w:hAnsi="Times New Roman" w:cs="Times New Roman"/>
                <w:b/>
                <w:sz w:val="24"/>
                <w:szCs w:val="24"/>
                <w:lang w:val="en-US" w:bidi="ar-SA"/>
              </w:rPr>
              <w:t>配分</w:t>
            </w:r>
          </w:p>
        </w:tc>
        <w:tc>
          <w:tcPr>
            <w:tcW w:w="725" w:type="pct"/>
            <w:tcMar>
              <w:left w:w="0" w:type="dxa"/>
              <w:right w:w="0" w:type="dxa"/>
            </w:tcMar>
            <w:vAlign w:val="center"/>
          </w:tcPr>
          <w:p w:rsidR="00A46E0A" w:rsidRPr="000A4D9B" w:rsidRDefault="0064375F">
            <w:pPr>
              <w:adjustRightInd w:val="0"/>
              <w:snapToGrid w:val="0"/>
              <w:jc w:val="center"/>
              <w:rPr>
                <w:rFonts w:ascii="Times New Roman" w:eastAsia="標楷體" w:hAnsi="Times New Roman" w:cs="Times New Roman"/>
                <w:b/>
                <w:sz w:val="24"/>
                <w:szCs w:val="24"/>
                <w:lang w:val="en-US" w:bidi="ar-SA"/>
              </w:rPr>
            </w:pPr>
            <w:r w:rsidRPr="000A4D9B">
              <w:rPr>
                <w:rFonts w:ascii="Times New Roman" w:eastAsia="標楷體" w:hAnsi="Times New Roman" w:cs="Times New Roman"/>
                <w:b/>
                <w:sz w:val="24"/>
                <w:szCs w:val="24"/>
                <w:lang w:val="en-US" w:bidi="ar-SA"/>
              </w:rPr>
              <w:t>備註說明</w:t>
            </w:r>
          </w:p>
        </w:tc>
        <w:tc>
          <w:tcPr>
            <w:tcW w:w="594"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基準修訂參考</w:t>
            </w:r>
          </w:p>
        </w:tc>
      </w:tr>
      <w:tr w:rsidR="00F60A0F" w:rsidRPr="00106E79" w:rsidTr="00A64792">
        <w:trPr>
          <w:trHeight w:val="5669"/>
          <w:jc w:val="center"/>
        </w:trPr>
        <w:tc>
          <w:tcPr>
            <w:tcW w:w="233" w:type="pct"/>
            <w:tcMar>
              <w:left w:w="0" w:type="dxa"/>
              <w:right w:w="0" w:type="dxa"/>
            </w:tcMar>
          </w:tcPr>
          <w:p w:rsidR="00A46E0A" w:rsidRPr="00584FCD" w:rsidRDefault="0064375F">
            <w:pPr>
              <w:adjustRightInd w:val="0"/>
              <w:snapToGrid w:val="0"/>
              <w:jc w:val="center"/>
              <w:rPr>
                <w:rFonts w:ascii="Times New Roman" w:eastAsia="標楷體" w:hAnsi="Times New Roman" w:cs="Times New Roman"/>
                <w:sz w:val="24"/>
                <w:szCs w:val="24"/>
                <w:lang w:val="en-US" w:bidi="ar-SA"/>
              </w:rPr>
            </w:pPr>
            <w:r w:rsidRPr="00584FCD">
              <w:rPr>
                <w:rFonts w:ascii="Times New Roman" w:eastAsia="標楷體" w:hAnsi="Times New Roman" w:cs="Times New Roman"/>
                <w:sz w:val="24"/>
                <w:szCs w:val="24"/>
                <w:lang w:val="en-US" w:bidi="ar-SA"/>
              </w:rPr>
              <w:t>B1</w:t>
            </w:r>
          </w:p>
        </w:tc>
        <w:tc>
          <w:tcPr>
            <w:tcW w:w="534"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強化長照服務人員專業知能</w:t>
            </w:r>
          </w:p>
        </w:tc>
        <w:tc>
          <w:tcPr>
            <w:tcW w:w="918" w:type="pct"/>
            <w:tcMar>
              <w:left w:w="0" w:type="dxa"/>
              <w:right w:w="0" w:type="dxa"/>
            </w:tcMar>
          </w:tcPr>
          <w:p w:rsidR="00A46E0A" w:rsidRPr="00106E79" w:rsidRDefault="0064375F">
            <w:pPr>
              <w:numPr>
                <w:ilvl w:val="0"/>
                <w:numId w:val="21"/>
              </w:numPr>
              <w:adjustRightInd w:val="0"/>
              <w:snapToGrid w:val="0"/>
              <w:ind w:left="244" w:hanging="244"/>
              <w:jc w:val="both"/>
              <w:rPr>
                <w:rFonts w:ascii="Times New Roman" w:eastAsia="標楷體" w:hAnsi="Times New Roman" w:cs="Times New Roman"/>
                <w:b/>
                <w:sz w:val="24"/>
                <w:szCs w:val="24"/>
                <w:lang w:val="en-US" w:bidi="ar-SA"/>
              </w:rPr>
            </w:pPr>
            <w:r w:rsidRPr="00106E79">
              <w:rPr>
                <w:rFonts w:ascii="Times New Roman" w:eastAsia="標楷體" w:hAnsi="Times New Roman" w:cs="Times New Roman"/>
                <w:sz w:val="24"/>
                <w:szCs w:val="24"/>
                <w:lang w:val="en-US" w:bidi="ar-SA"/>
              </w:rPr>
              <w:t>每位長照人員每年均接受</w:t>
            </w:r>
            <w:r w:rsidRPr="00106E79">
              <w:rPr>
                <w:rFonts w:ascii="Times New Roman" w:eastAsia="標楷體" w:hAnsi="Times New Roman" w:cs="Times New Roman" w:hint="eastAsia"/>
                <w:sz w:val="24"/>
                <w:szCs w:val="24"/>
                <w:lang w:val="en-US" w:bidi="ar-SA"/>
              </w:rPr>
              <w:t>至少</w:t>
            </w:r>
            <w:r w:rsidRPr="00106E79">
              <w:rPr>
                <w:rFonts w:ascii="Times New Roman" w:eastAsia="標楷體" w:hAnsi="Times New Roman" w:cs="Times New Roman" w:hint="eastAsia"/>
                <w:sz w:val="24"/>
                <w:szCs w:val="24"/>
                <w:lang w:val="en-US" w:bidi="ar-SA"/>
              </w:rPr>
              <w:t>20</w:t>
            </w:r>
            <w:r w:rsidRPr="00106E79">
              <w:rPr>
                <w:rFonts w:ascii="Times New Roman" w:eastAsia="標楷體" w:hAnsi="Times New Roman" w:cs="Times New Roman" w:hint="eastAsia"/>
                <w:sz w:val="24"/>
                <w:szCs w:val="24"/>
                <w:lang w:val="en-US" w:bidi="ar-SA"/>
              </w:rPr>
              <w:t>小時</w:t>
            </w:r>
            <w:r w:rsidRPr="00106E79">
              <w:rPr>
                <w:rFonts w:ascii="Times New Roman" w:eastAsia="標楷體" w:hAnsi="Times New Roman" w:cs="Times New Roman"/>
                <w:sz w:val="24"/>
                <w:szCs w:val="24"/>
                <w:lang w:val="en-US" w:bidi="ar-SA"/>
              </w:rPr>
              <w:t>繼續教育</w:t>
            </w:r>
            <w:r w:rsidR="00510199" w:rsidRPr="00106E79">
              <w:rPr>
                <w:rFonts w:ascii="Times New Roman" w:eastAsia="標楷體" w:hAnsi="Times New Roman" w:cs="Times New Roman" w:hint="eastAsia"/>
                <w:sz w:val="24"/>
                <w:szCs w:val="24"/>
                <w:lang w:val="en-US" w:bidi="ar-SA"/>
              </w:rPr>
              <w:t>(</w:t>
            </w:r>
            <w:r w:rsidR="00510199" w:rsidRPr="00106E79">
              <w:rPr>
                <w:rFonts w:ascii="Times New Roman" w:eastAsia="標楷體" w:hAnsi="Times New Roman" w:cs="Times New Roman" w:hint="eastAsia"/>
                <w:sz w:val="24"/>
                <w:szCs w:val="24"/>
                <w:lang w:val="en-US" w:bidi="ar-SA"/>
              </w:rPr>
              <w:t>須為長照積分認證</w:t>
            </w:r>
            <w:r w:rsidR="00510199"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hint="eastAsia"/>
                <w:sz w:val="24"/>
                <w:szCs w:val="24"/>
                <w:lang w:val="en-US" w:bidi="ar-SA"/>
              </w:rPr>
              <w:t>，</w:t>
            </w:r>
            <w:r w:rsidR="00656D79" w:rsidRPr="00106E79">
              <w:rPr>
                <w:rFonts w:ascii="Times New Roman" w:eastAsia="標楷體" w:hAnsi="Times New Roman" w:cs="Times New Roman" w:hint="eastAsia"/>
                <w:sz w:val="24"/>
                <w:szCs w:val="24"/>
                <w:lang w:val="en-US" w:bidi="ar-SA"/>
              </w:rPr>
              <w:t>並留有紀錄</w:t>
            </w:r>
            <w:r w:rsidRPr="00106E79">
              <w:rPr>
                <w:rFonts w:ascii="Times New Roman" w:eastAsia="標楷體" w:hAnsi="Times New Roman" w:cs="Times New Roman" w:hint="eastAsia"/>
                <w:b/>
                <w:sz w:val="24"/>
                <w:szCs w:val="24"/>
                <w:lang w:val="en-US" w:bidi="ar-SA"/>
              </w:rPr>
              <w:t>。</w:t>
            </w:r>
          </w:p>
          <w:p w:rsidR="00A46E0A" w:rsidRPr="00106E79" w:rsidRDefault="0064375F" w:rsidP="00FF56EA">
            <w:pPr>
              <w:numPr>
                <w:ilvl w:val="0"/>
                <w:numId w:val="2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每位長照人員具有接受</w:t>
            </w:r>
            <w:r w:rsidRPr="00106E79">
              <w:rPr>
                <w:rFonts w:ascii="Times New Roman" w:eastAsia="標楷體" w:hAnsi="Times New Roman" w:cs="Times New Roman"/>
                <w:sz w:val="24"/>
                <w:szCs w:val="24"/>
                <w:lang w:val="en-US" w:bidi="ar-SA"/>
              </w:rPr>
              <w:t>CPR</w:t>
            </w:r>
            <w:r w:rsidRPr="00106E79">
              <w:rPr>
                <w:rFonts w:ascii="Times New Roman" w:eastAsia="標楷體" w:hAnsi="Times New Roman" w:cs="Times New Roman"/>
                <w:sz w:val="24"/>
                <w:szCs w:val="24"/>
                <w:lang w:val="en-US" w:bidi="ar-SA"/>
              </w:rPr>
              <w:t>或</w:t>
            </w:r>
            <w:r w:rsidRPr="00106E79">
              <w:rPr>
                <w:rFonts w:ascii="Times New Roman" w:eastAsia="標楷體" w:hAnsi="Times New Roman" w:cs="Times New Roman"/>
                <w:sz w:val="24"/>
                <w:szCs w:val="24"/>
                <w:lang w:val="en-US" w:bidi="ar-SA"/>
              </w:rPr>
              <w:t>CPCR</w:t>
            </w:r>
            <w:r w:rsidRPr="00106E79">
              <w:rPr>
                <w:rFonts w:ascii="Times New Roman" w:eastAsia="標楷體" w:hAnsi="Times New Roman" w:cs="Times New Roman"/>
                <w:sz w:val="24"/>
                <w:szCs w:val="24"/>
                <w:lang w:val="en-US" w:bidi="ar-SA"/>
              </w:rPr>
              <w:t>或</w:t>
            </w:r>
            <w:r w:rsidRPr="00106E79">
              <w:rPr>
                <w:rFonts w:ascii="Times New Roman" w:eastAsia="標楷體" w:hAnsi="Times New Roman" w:cs="Times New Roman"/>
                <w:sz w:val="24"/>
                <w:szCs w:val="24"/>
                <w:lang w:val="en-US" w:bidi="ar-SA"/>
              </w:rPr>
              <w:t>BLS</w:t>
            </w:r>
            <w:r w:rsidRPr="00106E79">
              <w:rPr>
                <w:rFonts w:ascii="Times New Roman" w:eastAsia="標楷體" w:hAnsi="Times New Roman" w:cs="Times New Roman"/>
                <w:sz w:val="24"/>
                <w:szCs w:val="24"/>
                <w:lang w:val="en-US" w:bidi="ar-SA"/>
              </w:rPr>
              <w:t>訓練</w:t>
            </w:r>
            <w:proofErr w:type="gramStart"/>
            <w:r w:rsidRPr="00106E79">
              <w:rPr>
                <w:rFonts w:ascii="Times New Roman" w:eastAsia="標楷體" w:hAnsi="Times New Roman" w:cs="Times New Roman"/>
                <w:sz w:val="24"/>
                <w:szCs w:val="24"/>
                <w:lang w:val="en-US" w:bidi="ar-SA"/>
              </w:rPr>
              <w:t>有效期之完訓</w:t>
            </w:r>
            <w:proofErr w:type="gramEnd"/>
            <w:r w:rsidRPr="00106E79">
              <w:rPr>
                <w:rFonts w:ascii="Times New Roman" w:eastAsia="標楷體" w:hAnsi="Times New Roman" w:cs="Times New Roman"/>
                <w:sz w:val="24"/>
                <w:szCs w:val="24"/>
                <w:lang w:val="en-US" w:bidi="ar-SA"/>
              </w:rPr>
              <w:t>文件證明。</w:t>
            </w:r>
          </w:p>
        </w:tc>
        <w:tc>
          <w:tcPr>
            <w:tcW w:w="873" w:type="pct"/>
            <w:tcMar>
              <w:left w:w="0" w:type="dxa"/>
              <w:right w:w="0" w:type="dxa"/>
            </w:tcMar>
          </w:tcPr>
          <w:p w:rsidR="00A46E0A" w:rsidRPr="00E41CEE" w:rsidRDefault="0064375F">
            <w:pPr>
              <w:adjustRightInd w:val="0"/>
              <w:snapToGrid w:val="0"/>
              <w:jc w:val="both"/>
              <w:rPr>
                <w:rFonts w:ascii="Times New Roman" w:eastAsia="標楷體" w:hAnsi="Times New Roman" w:cs="Times New Roman"/>
                <w:sz w:val="24"/>
                <w:szCs w:val="24"/>
                <w:lang w:val="en-US" w:bidi="ar-SA"/>
              </w:rPr>
            </w:pPr>
            <w:r w:rsidRPr="00E41CEE">
              <w:rPr>
                <w:rFonts w:ascii="Times New Roman" w:eastAsia="標楷體" w:hAnsi="Times New Roman" w:cs="Times New Roman" w:hint="eastAsia"/>
                <w:sz w:val="24"/>
                <w:szCs w:val="24"/>
                <w:lang w:val="en-US" w:bidi="ar-SA"/>
              </w:rPr>
              <w:t>■</w:t>
            </w:r>
            <w:r w:rsidRPr="00E41CEE">
              <w:rPr>
                <w:rFonts w:ascii="Times New Roman" w:eastAsia="標楷體" w:hAnsi="Times New Roman" w:cs="Times New Roman"/>
                <w:sz w:val="24"/>
                <w:szCs w:val="24"/>
                <w:lang w:val="en-US" w:bidi="ar-SA"/>
              </w:rPr>
              <w:t>文件檢閱、現場訪談</w:t>
            </w:r>
          </w:p>
          <w:p w:rsidR="00A46E0A" w:rsidRPr="00E41CEE" w:rsidRDefault="0089220A">
            <w:pPr>
              <w:numPr>
                <w:ilvl w:val="0"/>
                <w:numId w:val="22"/>
              </w:numPr>
              <w:snapToGrid w:val="0"/>
              <w:ind w:left="240" w:rightChars="-5" w:right="-11" w:hangingChars="100" w:hanging="240"/>
              <w:jc w:val="both"/>
              <w:rPr>
                <w:rFonts w:ascii="Times New Roman" w:eastAsia="標楷體" w:hAnsi="Times New Roman" w:cs="Times New Roman"/>
                <w:snapToGrid w:val="0"/>
                <w:sz w:val="24"/>
                <w:szCs w:val="24"/>
                <w:lang w:val="en-US" w:bidi="ar-SA"/>
              </w:rPr>
            </w:pPr>
            <w:r w:rsidRPr="00E41CEE">
              <w:rPr>
                <w:rFonts w:ascii="Times New Roman" w:eastAsia="標楷體" w:hAnsi="Times New Roman" w:cs="Times New Roman"/>
                <w:snapToGrid w:val="0"/>
                <w:sz w:val="24"/>
                <w:szCs w:val="24"/>
                <w:lang w:val="en-US" w:bidi="ar-SA"/>
              </w:rPr>
              <w:t>檢視機構長照人員參與繼續教育之項目、內容及相關佐證資料</w:t>
            </w:r>
            <w:r w:rsidR="00656D79" w:rsidRPr="00E41CEE">
              <w:rPr>
                <w:rFonts w:ascii="Times New Roman" w:eastAsia="標楷體" w:hAnsi="Times New Roman" w:cs="Times New Roman" w:hint="eastAsia"/>
                <w:snapToGrid w:val="0"/>
                <w:sz w:val="24"/>
                <w:szCs w:val="24"/>
                <w:lang w:val="en-US" w:bidi="ar-SA"/>
              </w:rPr>
              <w:t>(</w:t>
            </w:r>
            <w:proofErr w:type="gramStart"/>
            <w:r w:rsidR="00656D79" w:rsidRPr="00E41CEE">
              <w:rPr>
                <w:rFonts w:ascii="Times New Roman" w:eastAsia="標楷體" w:hAnsi="Times New Roman" w:cs="Times New Roman" w:hint="eastAsia"/>
                <w:snapToGrid w:val="0"/>
                <w:sz w:val="24"/>
                <w:szCs w:val="24"/>
                <w:lang w:val="en-US" w:bidi="ar-SA"/>
              </w:rPr>
              <w:t>人員參訓清單</w:t>
            </w:r>
            <w:proofErr w:type="gramEnd"/>
            <w:r w:rsidR="00656D79" w:rsidRPr="00E41CEE">
              <w:rPr>
                <w:rFonts w:ascii="Times New Roman" w:eastAsia="標楷體" w:hAnsi="Times New Roman" w:cs="Times New Roman" w:hint="eastAsia"/>
                <w:snapToGrid w:val="0"/>
                <w:sz w:val="24"/>
                <w:szCs w:val="24"/>
                <w:lang w:val="en-US" w:bidi="ar-SA"/>
              </w:rPr>
              <w:t>)</w:t>
            </w:r>
            <w:r w:rsidRPr="00E41CEE">
              <w:rPr>
                <w:rFonts w:ascii="Times New Roman" w:eastAsia="標楷體" w:hAnsi="Times New Roman" w:cs="Times New Roman" w:hint="eastAsia"/>
                <w:snapToGrid w:val="0"/>
                <w:sz w:val="24"/>
                <w:szCs w:val="24"/>
                <w:lang w:val="en-US" w:bidi="ar-SA"/>
              </w:rPr>
              <w:t>。</w:t>
            </w:r>
          </w:p>
          <w:p w:rsidR="00A46E0A" w:rsidRPr="00E41CEE" w:rsidRDefault="0064375F">
            <w:pPr>
              <w:numPr>
                <w:ilvl w:val="0"/>
                <w:numId w:val="22"/>
              </w:numPr>
              <w:snapToGrid w:val="0"/>
              <w:ind w:left="240" w:rightChars="-5" w:right="-11" w:hangingChars="100" w:hanging="240"/>
              <w:jc w:val="both"/>
              <w:rPr>
                <w:rFonts w:ascii="Times New Roman" w:eastAsia="標楷體" w:hAnsi="Times New Roman" w:cs="Times New Roman"/>
                <w:snapToGrid w:val="0"/>
                <w:sz w:val="24"/>
                <w:szCs w:val="24"/>
                <w:lang w:val="en-US" w:bidi="ar-SA"/>
              </w:rPr>
            </w:pPr>
            <w:r w:rsidRPr="00E41CEE">
              <w:rPr>
                <w:rFonts w:ascii="Times New Roman" w:eastAsia="標楷體" w:hAnsi="Times New Roman" w:cs="Times New Roman"/>
                <w:snapToGrid w:val="0"/>
                <w:sz w:val="24"/>
                <w:szCs w:val="24"/>
                <w:lang w:val="en-US" w:bidi="ar-SA"/>
              </w:rPr>
              <w:t>檢視機構長照人員之急救證明文件。</w:t>
            </w:r>
            <w:r w:rsidRPr="00E41CEE">
              <w:rPr>
                <w:rFonts w:ascii="Times New Roman" w:eastAsia="標楷體" w:hAnsi="Times New Roman" w:cs="Times New Roman"/>
                <w:sz w:val="24"/>
                <w:lang w:val="en-US" w:bidi="ar-SA"/>
              </w:rPr>
              <w:t>如為新進人員，</w:t>
            </w:r>
            <w:proofErr w:type="gramStart"/>
            <w:r w:rsidRPr="00E41CEE">
              <w:rPr>
                <w:rFonts w:ascii="Times New Roman" w:eastAsia="標楷體" w:hAnsi="Times New Roman" w:cs="Times New Roman"/>
                <w:sz w:val="24"/>
                <w:lang w:val="en-US" w:bidi="ar-SA"/>
              </w:rPr>
              <w:t>應於進用</w:t>
            </w:r>
            <w:proofErr w:type="gramEnd"/>
            <w:r w:rsidRPr="00E41CEE">
              <w:rPr>
                <w:rFonts w:ascii="Times New Roman" w:eastAsia="標楷體" w:hAnsi="Times New Roman" w:cs="Times New Roman"/>
                <w:sz w:val="24"/>
                <w:lang w:val="en-US" w:bidi="ar-SA"/>
              </w:rPr>
              <w:t>起</w:t>
            </w:r>
            <w:r w:rsidRPr="00E41CEE">
              <w:rPr>
                <w:rFonts w:ascii="Times New Roman" w:eastAsia="標楷體" w:hAnsi="Times New Roman" w:cs="Times New Roman"/>
                <w:sz w:val="24"/>
                <w:lang w:val="en-US" w:bidi="ar-SA"/>
              </w:rPr>
              <w:t>3</w:t>
            </w:r>
            <w:r w:rsidRPr="00E41CEE">
              <w:rPr>
                <w:rFonts w:ascii="Times New Roman" w:eastAsia="標楷體" w:hAnsi="Times New Roman" w:cs="Times New Roman"/>
                <w:sz w:val="24"/>
                <w:lang w:val="en-US" w:bidi="ar-SA"/>
              </w:rPr>
              <w:t>個月內取得。</w:t>
            </w:r>
          </w:p>
          <w:p w:rsidR="00A46E0A" w:rsidRPr="00E41CEE" w:rsidRDefault="0064375F">
            <w:pPr>
              <w:numPr>
                <w:ilvl w:val="0"/>
                <w:numId w:val="22"/>
              </w:numPr>
              <w:snapToGrid w:val="0"/>
              <w:ind w:left="240" w:rightChars="-5" w:right="-11" w:hangingChars="100" w:hanging="240"/>
              <w:jc w:val="both"/>
              <w:rPr>
                <w:rFonts w:ascii="Times New Roman" w:eastAsia="標楷體" w:hAnsi="Times New Roman" w:cs="Times New Roman"/>
                <w:snapToGrid w:val="0"/>
                <w:sz w:val="24"/>
                <w:szCs w:val="24"/>
                <w:lang w:val="en-US" w:bidi="ar-SA"/>
              </w:rPr>
            </w:pPr>
            <w:r w:rsidRPr="00E41CEE">
              <w:rPr>
                <w:rFonts w:ascii="Times New Roman" w:eastAsia="標楷體" w:hAnsi="Times New Roman" w:cs="Times New Roman"/>
                <w:snapToGrid w:val="0"/>
                <w:sz w:val="24"/>
                <w:szCs w:val="24"/>
                <w:lang w:val="en-US" w:bidi="ar-SA"/>
              </w:rPr>
              <w:t>訪談長照人員參與各類教育訓練之情形。</w:t>
            </w:r>
          </w:p>
        </w:tc>
        <w:tc>
          <w:tcPr>
            <w:tcW w:w="903" w:type="pct"/>
            <w:tcMar>
              <w:left w:w="0" w:type="dxa"/>
              <w:right w:w="0" w:type="dxa"/>
            </w:tcMar>
          </w:tcPr>
          <w:p w:rsidR="008A55CA" w:rsidRPr="00E41CEE" w:rsidRDefault="008A55CA" w:rsidP="008A55CA">
            <w:pPr>
              <w:adjustRightInd w:val="0"/>
              <w:snapToGrid w:val="0"/>
              <w:jc w:val="both"/>
              <w:rPr>
                <w:rFonts w:ascii="Times New Roman" w:eastAsia="標楷體" w:hAnsi="Times New Roman" w:cs="Times New Roman"/>
                <w:sz w:val="24"/>
                <w:szCs w:val="24"/>
                <w:lang w:val="en-US"/>
              </w:rPr>
            </w:pPr>
            <w:r w:rsidRPr="00E41CEE">
              <w:rPr>
                <w:rFonts w:ascii="Times New Roman" w:eastAsia="標楷體" w:hAnsi="Times New Roman" w:cs="Times New Roman"/>
                <w:sz w:val="24"/>
                <w:szCs w:val="24"/>
                <w:lang w:val="en-US"/>
              </w:rPr>
              <w:t>A</w:t>
            </w:r>
            <w:r w:rsidRPr="00E41CEE">
              <w:rPr>
                <w:rFonts w:ascii="Times New Roman" w:eastAsia="標楷體" w:hAnsi="Times New Roman" w:cs="Times New Roman"/>
                <w:sz w:val="24"/>
                <w:szCs w:val="24"/>
              </w:rPr>
              <w:t>完全符合</w:t>
            </w:r>
            <w:r w:rsidR="00A51DAF" w:rsidRPr="00E41CEE">
              <w:rPr>
                <w:rFonts w:ascii="Times New Roman" w:eastAsia="標楷體" w:hAnsi="Times New Roman" w:cs="Times New Roman"/>
                <w:sz w:val="24"/>
                <w:szCs w:val="24"/>
                <w:lang w:val="en-US"/>
              </w:rPr>
              <w:t>(</w:t>
            </w:r>
            <w:r w:rsidR="00A51DAF" w:rsidRPr="00E41CEE">
              <w:rPr>
                <w:rFonts w:ascii="Times New Roman" w:eastAsia="標楷體" w:hAnsi="Times New Roman" w:cs="Times New Roman" w:hint="eastAsia"/>
                <w:sz w:val="24"/>
                <w:szCs w:val="24"/>
                <w:lang w:val="en-US"/>
              </w:rPr>
              <w:t>6</w:t>
            </w:r>
            <w:r w:rsidR="00A51DAF" w:rsidRPr="00E41CEE">
              <w:rPr>
                <w:rFonts w:ascii="Times New Roman" w:eastAsia="標楷體" w:hAnsi="Times New Roman" w:cs="Times New Roman"/>
                <w:sz w:val="24"/>
                <w:szCs w:val="24"/>
              </w:rPr>
              <w:t>分</w:t>
            </w:r>
            <w:r w:rsidR="00A51DAF" w:rsidRPr="00E41CEE">
              <w:rPr>
                <w:rFonts w:ascii="Times New Roman" w:eastAsia="標楷體" w:hAnsi="Times New Roman" w:cs="Times New Roman"/>
                <w:sz w:val="24"/>
                <w:szCs w:val="24"/>
                <w:lang w:val="en-US"/>
              </w:rPr>
              <w:t>)</w:t>
            </w:r>
          </w:p>
          <w:p w:rsidR="008A55CA" w:rsidRPr="00E41CEE" w:rsidRDefault="008A55CA" w:rsidP="008A55CA">
            <w:pPr>
              <w:adjustRightInd w:val="0"/>
              <w:snapToGrid w:val="0"/>
              <w:jc w:val="both"/>
              <w:rPr>
                <w:rFonts w:ascii="Times New Roman" w:eastAsia="標楷體" w:hAnsi="Times New Roman" w:cs="Times New Roman"/>
                <w:sz w:val="24"/>
                <w:szCs w:val="24"/>
                <w:lang w:val="en-US"/>
              </w:rPr>
            </w:pPr>
            <w:r w:rsidRPr="00E41CEE">
              <w:rPr>
                <w:rFonts w:ascii="Times New Roman" w:eastAsia="標楷體" w:hAnsi="Times New Roman" w:cs="Times New Roman" w:hint="eastAsia"/>
                <w:sz w:val="24"/>
                <w:szCs w:val="24"/>
                <w:lang w:val="en-US"/>
              </w:rPr>
              <w:t>B</w:t>
            </w:r>
            <w:r w:rsidRPr="00E41CEE">
              <w:rPr>
                <w:rFonts w:ascii="Times New Roman" w:eastAsia="標楷體" w:hAnsi="Times New Roman" w:cs="Times New Roman"/>
                <w:sz w:val="24"/>
                <w:szCs w:val="24"/>
              </w:rPr>
              <w:t>部分符合</w:t>
            </w:r>
            <w:r w:rsidR="00A51DAF" w:rsidRPr="00E41CEE">
              <w:rPr>
                <w:rFonts w:ascii="Times New Roman" w:eastAsia="標楷體" w:hAnsi="Times New Roman" w:cs="Times New Roman"/>
                <w:sz w:val="24"/>
                <w:szCs w:val="24"/>
                <w:lang w:val="en-US"/>
              </w:rPr>
              <w:t>(</w:t>
            </w:r>
            <w:r w:rsidR="00AD13E6" w:rsidRPr="00E41CEE">
              <w:rPr>
                <w:rFonts w:ascii="Times New Roman" w:eastAsia="標楷體" w:hAnsi="Times New Roman" w:cs="Times New Roman"/>
                <w:sz w:val="24"/>
                <w:szCs w:val="24"/>
                <w:lang w:val="en-US"/>
              </w:rPr>
              <w:t>4.2</w:t>
            </w:r>
            <w:r w:rsidR="00A51DAF" w:rsidRPr="00E41CEE">
              <w:rPr>
                <w:rFonts w:ascii="Times New Roman" w:eastAsia="標楷體" w:hAnsi="Times New Roman" w:cs="Times New Roman"/>
                <w:sz w:val="24"/>
                <w:szCs w:val="24"/>
              </w:rPr>
              <w:t>分</w:t>
            </w:r>
            <w:r w:rsidR="00A51DAF" w:rsidRPr="00E41CEE">
              <w:rPr>
                <w:rFonts w:ascii="Times New Roman" w:eastAsia="標楷體" w:hAnsi="Times New Roman" w:cs="Times New Roman"/>
                <w:sz w:val="24"/>
                <w:szCs w:val="24"/>
                <w:lang w:val="en-US"/>
              </w:rPr>
              <w:t>)</w:t>
            </w:r>
          </w:p>
          <w:p w:rsidR="00A46E0A" w:rsidRPr="00E41CEE" w:rsidRDefault="008A55CA" w:rsidP="00AD13E6">
            <w:pPr>
              <w:adjustRightInd w:val="0"/>
              <w:snapToGrid w:val="0"/>
              <w:jc w:val="both"/>
              <w:rPr>
                <w:rFonts w:ascii="Times New Roman" w:eastAsia="標楷體" w:hAnsi="Times New Roman" w:cs="Times New Roman"/>
                <w:sz w:val="24"/>
                <w:szCs w:val="24"/>
                <w:lang w:val="en-US"/>
              </w:rPr>
            </w:pPr>
            <w:r w:rsidRPr="00E41CEE">
              <w:rPr>
                <w:rFonts w:ascii="Times New Roman" w:eastAsia="標楷體" w:hAnsi="Times New Roman" w:cs="Times New Roman" w:hint="eastAsia"/>
                <w:sz w:val="24"/>
                <w:szCs w:val="24"/>
                <w:lang w:val="en-US"/>
              </w:rPr>
              <w:t>C</w:t>
            </w:r>
            <w:r w:rsidRPr="00E41CEE">
              <w:rPr>
                <w:rFonts w:ascii="Times New Roman" w:eastAsia="標楷體" w:hAnsi="Times New Roman" w:cs="Times New Roman"/>
                <w:sz w:val="24"/>
                <w:szCs w:val="24"/>
              </w:rPr>
              <w:t>完全不符合</w:t>
            </w:r>
            <w:r w:rsidR="00A51DAF" w:rsidRPr="00E41CEE">
              <w:rPr>
                <w:rFonts w:ascii="Times New Roman" w:eastAsia="標楷體" w:hAnsi="Times New Roman" w:cs="Times New Roman"/>
                <w:sz w:val="24"/>
                <w:szCs w:val="24"/>
                <w:lang w:val="en-US"/>
              </w:rPr>
              <w:t>(0</w:t>
            </w:r>
            <w:r w:rsidR="00A51DAF" w:rsidRPr="00E41CEE">
              <w:rPr>
                <w:rFonts w:ascii="Times New Roman" w:eastAsia="標楷體" w:hAnsi="Times New Roman" w:cs="Times New Roman"/>
                <w:sz w:val="24"/>
                <w:szCs w:val="24"/>
              </w:rPr>
              <w:t>分</w:t>
            </w:r>
            <w:r w:rsidR="00A51DAF" w:rsidRPr="00E41CEE">
              <w:rPr>
                <w:rFonts w:ascii="Times New Roman" w:eastAsia="標楷體" w:hAnsi="Times New Roman" w:cs="Times New Roman"/>
                <w:sz w:val="24"/>
                <w:szCs w:val="24"/>
                <w:lang w:val="en-US"/>
              </w:rPr>
              <w:t>)</w:t>
            </w:r>
          </w:p>
        </w:tc>
        <w:tc>
          <w:tcPr>
            <w:tcW w:w="220" w:type="pct"/>
            <w:tcMar>
              <w:left w:w="0" w:type="dxa"/>
              <w:right w:w="0" w:type="dxa"/>
            </w:tcMar>
            <w:vAlign w:val="center"/>
          </w:tcPr>
          <w:p w:rsidR="00A46E0A" w:rsidRPr="00E41CEE" w:rsidRDefault="00A042BA">
            <w:pPr>
              <w:adjustRightInd w:val="0"/>
              <w:snapToGrid w:val="0"/>
              <w:ind w:left="12"/>
              <w:jc w:val="center"/>
              <w:rPr>
                <w:rFonts w:ascii="Times New Roman" w:eastAsia="標楷體" w:hAnsi="Times New Roman" w:cs="Times New Roman"/>
                <w:sz w:val="24"/>
                <w:szCs w:val="26"/>
                <w:lang w:val="en-US" w:bidi="ar-SA"/>
              </w:rPr>
            </w:pPr>
            <w:r w:rsidRPr="00E41CEE">
              <w:rPr>
                <w:rFonts w:ascii="Times New Roman" w:eastAsia="標楷體" w:hAnsi="Times New Roman" w:cs="Times New Roman" w:hint="eastAsia"/>
                <w:sz w:val="24"/>
                <w:szCs w:val="26"/>
                <w:lang w:val="en-US" w:bidi="ar-SA"/>
              </w:rPr>
              <w:t>6</w:t>
            </w:r>
          </w:p>
        </w:tc>
        <w:tc>
          <w:tcPr>
            <w:tcW w:w="725" w:type="pct"/>
            <w:tcMar>
              <w:left w:w="0" w:type="dxa"/>
              <w:right w:w="0" w:type="dxa"/>
            </w:tcMar>
          </w:tcPr>
          <w:p w:rsidR="00A46E0A" w:rsidRPr="00E41CEE" w:rsidRDefault="00F04F35" w:rsidP="00DF63F6">
            <w:pPr>
              <w:numPr>
                <w:ilvl w:val="0"/>
                <w:numId w:val="59"/>
              </w:numPr>
              <w:adjustRightInd w:val="0"/>
              <w:snapToGrid w:val="0"/>
              <w:ind w:left="244" w:hanging="244"/>
              <w:jc w:val="both"/>
              <w:rPr>
                <w:rFonts w:ascii="Times New Roman" w:eastAsia="標楷體" w:hAnsi="Times New Roman" w:cs="Times New Roman"/>
                <w:sz w:val="24"/>
                <w:szCs w:val="24"/>
                <w:lang w:val="en-US" w:bidi="ar-SA"/>
              </w:rPr>
            </w:pPr>
            <w:r w:rsidRPr="00E41CEE">
              <w:rPr>
                <w:rFonts w:ascii="Times New Roman" w:eastAsia="標楷體" w:hAnsi="Times New Roman" w:cs="Times New Roman"/>
                <w:sz w:val="24"/>
                <w:szCs w:val="24"/>
                <w:lang w:val="en-US" w:bidi="ar-SA"/>
              </w:rPr>
              <w:t>繼續教育至少要有</w:t>
            </w:r>
            <w:r w:rsidRPr="00E41CEE">
              <w:rPr>
                <w:rFonts w:ascii="Times New Roman" w:eastAsia="標楷體" w:hAnsi="Times New Roman" w:cs="Times New Roman" w:hint="eastAsia"/>
                <w:sz w:val="24"/>
                <w:szCs w:val="24"/>
                <w:lang w:val="en-US" w:bidi="ar-SA"/>
              </w:rPr>
              <w:t>8</w:t>
            </w:r>
            <w:r w:rsidR="0084393F" w:rsidRPr="00E41CEE">
              <w:rPr>
                <w:rFonts w:ascii="Times New Roman" w:eastAsia="標楷體" w:hAnsi="Times New Roman" w:cs="Times New Roman"/>
                <w:sz w:val="24"/>
                <w:szCs w:val="24"/>
                <w:lang w:val="en-US" w:bidi="ar-SA"/>
              </w:rPr>
              <w:t>0%</w:t>
            </w:r>
            <w:r w:rsidRPr="00E41CEE">
              <w:rPr>
                <w:rFonts w:ascii="Times New Roman" w:eastAsia="標楷體" w:hAnsi="Times New Roman" w:cs="Times New Roman" w:hint="eastAsia"/>
                <w:sz w:val="24"/>
                <w:szCs w:val="24"/>
                <w:lang w:val="en-US" w:bidi="ar-SA"/>
              </w:rPr>
              <w:t>完成訓練。</w:t>
            </w:r>
          </w:p>
          <w:p w:rsidR="00F04F35" w:rsidRPr="00E41CEE" w:rsidRDefault="00F04F35" w:rsidP="00DF63F6">
            <w:pPr>
              <w:numPr>
                <w:ilvl w:val="0"/>
                <w:numId w:val="59"/>
              </w:numPr>
              <w:adjustRightInd w:val="0"/>
              <w:snapToGrid w:val="0"/>
              <w:ind w:left="244" w:hanging="244"/>
              <w:jc w:val="both"/>
              <w:rPr>
                <w:rFonts w:ascii="Times New Roman" w:eastAsia="標楷體" w:hAnsi="Times New Roman" w:cs="Times New Roman"/>
                <w:sz w:val="24"/>
                <w:szCs w:val="24"/>
                <w:lang w:val="en-US" w:bidi="ar-SA"/>
              </w:rPr>
            </w:pPr>
            <w:r w:rsidRPr="00E41CEE">
              <w:rPr>
                <w:rFonts w:ascii="Times New Roman" w:eastAsia="標楷體" w:hAnsi="Times New Roman" w:cs="Times New Roman"/>
                <w:sz w:val="24"/>
                <w:szCs w:val="24"/>
                <w:lang w:val="en-US" w:bidi="ar-SA"/>
              </w:rPr>
              <w:t>CPR</w:t>
            </w:r>
            <w:r w:rsidRPr="00E41CEE">
              <w:rPr>
                <w:rFonts w:ascii="Times New Roman" w:eastAsia="標楷體" w:hAnsi="Times New Roman" w:cs="Times New Roman"/>
                <w:sz w:val="24"/>
                <w:szCs w:val="24"/>
                <w:lang w:val="en-US" w:bidi="ar-SA"/>
              </w:rPr>
              <w:t>或</w:t>
            </w:r>
            <w:r w:rsidRPr="00E41CEE">
              <w:rPr>
                <w:rFonts w:ascii="Times New Roman" w:eastAsia="標楷體" w:hAnsi="Times New Roman" w:cs="Times New Roman"/>
                <w:sz w:val="24"/>
                <w:szCs w:val="24"/>
                <w:lang w:val="en-US" w:bidi="ar-SA"/>
              </w:rPr>
              <w:t>CPCR</w:t>
            </w:r>
            <w:r w:rsidRPr="00E41CEE">
              <w:rPr>
                <w:rFonts w:ascii="Times New Roman" w:eastAsia="標楷體" w:hAnsi="Times New Roman" w:cs="Times New Roman"/>
                <w:sz w:val="24"/>
                <w:szCs w:val="24"/>
                <w:lang w:val="en-US" w:bidi="ar-SA"/>
              </w:rPr>
              <w:t>或</w:t>
            </w:r>
            <w:r w:rsidRPr="00E41CEE">
              <w:rPr>
                <w:rFonts w:ascii="Times New Roman" w:eastAsia="標楷體" w:hAnsi="Times New Roman" w:cs="Times New Roman"/>
                <w:sz w:val="24"/>
                <w:szCs w:val="24"/>
                <w:lang w:val="en-US" w:bidi="ar-SA"/>
              </w:rPr>
              <w:t>BLS</w:t>
            </w:r>
            <w:r w:rsidRPr="00E41CEE">
              <w:rPr>
                <w:rFonts w:ascii="Times New Roman" w:eastAsia="標楷體" w:hAnsi="Times New Roman" w:cs="Times New Roman"/>
                <w:sz w:val="24"/>
                <w:szCs w:val="24"/>
                <w:lang w:val="en-US" w:bidi="ar-SA"/>
              </w:rPr>
              <w:t>訓練至少要有</w:t>
            </w:r>
            <w:r w:rsidRPr="00E41CEE">
              <w:rPr>
                <w:rFonts w:ascii="Times New Roman" w:eastAsia="標楷體" w:hAnsi="Times New Roman" w:cs="Times New Roman" w:hint="eastAsia"/>
                <w:sz w:val="24"/>
                <w:szCs w:val="24"/>
                <w:lang w:val="en-US" w:bidi="ar-SA"/>
              </w:rPr>
              <w:t>9</w:t>
            </w:r>
            <w:r w:rsidR="0084393F" w:rsidRPr="00E41CEE">
              <w:rPr>
                <w:rFonts w:ascii="Times New Roman" w:eastAsia="標楷體" w:hAnsi="Times New Roman" w:cs="Times New Roman" w:hint="eastAsia"/>
                <w:sz w:val="24"/>
                <w:szCs w:val="24"/>
                <w:lang w:val="en-US" w:bidi="ar-SA"/>
              </w:rPr>
              <w:t>0%</w:t>
            </w:r>
            <w:r w:rsidRPr="00E41CEE">
              <w:rPr>
                <w:rFonts w:ascii="Times New Roman" w:eastAsia="標楷體" w:hAnsi="Times New Roman" w:cs="Times New Roman" w:hint="eastAsia"/>
                <w:sz w:val="24"/>
                <w:szCs w:val="24"/>
                <w:lang w:val="en-US" w:bidi="ar-SA"/>
              </w:rPr>
              <w:t>完成訓練。</w:t>
            </w:r>
          </w:p>
        </w:tc>
        <w:tc>
          <w:tcPr>
            <w:tcW w:w="594"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提升長照人員專業知能，持續提升機構所提供之長照服務品質。</w:t>
            </w:r>
          </w:p>
        </w:tc>
      </w:tr>
      <w:tr w:rsidR="00F60A0F" w:rsidRPr="00106E79" w:rsidTr="00A64792">
        <w:trPr>
          <w:trHeight w:val="2835"/>
          <w:jc w:val="center"/>
        </w:trPr>
        <w:tc>
          <w:tcPr>
            <w:tcW w:w="233" w:type="pct"/>
            <w:tcMar>
              <w:left w:w="0" w:type="dxa"/>
              <w:right w:w="0" w:type="dxa"/>
            </w:tcMar>
          </w:tcPr>
          <w:p w:rsidR="00A46E0A" w:rsidRPr="00584FCD" w:rsidRDefault="0064375F" w:rsidP="00885178">
            <w:pPr>
              <w:keepNext/>
              <w:keepLines/>
              <w:adjustRightInd w:val="0"/>
              <w:snapToGrid w:val="0"/>
              <w:jc w:val="center"/>
              <w:rPr>
                <w:rFonts w:eastAsia="標楷體" w:hint="eastAsia"/>
                <w:lang w:val="en-US" w:bidi="ar-SA"/>
              </w:rPr>
            </w:pPr>
            <w:r w:rsidRPr="00584FCD">
              <w:rPr>
                <w:rFonts w:ascii="Times New Roman" w:eastAsia="標楷體" w:hAnsi="Times New Roman" w:cs="Times New Roman"/>
                <w:sz w:val="24"/>
                <w:szCs w:val="24"/>
                <w:lang w:val="en-US" w:bidi="ar-SA"/>
              </w:rPr>
              <w:lastRenderedPageBreak/>
              <w:t>B2</w:t>
            </w:r>
          </w:p>
        </w:tc>
        <w:tc>
          <w:tcPr>
            <w:tcW w:w="534" w:type="pct"/>
            <w:tcMar>
              <w:left w:w="0" w:type="dxa"/>
              <w:right w:w="0" w:type="dxa"/>
            </w:tcMar>
          </w:tcPr>
          <w:p w:rsidR="00A46E0A" w:rsidRPr="00106E79" w:rsidRDefault="00636FAA" w:rsidP="00A64792">
            <w:pPr>
              <w:keepNext/>
              <w:keepLines/>
              <w:adjustRightInd w:val="0"/>
              <w:snapToGrid w:val="0"/>
              <w:ind w:left="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照顧服務紀錄及</w:t>
            </w:r>
            <w:r w:rsidR="0064375F" w:rsidRPr="00106E79">
              <w:rPr>
                <w:rFonts w:ascii="Times New Roman" w:eastAsia="標楷體" w:hAnsi="Times New Roman" w:cs="Times New Roman"/>
                <w:sz w:val="24"/>
                <w:szCs w:val="24"/>
                <w:lang w:val="en-US" w:bidi="ar-SA"/>
              </w:rPr>
              <w:t>執行</w:t>
            </w:r>
            <w:r w:rsidRPr="00106E79">
              <w:rPr>
                <w:rFonts w:ascii="Times New Roman" w:eastAsia="標楷體" w:hAnsi="Times New Roman" w:cs="Times New Roman" w:hint="eastAsia"/>
                <w:bCs/>
                <w:sz w:val="24"/>
                <w:szCs w:val="24"/>
                <w:lang w:val="en-US" w:bidi="ar-SA"/>
              </w:rPr>
              <w:t>情形</w:t>
            </w:r>
          </w:p>
        </w:tc>
        <w:tc>
          <w:tcPr>
            <w:tcW w:w="918" w:type="pct"/>
            <w:tcMar>
              <w:left w:w="0" w:type="dxa"/>
              <w:right w:w="0" w:type="dxa"/>
            </w:tcMar>
          </w:tcPr>
          <w:p w:rsidR="00A46E0A" w:rsidRPr="00106E79" w:rsidRDefault="0064375F" w:rsidP="00F831C9">
            <w:pPr>
              <w:keepNext/>
              <w:keepLines/>
              <w:numPr>
                <w:ilvl w:val="0"/>
                <w:numId w:val="2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照顧服務員確實依服務計畫內容執行</w:t>
            </w:r>
            <w:r w:rsidR="00636FAA" w:rsidRPr="00106E79">
              <w:rPr>
                <w:rFonts w:ascii="Times New Roman" w:eastAsia="標楷體" w:hAnsi="Times New Roman" w:cs="Times New Roman" w:hint="eastAsia"/>
                <w:sz w:val="24"/>
                <w:szCs w:val="24"/>
                <w:lang w:val="en-US" w:bidi="ar-SA"/>
              </w:rPr>
              <w:t>並留有紀錄</w:t>
            </w:r>
            <w:r w:rsidRPr="00106E79">
              <w:rPr>
                <w:rFonts w:ascii="Times New Roman" w:eastAsia="標楷體" w:hAnsi="Times New Roman" w:cs="Times New Roman"/>
                <w:sz w:val="24"/>
                <w:szCs w:val="24"/>
                <w:lang w:val="en-US" w:bidi="ar-SA"/>
              </w:rPr>
              <w:t>。</w:t>
            </w:r>
          </w:p>
          <w:p w:rsidR="00636FAA" w:rsidRPr="00106E79" w:rsidRDefault="00636FAA" w:rsidP="00F831C9">
            <w:pPr>
              <w:keepNext/>
              <w:keepLines/>
              <w:numPr>
                <w:ilvl w:val="0"/>
                <w:numId w:val="2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服務</w:t>
            </w:r>
            <w:r w:rsidRPr="00106E79">
              <w:rPr>
                <w:rFonts w:ascii="Times New Roman" w:eastAsia="標楷體" w:hAnsi="Times New Roman" w:cs="Times New Roman" w:hint="eastAsia"/>
                <w:sz w:val="24"/>
                <w:szCs w:val="24"/>
                <w:lang w:val="en-US" w:bidi="ar-SA"/>
              </w:rPr>
              <w:t>紀錄內容完整。</w:t>
            </w:r>
          </w:p>
          <w:p w:rsidR="00636FAA" w:rsidRPr="00106E79" w:rsidRDefault="0064375F" w:rsidP="00F831C9">
            <w:pPr>
              <w:keepNext/>
              <w:keepLines/>
              <w:numPr>
                <w:ilvl w:val="0"/>
                <w:numId w:val="2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照顧服務員可適時回應服務對象需求</w:t>
            </w:r>
            <w:r w:rsidR="00636FAA" w:rsidRPr="00106E79">
              <w:rPr>
                <w:rFonts w:ascii="Times New Roman" w:eastAsia="標楷體" w:hAnsi="Times New Roman" w:cs="Times New Roman" w:hint="eastAsia"/>
                <w:sz w:val="24"/>
                <w:szCs w:val="24"/>
                <w:lang w:val="en-US" w:bidi="ar-SA"/>
              </w:rPr>
              <w:t>並留有紀錄</w:t>
            </w:r>
            <w:r w:rsidR="00636FAA" w:rsidRPr="00106E79">
              <w:rPr>
                <w:rFonts w:ascii="Times New Roman" w:eastAsia="標楷體" w:hAnsi="Times New Roman" w:cs="Times New Roman"/>
                <w:sz w:val="24"/>
                <w:szCs w:val="24"/>
                <w:lang w:val="en-US" w:bidi="ar-SA"/>
              </w:rPr>
              <w:t>。</w:t>
            </w:r>
          </w:p>
          <w:p w:rsidR="00A46E0A" w:rsidRPr="00106E79" w:rsidRDefault="0064375F" w:rsidP="00F831C9">
            <w:pPr>
              <w:keepNext/>
              <w:keepLines/>
              <w:numPr>
                <w:ilvl w:val="0"/>
                <w:numId w:val="2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經訪談服務對象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家屬對接受服務之感受與回饋良好。</w:t>
            </w:r>
          </w:p>
        </w:tc>
        <w:tc>
          <w:tcPr>
            <w:tcW w:w="873" w:type="pct"/>
            <w:tcMar>
              <w:left w:w="0" w:type="dxa"/>
              <w:right w:w="0" w:type="dxa"/>
            </w:tcMar>
          </w:tcPr>
          <w:p w:rsidR="00A46E0A" w:rsidRPr="00106E79" w:rsidRDefault="0064375F" w:rsidP="00885178">
            <w:pPr>
              <w:keepNext/>
              <w:keepLines/>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文件檢閱、現場訪談、實地察看</w:t>
            </w:r>
          </w:p>
          <w:p w:rsidR="00A46E0A" w:rsidRPr="00106E79" w:rsidRDefault="0064375F" w:rsidP="00F831C9">
            <w:pPr>
              <w:keepNext/>
              <w:keepLines/>
              <w:numPr>
                <w:ilvl w:val="0"/>
                <w:numId w:val="24"/>
              </w:numPr>
              <w:adjustRightInd w:val="0"/>
              <w:snapToGrid w:val="0"/>
              <w:ind w:left="244" w:hanging="244"/>
              <w:jc w:val="both"/>
              <w:rPr>
                <w:rFonts w:ascii="Times New Roman" w:eastAsia="標楷體" w:hAnsi="Times New Roman" w:cs="Times New Roman"/>
                <w:sz w:val="24"/>
                <w:szCs w:val="24"/>
                <w:lang w:val="en-US" w:bidi="ar-SA"/>
              </w:rPr>
            </w:pPr>
            <w:proofErr w:type="gramStart"/>
            <w:r w:rsidRPr="00106E79">
              <w:rPr>
                <w:rFonts w:ascii="Times New Roman" w:eastAsia="標楷體" w:hAnsi="Times New Roman" w:cs="Times New Roman"/>
                <w:bCs/>
                <w:sz w:val="24"/>
                <w:szCs w:val="24"/>
                <w:lang w:val="en-US" w:bidi="ar-SA"/>
              </w:rPr>
              <w:t>抽閱至少</w:t>
            </w:r>
            <w:proofErr w:type="gramEnd"/>
            <w:r w:rsidRPr="00106E79">
              <w:rPr>
                <w:rFonts w:ascii="Times New Roman" w:eastAsia="標楷體" w:hAnsi="Times New Roman" w:cs="Times New Roman"/>
                <w:bCs/>
                <w:sz w:val="24"/>
                <w:szCs w:val="24"/>
                <w:lang w:val="en-US" w:bidi="ar-SA"/>
              </w:rPr>
              <w:t>三位</w:t>
            </w:r>
            <w:r w:rsidRPr="00106E79">
              <w:rPr>
                <w:rFonts w:ascii="Times New Roman" w:eastAsia="標楷體" w:hAnsi="Times New Roman" w:cs="Times New Roman"/>
                <w:sz w:val="24"/>
                <w:szCs w:val="24"/>
                <w:lang w:val="en-US" w:bidi="ar-SA"/>
              </w:rPr>
              <w:t>服務對象服務計畫及服務紀錄了解機構是否有效掌握服務對象之需求。</w:t>
            </w:r>
          </w:p>
          <w:p w:rsidR="00A46E0A" w:rsidRPr="00106E79" w:rsidRDefault="0064375F" w:rsidP="00F831C9">
            <w:pPr>
              <w:keepNext/>
              <w:keepLines/>
              <w:numPr>
                <w:ilvl w:val="0"/>
                <w:numId w:val="24"/>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訪談居家服務督導員執行情形。</w:t>
            </w:r>
          </w:p>
          <w:p w:rsidR="00A46E0A" w:rsidRPr="00106E79" w:rsidRDefault="0064375F" w:rsidP="00F831C9">
            <w:pPr>
              <w:keepNext/>
              <w:keepLines/>
              <w:widowControl/>
              <w:numPr>
                <w:ilvl w:val="0"/>
                <w:numId w:val="24"/>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查核</w:t>
            </w:r>
            <w:r w:rsidR="00401116" w:rsidRPr="00106E79">
              <w:rPr>
                <w:rFonts w:ascii="Times New Roman" w:eastAsia="標楷體" w:hAnsi="Times New Roman" w:cs="Times New Roman"/>
                <w:sz w:val="24"/>
                <w:szCs w:val="24"/>
                <w:lang w:val="en-US" w:bidi="ar-SA"/>
              </w:rPr>
              <w:t>至少電訪</w:t>
            </w:r>
            <w:r w:rsidR="00401116" w:rsidRPr="00106E79">
              <w:rPr>
                <w:rFonts w:ascii="Times New Roman" w:eastAsia="標楷體" w:hAnsi="Times New Roman" w:cs="Times New Roman" w:hint="eastAsia"/>
                <w:sz w:val="24"/>
                <w:szCs w:val="24"/>
                <w:lang w:val="en-US" w:bidi="ar-SA"/>
              </w:rPr>
              <w:t>2</w:t>
            </w:r>
            <w:r w:rsidR="00401116" w:rsidRPr="00106E79">
              <w:rPr>
                <w:rFonts w:ascii="Times New Roman" w:eastAsia="標楷體" w:hAnsi="Times New Roman" w:cs="Times New Roman" w:hint="eastAsia"/>
                <w:sz w:val="24"/>
                <w:szCs w:val="24"/>
                <w:lang w:val="en-US" w:bidi="ar-SA"/>
              </w:rPr>
              <w:t>位服務對象並檢視</w:t>
            </w:r>
            <w:r w:rsidR="00401116" w:rsidRPr="00106E79">
              <w:rPr>
                <w:rFonts w:ascii="Times New Roman" w:eastAsia="標楷體" w:hAnsi="Times New Roman" w:cs="Times New Roman"/>
                <w:sz w:val="24"/>
                <w:szCs w:val="24"/>
                <w:lang w:val="en-US" w:bidi="ar-SA"/>
              </w:rPr>
              <w:t>其</w:t>
            </w:r>
            <w:r w:rsidRPr="00106E79">
              <w:rPr>
                <w:rFonts w:ascii="Times New Roman" w:eastAsia="標楷體" w:hAnsi="Times New Roman" w:cs="Times New Roman"/>
                <w:sz w:val="24"/>
                <w:szCs w:val="24"/>
                <w:lang w:val="en-US" w:bidi="ar-SA"/>
              </w:rPr>
              <w:t>服務計畫內容。</w:t>
            </w:r>
          </w:p>
          <w:p w:rsidR="00A46E0A" w:rsidRPr="00106E79" w:rsidRDefault="0064375F" w:rsidP="00F831C9">
            <w:pPr>
              <w:keepNext/>
              <w:keepLines/>
              <w:widowControl/>
              <w:numPr>
                <w:ilvl w:val="0"/>
                <w:numId w:val="24"/>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機構提供</w:t>
            </w:r>
            <w:r w:rsidR="00BC30E6" w:rsidRPr="00106E79">
              <w:rPr>
                <w:rFonts w:ascii="Times New Roman" w:eastAsia="標楷體" w:hAnsi="Times New Roman" w:cs="Times New Roman"/>
                <w:sz w:val="24"/>
                <w:szCs w:val="24"/>
                <w:lang w:val="en-US" w:bidi="ar-SA"/>
              </w:rPr>
              <w:t>評鑑期間</w:t>
            </w:r>
            <w:r w:rsidR="00BE2999" w:rsidRPr="00106E79">
              <w:rPr>
                <w:rFonts w:ascii="Times New Roman" w:eastAsia="標楷體" w:hAnsi="Times New Roman" w:cs="Times New Roman" w:hint="eastAsia"/>
                <w:sz w:val="24"/>
                <w:szCs w:val="24"/>
                <w:lang w:val="en-US" w:bidi="ar-SA"/>
              </w:rPr>
              <w:t>內</w:t>
            </w:r>
            <w:r w:rsidR="00BC30E6" w:rsidRPr="00106E79">
              <w:rPr>
                <w:rFonts w:ascii="Times New Roman" w:eastAsia="標楷體" w:hAnsi="Times New Roman" w:cs="Times New Roman"/>
                <w:sz w:val="24"/>
                <w:szCs w:val="24"/>
                <w:lang w:val="en-US" w:bidi="ar-SA"/>
              </w:rPr>
              <w:t>有申訴之名單</w:t>
            </w:r>
            <w:r w:rsidRPr="00106E79">
              <w:rPr>
                <w:rFonts w:ascii="Times New Roman" w:eastAsia="標楷體" w:hAnsi="Times New Roman" w:cs="Times New Roman"/>
                <w:sz w:val="24"/>
                <w:szCs w:val="24"/>
                <w:lang w:val="en-US" w:bidi="ar-SA"/>
              </w:rPr>
              <w:t>。</w:t>
            </w:r>
          </w:p>
        </w:tc>
        <w:tc>
          <w:tcPr>
            <w:tcW w:w="903" w:type="pct"/>
            <w:tcMar>
              <w:left w:w="0" w:type="dxa"/>
              <w:right w:w="0" w:type="dxa"/>
            </w:tcMar>
          </w:tcPr>
          <w:p w:rsidR="00636FAA" w:rsidRPr="003537E7" w:rsidRDefault="00636FAA" w:rsidP="00885178">
            <w:pPr>
              <w:keepNext/>
              <w:keepLines/>
              <w:adjustRightInd w:val="0"/>
              <w:snapToGrid w:val="0"/>
              <w:jc w:val="both"/>
              <w:rPr>
                <w:rFonts w:ascii="Times New Roman" w:eastAsia="標楷體" w:hAnsi="Times New Roman" w:cs="Times New Roman"/>
                <w:sz w:val="24"/>
                <w:szCs w:val="24"/>
                <w:lang w:val="en-US"/>
              </w:rPr>
            </w:pPr>
            <w:r w:rsidRPr="003537E7">
              <w:rPr>
                <w:rFonts w:ascii="Times New Roman" w:eastAsia="標楷體" w:hAnsi="Times New Roman" w:cs="Times New Roman"/>
                <w:sz w:val="24"/>
                <w:szCs w:val="24"/>
                <w:lang w:val="en-US"/>
              </w:rPr>
              <w:t>A</w:t>
            </w:r>
            <w:r w:rsidRPr="003537E7">
              <w:rPr>
                <w:rFonts w:ascii="Times New Roman" w:eastAsia="標楷體" w:hAnsi="Times New Roman" w:cs="Times New Roman"/>
                <w:sz w:val="24"/>
                <w:szCs w:val="24"/>
              </w:rPr>
              <w:t>完全符合</w:t>
            </w:r>
            <w:r w:rsidR="00A51DAF" w:rsidRPr="003537E7">
              <w:rPr>
                <w:rFonts w:ascii="Times New Roman" w:eastAsia="標楷體" w:hAnsi="Times New Roman" w:cs="Times New Roman"/>
                <w:sz w:val="24"/>
                <w:szCs w:val="24"/>
                <w:lang w:val="en-US"/>
              </w:rPr>
              <w:t>(</w:t>
            </w:r>
            <w:r w:rsidR="00CC44C6" w:rsidRPr="003537E7">
              <w:rPr>
                <w:rFonts w:ascii="Times New Roman" w:eastAsia="標楷體" w:hAnsi="Times New Roman" w:cs="Times New Roman"/>
                <w:sz w:val="24"/>
                <w:szCs w:val="24"/>
                <w:lang w:val="en-US"/>
              </w:rPr>
              <w:t>10</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lang w:val="en-US"/>
              </w:rPr>
              <w:t>)</w:t>
            </w:r>
          </w:p>
          <w:p w:rsidR="00636FAA" w:rsidRPr="003537E7" w:rsidRDefault="00636FAA" w:rsidP="00885178">
            <w:pPr>
              <w:keepNext/>
              <w:keepLines/>
              <w:adjustRightInd w:val="0"/>
              <w:snapToGrid w:val="0"/>
              <w:jc w:val="both"/>
              <w:rPr>
                <w:rFonts w:ascii="Times New Roman" w:eastAsia="標楷體" w:hAnsi="Times New Roman" w:cs="Times New Roman"/>
                <w:sz w:val="24"/>
                <w:szCs w:val="24"/>
                <w:lang w:val="en-US"/>
              </w:rPr>
            </w:pPr>
            <w:r w:rsidRPr="003537E7">
              <w:rPr>
                <w:rFonts w:ascii="Times New Roman" w:eastAsia="標楷體" w:hAnsi="Times New Roman" w:cs="Times New Roman" w:hint="eastAsia"/>
                <w:sz w:val="24"/>
                <w:szCs w:val="24"/>
                <w:lang w:val="en-US"/>
              </w:rPr>
              <w:t>B</w:t>
            </w:r>
            <w:r w:rsidRPr="003537E7">
              <w:rPr>
                <w:rFonts w:ascii="Times New Roman" w:eastAsia="標楷體" w:hAnsi="Times New Roman" w:cs="Times New Roman"/>
                <w:sz w:val="24"/>
                <w:szCs w:val="24"/>
              </w:rPr>
              <w:t>大部分符合</w:t>
            </w:r>
            <w:r w:rsidR="00A51DAF" w:rsidRPr="003537E7">
              <w:rPr>
                <w:rFonts w:ascii="Times New Roman" w:eastAsia="標楷體" w:hAnsi="Times New Roman" w:cs="Times New Roman"/>
                <w:sz w:val="24"/>
                <w:szCs w:val="24"/>
                <w:lang w:val="en-US"/>
              </w:rPr>
              <w:t>(</w:t>
            </w:r>
            <w:r w:rsidR="00B90DA5" w:rsidRPr="003537E7">
              <w:rPr>
                <w:rFonts w:ascii="Times New Roman" w:eastAsia="標楷體" w:hAnsi="Times New Roman" w:cs="Times New Roman"/>
                <w:sz w:val="24"/>
                <w:szCs w:val="24"/>
                <w:lang w:val="en-US"/>
              </w:rPr>
              <w:t>8.5</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lang w:val="en-US"/>
              </w:rPr>
              <w:t>)</w:t>
            </w:r>
          </w:p>
          <w:p w:rsidR="00636FAA" w:rsidRPr="003537E7" w:rsidRDefault="00E44E7F" w:rsidP="00885178">
            <w:pPr>
              <w:keepNext/>
              <w:keepLines/>
              <w:adjustRightInd w:val="0"/>
              <w:snapToGrid w:val="0"/>
              <w:jc w:val="both"/>
              <w:rPr>
                <w:rFonts w:ascii="Times New Roman" w:eastAsia="標楷體" w:hAnsi="Times New Roman" w:cs="Times New Roman"/>
                <w:b/>
                <w:szCs w:val="24"/>
              </w:rPr>
            </w:pPr>
            <w:r w:rsidRPr="003537E7">
              <w:rPr>
                <w:rFonts w:ascii="Times New Roman" w:eastAsia="標楷體" w:hAnsi="Times New Roman" w:cs="Times New Roman" w:hint="eastAsia"/>
                <w:b/>
                <w:szCs w:val="24"/>
              </w:rPr>
              <w:t>至少</w:t>
            </w:r>
            <w:r w:rsidR="00636FAA" w:rsidRPr="003537E7">
              <w:rPr>
                <w:rFonts w:ascii="Times New Roman" w:eastAsia="標楷體" w:hAnsi="Times New Roman" w:cs="Times New Roman" w:hint="eastAsia"/>
                <w:b/>
                <w:szCs w:val="24"/>
              </w:rPr>
              <w:t>3</w:t>
            </w:r>
            <w:r w:rsidR="00636FAA" w:rsidRPr="003537E7">
              <w:rPr>
                <w:rFonts w:ascii="Times New Roman" w:eastAsia="標楷體" w:hAnsi="Times New Roman" w:cs="Times New Roman" w:hint="eastAsia"/>
                <w:b/>
                <w:szCs w:val="24"/>
              </w:rPr>
              <w:t>項完全符合，</w:t>
            </w:r>
            <w:r w:rsidR="00636FAA" w:rsidRPr="003537E7">
              <w:rPr>
                <w:rFonts w:ascii="Times New Roman" w:eastAsia="標楷體" w:hAnsi="Times New Roman" w:cs="Times New Roman" w:hint="eastAsia"/>
                <w:b/>
                <w:szCs w:val="24"/>
              </w:rPr>
              <w:t>1</w:t>
            </w:r>
            <w:r w:rsidR="00636FAA" w:rsidRPr="003537E7">
              <w:rPr>
                <w:rFonts w:ascii="Times New Roman" w:eastAsia="標楷體" w:hAnsi="Times New Roman" w:cs="Times New Roman" w:hint="eastAsia"/>
                <w:b/>
                <w:szCs w:val="24"/>
              </w:rPr>
              <w:t>項不完整</w:t>
            </w:r>
          </w:p>
          <w:p w:rsidR="00636FAA" w:rsidRPr="003537E7" w:rsidRDefault="00636FAA" w:rsidP="00885178">
            <w:pPr>
              <w:keepNext/>
              <w:keepLines/>
              <w:adjustRightInd w:val="0"/>
              <w:snapToGrid w:val="0"/>
              <w:jc w:val="both"/>
              <w:rPr>
                <w:rFonts w:ascii="Times New Roman" w:eastAsia="標楷體" w:hAnsi="Times New Roman" w:cs="Times New Roman"/>
                <w:sz w:val="24"/>
                <w:szCs w:val="24"/>
              </w:rPr>
            </w:pPr>
            <w:r w:rsidRPr="003537E7">
              <w:rPr>
                <w:rFonts w:ascii="Times New Roman" w:eastAsia="標楷體" w:hAnsi="Times New Roman" w:cs="Times New Roman" w:hint="eastAsia"/>
                <w:sz w:val="24"/>
                <w:szCs w:val="24"/>
              </w:rPr>
              <w:t>C</w:t>
            </w:r>
            <w:r w:rsidRPr="003537E7">
              <w:rPr>
                <w:rFonts w:ascii="Times New Roman" w:eastAsia="標楷體" w:hAnsi="Times New Roman" w:cs="Times New Roman"/>
                <w:sz w:val="24"/>
                <w:szCs w:val="24"/>
              </w:rPr>
              <w:t>部分符合</w:t>
            </w:r>
            <w:r w:rsidR="00A51DAF" w:rsidRPr="003537E7">
              <w:rPr>
                <w:rFonts w:ascii="Times New Roman" w:eastAsia="標楷體" w:hAnsi="Times New Roman" w:cs="Times New Roman"/>
                <w:sz w:val="24"/>
                <w:szCs w:val="24"/>
              </w:rPr>
              <w:t>(</w:t>
            </w:r>
            <w:r w:rsidR="00CA740F" w:rsidRPr="003537E7">
              <w:rPr>
                <w:rFonts w:ascii="Times New Roman" w:eastAsia="標楷體" w:hAnsi="Times New Roman" w:cs="Times New Roman"/>
                <w:sz w:val="24"/>
                <w:szCs w:val="24"/>
              </w:rPr>
              <w:t>7</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rPr>
              <w:t>)</w:t>
            </w:r>
          </w:p>
          <w:p w:rsidR="00636FAA" w:rsidRPr="003537E7" w:rsidRDefault="00E44E7F" w:rsidP="00885178">
            <w:pPr>
              <w:keepNext/>
              <w:keepLines/>
              <w:adjustRightInd w:val="0"/>
              <w:snapToGrid w:val="0"/>
              <w:jc w:val="both"/>
              <w:rPr>
                <w:rFonts w:ascii="Times New Roman" w:eastAsia="標楷體" w:hAnsi="Times New Roman" w:cs="Times New Roman"/>
                <w:b/>
                <w:szCs w:val="24"/>
              </w:rPr>
            </w:pPr>
            <w:r w:rsidRPr="003537E7">
              <w:rPr>
                <w:rFonts w:ascii="Times New Roman" w:eastAsia="標楷體" w:hAnsi="Times New Roman" w:cs="Times New Roman" w:hint="eastAsia"/>
                <w:b/>
                <w:szCs w:val="24"/>
              </w:rPr>
              <w:t>至少</w:t>
            </w:r>
            <w:r w:rsidR="00636FAA" w:rsidRPr="003537E7">
              <w:rPr>
                <w:rFonts w:ascii="Times New Roman" w:eastAsia="標楷體" w:hAnsi="Times New Roman" w:cs="Times New Roman" w:hint="eastAsia"/>
                <w:b/>
                <w:szCs w:val="24"/>
              </w:rPr>
              <w:t>符合</w:t>
            </w:r>
            <w:r w:rsidR="00636FAA" w:rsidRPr="003537E7">
              <w:rPr>
                <w:rFonts w:ascii="Times New Roman" w:eastAsia="標楷體" w:hAnsi="Times New Roman" w:cs="Times New Roman" w:hint="eastAsia"/>
                <w:b/>
                <w:szCs w:val="24"/>
              </w:rPr>
              <w:t>2</w:t>
            </w:r>
            <w:r w:rsidR="00636FAA" w:rsidRPr="003537E7">
              <w:rPr>
                <w:rFonts w:ascii="Times New Roman" w:eastAsia="標楷體" w:hAnsi="Times New Roman" w:cs="Times New Roman" w:hint="eastAsia"/>
                <w:b/>
                <w:szCs w:val="24"/>
              </w:rPr>
              <w:t>項，</w:t>
            </w:r>
            <w:r w:rsidR="00636FAA" w:rsidRPr="003537E7">
              <w:rPr>
                <w:rFonts w:ascii="Times New Roman" w:eastAsia="標楷體" w:hAnsi="Times New Roman" w:cs="Times New Roman"/>
                <w:b/>
                <w:szCs w:val="24"/>
              </w:rPr>
              <w:t>2</w:t>
            </w:r>
            <w:r w:rsidR="00636FAA" w:rsidRPr="003537E7">
              <w:rPr>
                <w:rFonts w:ascii="Times New Roman" w:eastAsia="標楷體" w:hAnsi="Times New Roman" w:cs="Times New Roman" w:hint="eastAsia"/>
                <w:b/>
                <w:szCs w:val="24"/>
              </w:rPr>
              <w:t>項不完整</w:t>
            </w:r>
          </w:p>
          <w:p w:rsidR="00636FAA" w:rsidRPr="003537E7" w:rsidRDefault="00636FAA" w:rsidP="00885178">
            <w:pPr>
              <w:keepNext/>
              <w:keepLines/>
              <w:adjustRightInd w:val="0"/>
              <w:snapToGrid w:val="0"/>
              <w:jc w:val="both"/>
              <w:rPr>
                <w:rFonts w:ascii="Times New Roman" w:eastAsia="標楷體" w:hAnsi="Times New Roman" w:cs="Times New Roman"/>
                <w:sz w:val="24"/>
                <w:szCs w:val="24"/>
              </w:rPr>
            </w:pPr>
            <w:r w:rsidRPr="003537E7">
              <w:rPr>
                <w:rFonts w:ascii="Times New Roman" w:eastAsia="標楷體" w:hAnsi="Times New Roman" w:cs="Times New Roman" w:hint="eastAsia"/>
                <w:sz w:val="24"/>
                <w:szCs w:val="24"/>
              </w:rPr>
              <w:t>D</w:t>
            </w:r>
            <w:r w:rsidRPr="003537E7">
              <w:rPr>
                <w:rFonts w:ascii="Times New Roman" w:eastAsia="標楷體" w:hAnsi="Times New Roman" w:cs="Times New Roman"/>
                <w:sz w:val="24"/>
                <w:szCs w:val="24"/>
              </w:rPr>
              <w:t>少部分符合</w:t>
            </w:r>
            <w:r w:rsidR="00A51DAF" w:rsidRPr="003537E7">
              <w:rPr>
                <w:rFonts w:ascii="Times New Roman" w:eastAsia="標楷體" w:hAnsi="Times New Roman" w:cs="Times New Roman"/>
                <w:sz w:val="24"/>
                <w:szCs w:val="24"/>
              </w:rPr>
              <w:t>(</w:t>
            </w:r>
            <w:r w:rsidR="00CA740F" w:rsidRPr="003537E7">
              <w:rPr>
                <w:rFonts w:ascii="Times New Roman" w:eastAsia="標楷體" w:hAnsi="Times New Roman" w:cs="Times New Roman"/>
                <w:sz w:val="24"/>
                <w:szCs w:val="24"/>
              </w:rPr>
              <w:t>3</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rPr>
              <w:t>)</w:t>
            </w:r>
          </w:p>
          <w:p w:rsidR="00636FAA" w:rsidRPr="003537E7" w:rsidRDefault="00636FAA" w:rsidP="00885178">
            <w:pPr>
              <w:keepNext/>
              <w:keepLines/>
              <w:adjustRightInd w:val="0"/>
              <w:snapToGrid w:val="0"/>
              <w:jc w:val="both"/>
              <w:rPr>
                <w:rFonts w:ascii="Times New Roman" w:eastAsia="標楷體" w:hAnsi="Times New Roman" w:cs="Times New Roman"/>
                <w:b/>
                <w:szCs w:val="24"/>
              </w:rPr>
            </w:pPr>
            <w:r w:rsidRPr="003537E7">
              <w:rPr>
                <w:rFonts w:ascii="Times New Roman" w:eastAsia="標楷體" w:hAnsi="Times New Roman" w:cs="Times New Roman" w:hint="eastAsia"/>
                <w:b/>
                <w:szCs w:val="24"/>
              </w:rPr>
              <w:t>只符合</w:t>
            </w:r>
            <w:r w:rsidRPr="003537E7">
              <w:rPr>
                <w:rFonts w:ascii="Times New Roman" w:eastAsia="標楷體" w:hAnsi="Times New Roman" w:cs="Times New Roman"/>
                <w:b/>
                <w:szCs w:val="24"/>
              </w:rPr>
              <w:t>1</w:t>
            </w:r>
            <w:r w:rsidRPr="003537E7">
              <w:rPr>
                <w:rFonts w:ascii="Times New Roman" w:eastAsia="標楷體" w:hAnsi="Times New Roman" w:cs="Times New Roman" w:hint="eastAsia"/>
                <w:b/>
                <w:szCs w:val="24"/>
              </w:rPr>
              <w:t>項，</w:t>
            </w:r>
            <w:r w:rsidRPr="003537E7">
              <w:rPr>
                <w:rFonts w:ascii="Times New Roman" w:eastAsia="標楷體" w:hAnsi="Times New Roman" w:cs="Times New Roman"/>
                <w:b/>
                <w:szCs w:val="24"/>
              </w:rPr>
              <w:t>3</w:t>
            </w:r>
            <w:r w:rsidRPr="003537E7">
              <w:rPr>
                <w:rFonts w:ascii="Times New Roman" w:eastAsia="標楷體" w:hAnsi="Times New Roman" w:cs="Times New Roman" w:hint="eastAsia"/>
                <w:b/>
                <w:szCs w:val="24"/>
              </w:rPr>
              <w:t>項不完整</w:t>
            </w:r>
          </w:p>
          <w:p w:rsidR="00A46E0A" w:rsidRPr="003537E7" w:rsidRDefault="00636FAA" w:rsidP="00885178">
            <w:pPr>
              <w:keepNext/>
              <w:keepLines/>
              <w:adjustRightInd w:val="0"/>
              <w:snapToGrid w:val="0"/>
              <w:jc w:val="both"/>
              <w:rPr>
                <w:rFonts w:ascii="Times New Roman" w:eastAsia="標楷體" w:hAnsi="Times New Roman" w:cs="Times New Roman"/>
                <w:sz w:val="24"/>
                <w:szCs w:val="24"/>
              </w:rPr>
            </w:pPr>
            <w:r w:rsidRPr="003537E7">
              <w:rPr>
                <w:rFonts w:ascii="Times New Roman" w:eastAsia="標楷體" w:hAnsi="Times New Roman" w:cs="Times New Roman" w:hint="eastAsia"/>
                <w:sz w:val="24"/>
                <w:szCs w:val="24"/>
              </w:rPr>
              <w:t>E</w:t>
            </w:r>
            <w:r w:rsidRPr="003537E7">
              <w:rPr>
                <w:rFonts w:ascii="Times New Roman" w:eastAsia="標楷體" w:hAnsi="Times New Roman" w:cs="Times New Roman"/>
                <w:sz w:val="24"/>
                <w:szCs w:val="24"/>
              </w:rPr>
              <w:t>完全不符合</w:t>
            </w:r>
            <w:r w:rsidR="00A51DAF" w:rsidRPr="003537E7">
              <w:rPr>
                <w:rFonts w:ascii="Times New Roman" w:eastAsia="標楷體" w:hAnsi="Times New Roman" w:cs="Times New Roman"/>
                <w:sz w:val="24"/>
                <w:szCs w:val="24"/>
              </w:rPr>
              <w:t>(0</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rPr>
              <w:t>)</w:t>
            </w:r>
          </w:p>
        </w:tc>
        <w:tc>
          <w:tcPr>
            <w:tcW w:w="220" w:type="pct"/>
            <w:tcMar>
              <w:left w:w="0" w:type="dxa"/>
              <w:right w:w="0" w:type="dxa"/>
            </w:tcMar>
            <w:vAlign w:val="center"/>
          </w:tcPr>
          <w:p w:rsidR="00A46E0A" w:rsidRPr="003537E7" w:rsidRDefault="00B60E8F" w:rsidP="00885178">
            <w:pPr>
              <w:keepNext/>
              <w:keepLines/>
              <w:adjustRightInd w:val="0"/>
              <w:snapToGrid w:val="0"/>
              <w:jc w:val="center"/>
              <w:rPr>
                <w:rFonts w:ascii="Times New Roman" w:eastAsia="標楷體" w:hAnsi="Times New Roman" w:cs="Times New Roman"/>
                <w:sz w:val="24"/>
                <w:szCs w:val="24"/>
                <w:lang w:val="en-US" w:bidi="ar-SA"/>
              </w:rPr>
            </w:pPr>
            <w:r w:rsidRPr="003537E7">
              <w:rPr>
                <w:rFonts w:ascii="Times New Roman" w:eastAsia="標楷體" w:hAnsi="Times New Roman" w:cs="Times New Roman"/>
                <w:sz w:val="24"/>
                <w:szCs w:val="24"/>
                <w:lang w:val="en-US" w:bidi="ar-SA"/>
              </w:rPr>
              <w:t>10</w:t>
            </w:r>
          </w:p>
        </w:tc>
        <w:tc>
          <w:tcPr>
            <w:tcW w:w="725" w:type="pct"/>
            <w:tcMar>
              <w:left w:w="0" w:type="dxa"/>
              <w:right w:w="0" w:type="dxa"/>
            </w:tcMar>
          </w:tcPr>
          <w:p w:rsidR="00F831C9" w:rsidRPr="003537E7" w:rsidRDefault="0064375F" w:rsidP="00F831C9">
            <w:pPr>
              <w:keepNext/>
              <w:keepLines/>
              <w:numPr>
                <w:ilvl w:val="0"/>
                <w:numId w:val="25"/>
              </w:numPr>
              <w:adjustRightInd w:val="0"/>
              <w:snapToGrid w:val="0"/>
              <w:ind w:left="244" w:hanging="244"/>
              <w:jc w:val="both"/>
              <w:rPr>
                <w:rFonts w:ascii="Times New Roman" w:eastAsia="標楷體" w:hAnsi="Times New Roman" w:cs="Times New Roman"/>
                <w:sz w:val="24"/>
                <w:szCs w:val="24"/>
                <w:lang w:val="en-US" w:bidi="ar-SA"/>
              </w:rPr>
            </w:pPr>
            <w:r w:rsidRPr="003537E7">
              <w:rPr>
                <w:rFonts w:ascii="Times New Roman" w:eastAsia="標楷體" w:hAnsi="Times New Roman" w:cs="Times New Roman"/>
                <w:sz w:val="24"/>
                <w:szCs w:val="24"/>
                <w:lang w:val="en-US" w:bidi="ar-SA"/>
              </w:rPr>
              <w:t>評鑑委員</w:t>
            </w:r>
            <w:r w:rsidRPr="003537E7">
              <w:rPr>
                <w:rFonts w:ascii="Times New Roman" w:eastAsia="標楷體" w:hAnsi="Times New Roman" w:cs="Times New Roman" w:hint="eastAsia"/>
                <w:b/>
                <w:sz w:val="24"/>
                <w:szCs w:val="24"/>
                <w:lang w:val="en-US" w:bidi="ar-SA"/>
              </w:rPr>
              <w:t>隨機抽選</w:t>
            </w:r>
            <w:r w:rsidR="00AE26BC" w:rsidRPr="003537E7">
              <w:rPr>
                <w:rFonts w:ascii="Times New Roman" w:eastAsia="標楷體" w:hAnsi="Times New Roman" w:cs="Times New Roman" w:hint="eastAsia"/>
                <w:b/>
                <w:sz w:val="24"/>
                <w:szCs w:val="24"/>
                <w:lang w:val="en-US" w:bidi="ar-SA"/>
              </w:rPr>
              <w:t>至</w:t>
            </w:r>
            <w:r w:rsidR="005D7F34" w:rsidRPr="003537E7">
              <w:rPr>
                <w:rFonts w:ascii="Times New Roman" w:eastAsia="標楷體" w:hAnsi="Times New Roman" w:cs="Times New Roman" w:hint="eastAsia"/>
                <w:b/>
                <w:sz w:val="24"/>
                <w:szCs w:val="24"/>
                <w:lang w:val="en-US" w:bidi="ar-SA"/>
              </w:rPr>
              <w:t>少</w:t>
            </w:r>
            <w:r w:rsidR="00AE26BC" w:rsidRPr="003537E7">
              <w:rPr>
                <w:rFonts w:ascii="Times New Roman" w:eastAsia="標楷體" w:hAnsi="Times New Roman" w:cs="Times New Roman" w:hint="eastAsia"/>
                <w:b/>
                <w:sz w:val="24"/>
                <w:szCs w:val="24"/>
                <w:lang w:val="en-US" w:bidi="ar-SA"/>
              </w:rPr>
              <w:t>2</w:t>
            </w:r>
            <w:r w:rsidRPr="003537E7">
              <w:rPr>
                <w:rFonts w:ascii="Times New Roman" w:eastAsia="標楷體" w:hAnsi="Times New Roman" w:cs="Times New Roman" w:hint="eastAsia"/>
                <w:b/>
                <w:sz w:val="24"/>
                <w:szCs w:val="24"/>
                <w:lang w:val="en-US" w:bidi="ar-SA"/>
              </w:rPr>
              <w:t>名服務對象</w:t>
            </w:r>
            <w:r w:rsidR="00AE26BC" w:rsidRPr="003537E7">
              <w:rPr>
                <w:rFonts w:ascii="Times New Roman" w:eastAsia="標楷體" w:hAnsi="Times New Roman" w:cs="Times New Roman"/>
                <w:b/>
                <w:sz w:val="24"/>
                <w:szCs w:val="24"/>
                <w:lang w:val="en-US" w:bidi="ar-SA"/>
              </w:rPr>
              <w:t>(</w:t>
            </w:r>
            <w:r w:rsidR="00AE26BC" w:rsidRPr="003537E7">
              <w:rPr>
                <w:rFonts w:ascii="Times New Roman" w:eastAsia="標楷體" w:hAnsi="Times New Roman" w:cs="Times New Roman"/>
                <w:b/>
                <w:sz w:val="24"/>
                <w:szCs w:val="24"/>
                <w:lang w:val="en-US" w:bidi="ar-SA"/>
              </w:rPr>
              <w:t>電訪</w:t>
            </w:r>
            <w:r w:rsidR="00AE26BC" w:rsidRPr="003537E7">
              <w:rPr>
                <w:rFonts w:ascii="Times New Roman" w:eastAsia="標楷體" w:hAnsi="Times New Roman" w:cs="Times New Roman"/>
                <w:b/>
                <w:sz w:val="24"/>
                <w:szCs w:val="24"/>
                <w:lang w:val="en-US" w:bidi="ar-SA"/>
              </w:rPr>
              <w:t>)</w:t>
            </w:r>
            <w:r w:rsidRPr="003537E7">
              <w:rPr>
                <w:rFonts w:ascii="Times New Roman" w:eastAsia="標楷體" w:hAnsi="Times New Roman" w:cs="Times New Roman"/>
                <w:sz w:val="24"/>
                <w:szCs w:val="24"/>
                <w:lang w:val="en-US" w:bidi="ar-SA"/>
              </w:rPr>
              <w:t>，並需取得服務對象</w:t>
            </w:r>
            <w:r w:rsidRPr="003537E7">
              <w:rPr>
                <w:rFonts w:ascii="Times New Roman" w:eastAsia="標楷體" w:hAnsi="Times New Roman" w:cs="Times New Roman"/>
                <w:sz w:val="24"/>
                <w:szCs w:val="24"/>
                <w:lang w:val="en-US" w:bidi="ar-SA"/>
              </w:rPr>
              <w:t>/</w:t>
            </w:r>
            <w:r w:rsidRPr="003537E7">
              <w:rPr>
                <w:rFonts w:ascii="Times New Roman" w:eastAsia="標楷體" w:hAnsi="Times New Roman" w:cs="Times New Roman"/>
                <w:sz w:val="24"/>
                <w:szCs w:val="24"/>
                <w:lang w:val="en-US" w:bidi="ar-SA"/>
              </w:rPr>
              <w:t>家屬同意，瞭解照顧計畫執行情形。</w:t>
            </w:r>
          </w:p>
          <w:p w:rsidR="00A46E0A" w:rsidRPr="003537E7" w:rsidRDefault="0064375F" w:rsidP="00F831C9">
            <w:pPr>
              <w:keepNext/>
              <w:keepLines/>
              <w:numPr>
                <w:ilvl w:val="0"/>
                <w:numId w:val="25"/>
              </w:numPr>
              <w:adjustRightInd w:val="0"/>
              <w:snapToGrid w:val="0"/>
              <w:ind w:left="244" w:hanging="244"/>
              <w:jc w:val="both"/>
              <w:rPr>
                <w:rFonts w:ascii="Times New Roman" w:eastAsia="標楷體" w:hAnsi="Times New Roman" w:cs="Times New Roman"/>
                <w:sz w:val="24"/>
                <w:szCs w:val="24"/>
                <w:lang w:val="en-US" w:bidi="ar-SA"/>
              </w:rPr>
            </w:pPr>
            <w:r w:rsidRPr="003537E7">
              <w:rPr>
                <w:rFonts w:ascii="Times New Roman" w:eastAsia="標楷體" w:hAnsi="Times New Roman" w:cs="Times New Roman"/>
                <w:sz w:val="24"/>
                <w:lang w:val="en-US" w:bidi="ar-SA"/>
              </w:rPr>
              <w:t>評核方式訂有訪談服務對象了解執行情形者，不適用於失智症者</w:t>
            </w:r>
            <w:r w:rsidR="00885178" w:rsidRPr="003537E7">
              <w:rPr>
                <w:rFonts w:ascii="Times New Roman" w:eastAsia="標楷體" w:hAnsi="Times New Roman" w:cs="Times New Roman"/>
                <w:sz w:val="24"/>
                <w:lang w:val="en-US" w:bidi="ar-SA"/>
              </w:rPr>
              <w:t>。</w:t>
            </w:r>
          </w:p>
        </w:tc>
        <w:tc>
          <w:tcPr>
            <w:tcW w:w="594" w:type="pct"/>
            <w:tcMar>
              <w:left w:w="0" w:type="dxa"/>
              <w:right w:w="0" w:type="dxa"/>
            </w:tcMar>
          </w:tcPr>
          <w:p w:rsidR="00A46E0A" w:rsidRPr="00106E79" w:rsidRDefault="0064375F" w:rsidP="00885178">
            <w:pPr>
              <w:keepNext/>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與服務對象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家屬訪談，以確保機構提供之服務品質。</w:t>
            </w:r>
          </w:p>
        </w:tc>
      </w:tr>
      <w:tr w:rsidR="00F60A0F" w:rsidRPr="00106E79" w:rsidTr="00A64792">
        <w:trPr>
          <w:trHeight w:val="449"/>
          <w:jc w:val="center"/>
        </w:trPr>
        <w:tc>
          <w:tcPr>
            <w:tcW w:w="233" w:type="pct"/>
            <w:tcMar>
              <w:left w:w="0" w:type="dxa"/>
              <w:right w:w="0" w:type="dxa"/>
            </w:tcMar>
          </w:tcPr>
          <w:p w:rsidR="00A46E0A" w:rsidRPr="00584FCD" w:rsidRDefault="0064375F">
            <w:pPr>
              <w:adjustRightInd w:val="0"/>
              <w:snapToGrid w:val="0"/>
              <w:jc w:val="center"/>
              <w:rPr>
                <w:rFonts w:ascii="Times New Roman" w:eastAsia="標楷體" w:hAnsi="Times New Roman" w:cs="Times New Roman"/>
                <w:sz w:val="24"/>
                <w:szCs w:val="24"/>
                <w:lang w:val="en-US" w:bidi="ar-SA"/>
              </w:rPr>
            </w:pPr>
            <w:r w:rsidRPr="00584FCD">
              <w:rPr>
                <w:rFonts w:ascii="Times New Roman" w:eastAsia="標楷體" w:hAnsi="Times New Roman" w:cs="Times New Roman"/>
                <w:sz w:val="24"/>
                <w:szCs w:val="24"/>
                <w:lang w:val="en-US" w:bidi="ar-SA"/>
              </w:rPr>
              <w:t>B3</w:t>
            </w:r>
          </w:p>
        </w:tc>
        <w:tc>
          <w:tcPr>
            <w:tcW w:w="534"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跨專業服務提供</w:t>
            </w:r>
          </w:p>
        </w:tc>
        <w:tc>
          <w:tcPr>
            <w:tcW w:w="918" w:type="pct"/>
            <w:tcMar>
              <w:left w:w="0" w:type="dxa"/>
              <w:right w:w="0" w:type="dxa"/>
            </w:tcMar>
          </w:tcPr>
          <w:p w:rsidR="00A46E0A" w:rsidRPr="00106E79" w:rsidRDefault="0064375F">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依服務對象需求，適時轉</w:t>
            </w:r>
            <w:proofErr w:type="gramStart"/>
            <w:r w:rsidRPr="00106E79">
              <w:rPr>
                <w:rFonts w:ascii="Times New Roman" w:eastAsia="標楷體" w:hAnsi="Times New Roman" w:cs="Times New Roman"/>
                <w:sz w:val="24"/>
                <w:szCs w:val="24"/>
                <w:lang w:val="en-US" w:bidi="ar-SA"/>
              </w:rPr>
              <w:t>介</w:t>
            </w:r>
            <w:proofErr w:type="gramEnd"/>
            <w:r w:rsidRPr="00106E79">
              <w:rPr>
                <w:rFonts w:ascii="Times New Roman" w:eastAsia="標楷體" w:hAnsi="Times New Roman" w:cs="Times New Roman"/>
                <w:sz w:val="24"/>
                <w:szCs w:val="24"/>
                <w:lang w:val="en-US" w:bidi="ar-SA"/>
              </w:rPr>
              <w:t>醫療或其他專業服務</w:t>
            </w:r>
            <w:r w:rsidR="00086A5B" w:rsidRPr="00106E79">
              <w:rPr>
                <w:rFonts w:ascii="Times New Roman" w:eastAsia="標楷體" w:hAnsi="Times New Roman" w:cs="Times New Roman" w:hint="eastAsia"/>
                <w:sz w:val="24"/>
                <w:szCs w:val="24"/>
                <w:lang w:val="en-US" w:bidi="ar-SA"/>
              </w:rPr>
              <w:t>並追蹤</w:t>
            </w:r>
            <w:r w:rsidR="00086A5B" w:rsidRPr="00106E79">
              <w:rPr>
                <w:rFonts w:ascii="Times New Roman" w:eastAsia="標楷體" w:hAnsi="Times New Roman" w:cs="Times New Roman"/>
                <w:sz w:val="24"/>
                <w:szCs w:val="24"/>
                <w:lang w:val="en-US" w:bidi="ar-SA"/>
              </w:rPr>
              <w:t>，</w:t>
            </w:r>
            <w:r w:rsidR="00086A5B" w:rsidRPr="00106E79">
              <w:rPr>
                <w:rFonts w:ascii="Times New Roman" w:eastAsia="標楷體" w:hAnsi="Times New Roman" w:cs="Times New Roman" w:hint="eastAsia"/>
                <w:sz w:val="24"/>
                <w:szCs w:val="24"/>
                <w:lang w:val="en-US" w:bidi="ar-SA"/>
              </w:rPr>
              <w:t>且</w:t>
            </w:r>
            <w:r w:rsidR="00086A5B" w:rsidRPr="00106E79">
              <w:rPr>
                <w:rFonts w:ascii="Times New Roman" w:eastAsia="標楷體" w:hAnsi="Times New Roman" w:cs="Times New Roman"/>
                <w:sz w:val="24"/>
                <w:szCs w:val="24"/>
                <w:lang w:val="en-US" w:bidi="ar-SA"/>
              </w:rPr>
              <w:t>留有紀錄</w:t>
            </w:r>
            <w:r w:rsidRPr="00106E79">
              <w:rPr>
                <w:rFonts w:ascii="Times New Roman" w:eastAsia="標楷體" w:hAnsi="Times New Roman" w:cs="Times New Roman"/>
                <w:sz w:val="24"/>
                <w:szCs w:val="24"/>
                <w:lang w:val="en-US" w:bidi="ar-SA"/>
              </w:rPr>
              <w:t>。</w:t>
            </w:r>
          </w:p>
          <w:p w:rsidR="00086A5B" w:rsidRPr="00106E79" w:rsidRDefault="0064375F">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每年至少辦理</w:t>
            </w:r>
            <w:r w:rsidRPr="00106E79">
              <w:rPr>
                <w:rFonts w:ascii="Times New Roman" w:eastAsia="標楷體" w:hAnsi="Times New Roman" w:cs="Times New Roman"/>
                <w:sz w:val="24"/>
                <w:szCs w:val="24"/>
                <w:lang w:val="en-US" w:bidi="ar-SA"/>
              </w:rPr>
              <w:t>4</w:t>
            </w:r>
            <w:r w:rsidRPr="00106E79">
              <w:rPr>
                <w:rFonts w:ascii="Times New Roman" w:eastAsia="標楷體" w:hAnsi="Times New Roman" w:cs="Times New Roman"/>
                <w:sz w:val="24"/>
                <w:szCs w:val="24"/>
                <w:lang w:val="en-US" w:bidi="ar-SA"/>
              </w:rPr>
              <w:t>次跨專業服務對象個案討論會，並留有紀錄</w:t>
            </w:r>
            <w:r w:rsidR="00086A5B" w:rsidRPr="00106E79">
              <w:rPr>
                <w:rFonts w:ascii="Times New Roman" w:eastAsia="標楷體" w:hAnsi="Times New Roman" w:cs="Times New Roman" w:hint="eastAsia"/>
                <w:sz w:val="24"/>
                <w:szCs w:val="24"/>
                <w:lang w:val="en-US" w:bidi="ar-SA"/>
              </w:rPr>
              <w:t>。</w:t>
            </w:r>
          </w:p>
          <w:p w:rsidR="00A46E0A" w:rsidRPr="00106E79" w:rsidRDefault="0064375F">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跨專業個案研討至少三種專業人員共同討論。</w:t>
            </w:r>
          </w:p>
        </w:tc>
        <w:tc>
          <w:tcPr>
            <w:tcW w:w="873"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1E0EC6">
            <w:pPr>
              <w:numPr>
                <w:ilvl w:val="0"/>
                <w:numId w:val="2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現場訪談各類專業人員轉</w:t>
            </w:r>
            <w:proofErr w:type="gramStart"/>
            <w:r w:rsidRPr="00106E79">
              <w:rPr>
                <w:rFonts w:ascii="Times New Roman" w:eastAsia="標楷體" w:hAnsi="Times New Roman" w:cs="Times New Roman"/>
                <w:sz w:val="24"/>
                <w:szCs w:val="24"/>
                <w:lang w:val="en-US" w:bidi="ar-SA"/>
              </w:rPr>
              <w:t>介</w:t>
            </w:r>
            <w:proofErr w:type="gramEnd"/>
            <w:r w:rsidRPr="00106E79">
              <w:rPr>
                <w:rFonts w:ascii="Times New Roman" w:eastAsia="標楷體" w:hAnsi="Times New Roman" w:cs="Times New Roman"/>
                <w:sz w:val="24"/>
                <w:szCs w:val="24"/>
                <w:lang w:val="en-US" w:bidi="ar-SA"/>
              </w:rPr>
              <w:t>照會之作法及了解是否落實於照顧服務中。</w:t>
            </w:r>
          </w:p>
          <w:p w:rsidR="00A46E0A" w:rsidRPr="00106E79" w:rsidRDefault="0064375F" w:rsidP="001E0EC6">
            <w:pPr>
              <w:numPr>
                <w:ilvl w:val="0"/>
                <w:numId w:val="2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專業人員係依其原來之專業背景定義</w:t>
            </w:r>
            <w:r w:rsidRPr="00106E79">
              <w:rPr>
                <w:rFonts w:ascii="Times New Roman" w:eastAsia="標楷體" w:hAnsi="Times New Roman" w:cs="Times New Roman"/>
                <w:sz w:val="24"/>
                <w:lang w:val="en-US" w:bidi="ar-SA"/>
              </w:rPr>
              <w:t>，包含照顧服務、社會工作、醫護等</w:t>
            </w:r>
            <w:r w:rsidRPr="00106E79">
              <w:rPr>
                <w:rFonts w:ascii="Times New Roman" w:eastAsia="標楷體" w:hAnsi="Times New Roman" w:cs="Times New Roman"/>
                <w:sz w:val="24"/>
                <w:szCs w:val="24"/>
                <w:lang w:val="en-US" w:bidi="ar-SA"/>
              </w:rPr>
              <w:t>。</w:t>
            </w:r>
          </w:p>
          <w:p w:rsidR="00A46E0A" w:rsidRPr="00106E79" w:rsidRDefault="0064375F" w:rsidP="001E0EC6">
            <w:pPr>
              <w:numPr>
                <w:ilvl w:val="0"/>
                <w:numId w:val="2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檢閱服務對象個案討論會相關紀錄。</w:t>
            </w:r>
          </w:p>
        </w:tc>
        <w:tc>
          <w:tcPr>
            <w:tcW w:w="903" w:type="pct"/>
            <w:tcMar>
              <w:left w:w="0" w:type="dxa"/>
              <w:right w:w="0" w:type="dxa"/>
            </w:tcMar>
          </w:tcPr>
          <w:p w:rsidR="00086A5B" w:rsidRPr="003537E7" w:rsidRDefault="0064375F" w:rsidP="00086A5B">
            <w:pPr>
              <w:adjustRightInd w:val="0"/>
              <w:snapToGrid w:val="0"/>
              <w:jc w:val="both"/>
              <w:rPr>
                <w:rFonts w:ascii="Times New Roman" w:eastAsia="標楷體" w:hAnsi="Times New Roman" w:cs="Times New Roman"/>
                <w:sz w:val="24"/>
                <w:szCs w:val="24"/>
                <w:lang w:val="en-US"/>
              </w:rPr>
            </w:pPr>
            <w:r w:rsidRPr="003537E7">
              <w:rPr>
                <w:rFonts w:ascii="Times New Roman" w:eastAsia="標楷體" w:hAnsi="Times New Roman" w:cs="Times New Roman" w:hint="eastAsia"/>
                <w:sz w:val="24"/>
                <w:szCs w:val="24"/>
                <w:lang w:val="en-US" w:bidi="ar-SA"/>
              </w:rPr>
              <w:t>A</w:t>
            </w:r>
            <w:r w:rsidR="00086A5B" w:rsidRPr="003537E7">
              <w:rPr>
                <w:rFonts w:ascii="Times New Roman" w:eastAsia="標楷體" w:hAnsi="Times New Roman" w:cs="Times New Roman"/>
                <w:sz w:val="24"/>
                <w:szCs w:val="24"/>
              </w:rPr>
              <w:t>完全符合</w:t>
            </w:r>
            <w:r w:rsidR="00A51DAF" w:rsidRPr="003537E7">
              <w:rPr>
                <w:rFonts w:ascii="Times New Roman" w:eastAsia="標楷體" w:hAnsi="Times New Roman" w:cs="Times New Roman"/>
                <w:sz w:val="24"/>
                <w:szCs w:val="24"/>
                <w:lang w:val="en-US"/>
              </w:rPr>
              <w:t>(</w:t>
            </w:r>
            <w:r w:rsidR="003537E7" w:rsidRPr="003537E7">
              <w:rPr>
                <w:rFonts w:ascii="Times New Roman" w:eastAsia="標楷體" w:hAnsi="Times New Roman" w:cs="Times New Roman"/>
                <w:sz w:val="24"/>
                <w:szCs w:val="24"/>
                <w:lang w:val="en-US"/>
              </w:rPr>
              <w:t>10</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lang w:val="en-US"/>
              </w:rPr>
              <w:t>)</w:t>
            </w:r>
          </w:p>
          <w:p w:rsidR="00086A5B" w:rsidRPr="003537E7" w:rsidRDefault="00086A5B" w:rsidP="00086A5B">
            <w:pPr>
              <w:adjustRightInd w:val="0"/>
              <w:snapToGrid w:val="0"/>
              <w:jc w:val="both"/>
              <w:rPr>
                <w:rFonts w:ascii="Times New Roman" w:eastAsia="標楷體" w:hAnsi="Times New Roman" w:cs="Times New Roman"/>
                <w:sz w:val="24"/>
                <w:szCs w:val="24"/>
                <w:lang w:val="en-US"/>
              </w:rPr>
            </w:pPr>
            <w:r w:rsidRPr="003537E7">
              <w:rPr>
                <w:rFonts w:ascii="Times New Roman" w:eastAsia="標楷體" w:hAnsi="Times New Roman" w:cs="Times New Roman" w:hint="eastAsia"/>
                <w:sz w:val="24"/>
                <w:szCs w:val="24"/>
                <w:lang w:val="en-US"/>
              </w:rPr>
              <w:t>B</w:t>
            </w:r>
            <w:r w:rsidRPr="003537E7">
              <w:rPr>
                <w:rFonts w:ascii="Times New Roman" w:eastAsia="標楷體" w:hAnsi="Times New Roman" w:cs="Times New Roman"/>
                <w:sz w:val="24"/>
                <w:szCs w:val="24"/>
              </w:rPr>
              <w:t>大部分符合</w:t>
            </w:r>
            <w:r w:rsidR="00A51DAF" w:rsidRPr="003537E7">
              <w:rPr>
                <w:rFonts w:ascii="Times New Roman" w:eastAsia="標楷體" w:hAnsi="Times New Roman" w:cs="Times New Roman"/>
                <w:sz w:val="24"/>
                <w:szCs w:val="24"/>
                <w:lang w:val="en-US"/>
              </w:rPr>
              <w:t>(</w:t>
            </w:r>
            <w:r w:rsidR="003537E7" w:rsidRPr="003537E7">
              <w:rPr>
                <w:rFonts w:ascii="Times New Roman" w:eastAsia="標楷體" w:hAnsi="Times New Roman" w:cs="Times New Roman"/>
                <w:sz w:val="24"/>
                <w:szCs w:val="24"/>
                <w:lang w:val="en-US"/>
              </w:rPr>
              <w:t>7</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lang w:val="en-US"/>
              </w:rPr>
              <w:t>)</w:t>
            </w:r>
          </w:p>
          <w:p w:rsidR="00086A5B" w:rsidRPr="003537E7" w:rsidRDefault="00086A5B" w:rsidP="00086A5B">
            <w:pPr>
              <w:adjustRightInd w:val="0"/>
              <w:snapToGrid w:val="0"/>
              <w:jc w:val="both"/>
              <w:rPr>
                <w:rFonts w:ascii="Times New Roman" w:eastAsia="標楷體" w:hAnsi="Times New Roman" w:cs="Times New Roman"/>
                <w:b/>
                <w:szCs w:val="24"/>
              </w:rPr>
            </w:pPr>
            <w:r w:rsidRPr="003537E7">
              <w:rPr>
                <w:rFonts w:ascii="Times New Roman" w:eastAsia="標楷體" w:hAnsi="Times New Roman" w:cs="Times New Roman" w:hint="eastAsia"/>
                <w:b/>
                <w:szCs w:val="24"/>
              </w:rPr>
              <w:t>至少</w:t>
            </w:r>
            <w:r w:rsidRPr="003537E7">
              <w:rPr>
                <w:rFonts w:ascii="Times New Roman" w:eastAsia="標楷體" w:hAnsi="Times New Roman" w:cs="Times New Roman" w:hint="eastAsia"/>
                <w:b/>
                <w:szCs w:val="24"/>
              </w:rPr>
              <w:t>2</w:t>
            </w:r>
            <w:r w:rsidRPr="003537E7">
              <w:rPr>
                <w:rFonts w:ascii="Times New Roman" w:eastAsia="標楷體" w:hAnsi="Times New Roman" w:cs="Times New Roman" w:hint="eastAsia"/>
                <w:b/>
                <w:szCs w:val="24"/>
              </w:rPr>
              <w:t>項完全符合，</w:t>
            </w:r>
            <w:r w:rsidRPr="003537E7">
              <w:rPr>
                <w:rFonts w:ascii="Times New Roman" w:eastAsia="標楷體" w:hAnsi="Times New Roman" w:cs="Times New Roman" w:hint="eastAsia"/>
                <w:b/>
                <w:szCs w:val="24"/>
              </w:rPr>
              <w:t>1</w:t>
            </w:r>
            <w:r w:rsidRPr="003537E7">
              <w:rPr>
                <w:rFonts w:ascii="Times New Roman" w:eastAsia="標楷體" w:hAnsi="Times New Roman" w:cs="Times New Roman" w:hint="eastAsia"/>
                <w:b/>
                <w:szCs w:val="24"/>
              </w:rPr>
              <w:t>項不完整</w:t>
            </w:r>
          </w:p>
          <w:p w:rsidR="00086A5B" w:rsidRPr="003537E7" w:rsidRDefault="00086A5B" w:rsidP="00086A5B">
            <w:pPr>
              <w:adjustRightInd w:val="0"/>
              <w:snapToGrid w:val="0"/>
              <w:jc w:val="both"/>
              <w:rPr>
                <w:rFonts w:ascii="Times New Roman" w:eastAsia="標楷體" w:hAnsi="Times New Roman" w:cs="Times New Roman"/>
                <w:sz w:val="24"/>
                <w:szCs w:val="24"/>
              </w:rPr>
            </w:pPr>
            <w:r w:rsidRPr="003537E7">
              <w:rPr>
                <w:rFonts w:ascii="Times New Roman" w:eastAsia="標楷體" w:hAnsi="Times New Roman" w:cs="Times New Roman" w:hint="eastAsia"/>
                <w:sz w:val="24"/>
                <w:szCs w:val="24"/>
              </w:rPr>
              <w:t>C</w:t>
            </w:r>
            <w:r w:rsidR="00957004" w:rsidRPr="003537E7">
              <w:rPr>
                <w:rFonts w:ascii="Times New Roman" w:eastAsia="標楷體" w:hAnsi="Times New Roman" w:cs="Times New Roman"/>
                <w:sz w:val="24"/>
                <w:szCs w:val="24"/>
              </w:rPr>
              <w:t>少部分符合</w:t>
            </w:r>
            <w:r w:rsidR="00957004" w:rsidRPr="003537E7">
              <w:rPr>
                <w:rFonts w:ascii="Times New Roman" w:eastAsia="標楷體" w:hAnsi="Times New Roman" w:cs="Times New Roman"/>
                <w:sz w:val="24"/>
                <w:szCs w:val="24"/>
              </w:rPr>
              <w:t>(</w:t>
            </w:r>
            <w:r w:rsidR="003537E7" w:rsidRPr="003537E7">
              <w:rPr>
                <w:rFonts w:ascii="Times New Roman" w:eastAsia="標楷體" w:hAnsi="Times New Roman" w:cs="Times New Roman"/>
                <w:sz w:val="24"/>
                <w:szCs w:val="24"/>
              </w:rPr>
              <w:t>4</w:t>
            </w:r>
            <w:r w:rsidR="00957004" w:rsidRPr="003537E7">
              <w:rPr>
                <w:rFonts w:ascii="Times New Roman" w:eastAsia="標楷體" w:hAnsi="Times New Roman" w:cs="Times New Roman"/>
                <w:sz w:val="24"/>
                <w:szCs w:val="24"/>
              </w:rPr>
              <w:t>分</w:t>
            </w:r>
            <w:r w:rsidR="00957004" w:rsidRPr="003537E7">
              <w:rPr>
                <w:rFonts w:ascii="Times New Roman" w:eastAsia="標楷體" w:hAnsi="Times New Roman" w:cs="Times New Roman"/>
                <w:sz w:val="24"/>
                <w:szCs w:val="24"/>
              </w:rPr>
              <w:t>)</w:t>
            </w:r>
          </w:p>
          <w:p w:rsidR="00086A5B" w:rsidRPr="003537E7" w:rsidRDefault="00957004" w:rsidP="00086A5B">
            <w:pPr>
              <w:adjustRightInd w:val="0"/>
              <w:snapToGrid w:val="0"/>
              <w:jc w:val="both"/>
              <w:rPr>
                <w:rFonts w:ascii="Times New Roman" w:eastAsia="標楷體" w:hAnsi="Times New Roman" w:cs="Times New Roman"/>
                <w:b/>
                <w:szCs w:val="24"/>
              </w:rPr>
            </w:pPr>
            <w:r w:rsidRPr="003537E7">
              <w:rPr>
                <w:rFonts w:ascii="Times New Roman" w:eastAsia="標楷體" w:hAnsi="Times New Roman" w:cs="Times New Roman" w:hint="eastAsia"/>
                <w:b/>
                <w:szCs w:val="24"/>
              </w:rPr>
              <w:t>只</w:t>
            </w:r>
            <w:r w:rsidR="00086A5B" w:rsidRPr="003537E7">
              <w:rPr>
                <w:rFonts w:ascii="Times New Roman" w:eastAsia="標楷體" w:hAnsi="Times New Roman" w:cs="Times New Roman" w:hint="eastAsia"/>
                <w:b/>
                <w:szCs w:val="24"/>
              </w:rPr>
              <w:t>符合</w:t>
            </w:r>
            <w:r w:rsidR="00086A5B" w:rsidRPr="003537E7">
              <w:rPr>
                <w:rFonts w:ascii="Times New Roman" w:eastAsia="標楷體" w:hAnsi="Times New Roman" w:cs="Times New Roman" w:hint="eastAsia"/>
                <w:b/>
                <w:szCs w:val="24"/>
              </w:rPr>
              <w:t>1</w:t>
            </w:r>
            <w:r w:rsidR="00086A5B" w:rsidRPr="003537E7">
              <w:rPr>
                <w:rFonts w:ascii="Times New Roman" w:eastAsia="標楷體" w:hAnsi="Times New Roman" w:cs="Times New Roman" w:hint="eastAsia"/>
                <w:b/>
                <w:szCs w:val="24"/>
              </w:rPr>
              <w:t>項，</w:t>
            </w:r>
            <w:r w:rsidR="00086A5B" w:rsidRPr="003537E7">
              <w:rPr>
                <w:rFonts w:ascii="Times New Roman" w:eastAsia="標楷體" w:hAnsi="Times New Roman" w:cs="Times New Roman" w:hint="eastAsia"/>
                <w:b/>
                <w:szCs w:val="24"/>
              </w:rPr>
              <w:t>2</w:t>
            </w:r>
            <w:r w:rsidR="00086A5B" w:rsidRPr="003537E7">
              <w:rPr>
                <w:rFonts w:ascii="Times New Roman" w:eastAsia="標楷體" w:hAnsi="Times New Roman" w:cs="Times New Roman" w:hint="eastAsia"/>
                <w:b/>
                <w:szCs w:val="24"/>
              </w:rPr>
              <w:t>項不完整</w:t>
            </w:r>
          </w:p>
          <w:p w:rsidR="00A46E0A" w:rsidRPr="003537E7" w:rsidRDefault="00086A5B" w:rsidP="00957004">
            <w:pPr>
              <w:adjustRightInd w:val="0"/>
              <w:snapToGrid w:val="0"/>
              <w:jc w:val="both"/>
              <w:rPr>
                <w:rFonts w:ascii="Times New Roman" w:eastAsia="標楷體" w:hAnsi="Times New Roman" w:cs="Times New Roman"/>
                <w:sz w:val="24"/>
                <w:szCs w:val="24"/>
              </w:rPr>
            </w:pPr>
            <w:r w:rsidRPr="003537E7">
              <w:rPr>
                <w:rFonts w:ascii="Times New Roman" w:eastAsia="標楷體" w:hAnsi="Times New Roman" w:cs="Times New Roman" w:hint="eastAsia"/>
                <w:sz w:val="24"/>
                <w:szCs w:val="24"/>
              </w:rPr>
              <w:t>D</w:t>
            </w:r>
            <w:r w:rsidRPr="003537E7">
              <w:rPr>
                <w:rFonts w:ascii="Times New Roman" w:eastAsia="標楷體" w:hAnsi="Times New Roman" w:cs="Times New Roman"/>
                <w:sz w:val="24"/>
                <w:szCs w:val="24"/>
              </w:rPr>
              <w:t>完全不符合</w:t>
            </w:r>
            <w:r w:rsidR="00A51DAF" w:rsidRPr="003537E7">
              <w:rPr>
                <w:rFonts w:ascii="Times New Roman" w:eastAsia="標楷體" w:hAnsi="Times New Roman" w:cs="Times New Roman"/>
                <w:sz w:val="24"/>
                <w:szCs w:val="24"/>
              </w:rPr>
              <w:t>(0</w:t>
            </w:r>
            <w:r w:rsidR="00A51DAF" w:rsidRPr="003537E7">
              <w:rPr>
                <w:rFonts w:ascii="Times New Roman" w:eastAsia="標楷體" w:hAnsi="Times New Roman" w:cs="Times New Roman"/>
                <w:sz w:val="24"/>
                <w:szCs w:val="24"/>
              </w:rPr>
              <w:t>分</w:t>
            </w:r>
            <w:r w:rsidR="00A51DAF" w:rsidRPr="003537E7">
              <w:rPr>
                <w:rFonts w:ascii="Times New Roman" w:eastAsia="標楷體" w:hAnsi="Times New Roman" w:cs="Times New Roman"/>
                <w:sz w:val="24"/>
                <w:szCs w:val="24"/>
              </w:rPr>
              <w:t>)</w:t>
            </w:r>
          </w:p>
        </w:tc>
        <w:tc>
          <w:tcPr>
            <w:tcW w:w="220" w:type="pct"/>
            <w:tcMar>
              <w:left w:w="0" w:type="dxa"/>
              <w:right w:w="0" w:type="dxa"/>
            </w:tcMar>
            <w:vAlign w:val="center"/>
          </w:tcPr>
          <w:p w:rsidR="00A46E0A" w:rsidRPr="003537E7" w:rsidRDefault="00CC1A7F">
            <w:pPr>
              <w:adjustRightInd w:val="0"/>
              <w:snapToGrid w:val="0"/>
              <w:jc w:val="center"/>
              <w:rPr>
                <w:rFonts w:ascii="Times New Roman" w:eastAsia="標楷體" w:hAnsi="Times New Roman" w:cs="Times New Roman"/>
                <w:sz w:val="24"/>
                <w:szCs w:val="24"/>
                <w:lang w:val="en-US" w:bidi="ar-SA"/>
              </w:rPr>
            </w:pPr>
            <w:r w:rsidRPr="003537E7">
              <w:rPr>
                <w:rFonts w:ascii="Times New Roman" w:eastAsia="標楷體" w:hAnsi="Times New Roman" w:cs="Times New Roman"/>
                <w:sz w:val="24"/>
                <w:szCs w:val="24"/>
                <w:lang w:val="en-US" w:bidi="ar-SA"/>
              </w:rPr>
              <w:t>10</w:t>
            </w:r>
          </w:p>
        </w:tc>
        <w:tc>
          <w:tcPr>
            <w:tcW w:w="725" w:type="pct"/>
            <w:tcMar>
              <w:left w:w="0" w:type="dxa"/>
              <w:right w:w="0" w:type="dxa"/>
            </w:tcMar>
          </w:tcPr>
          <w:p w:rsidR="00A46E0A" w:rsidRPr="003537E7" w:rsidRDefault="0064375F" w:rsidP="002F3685">
            <w:pPr>
              <w:adjustRightInd w:val="0"/>
              <w:snapToGrid w:val="0"/>
              <w:jc w:val="both"/>
              <w:rPr>
                <w:rFonts w:ascii="Times New Roman" w:eastAsia="標楷體" w:hAnsi="Times New Roman" w:cs="Times New Roman"/>
                <w:sz w:val="24"/>
                <w:szCs w:val="24"/>
                <w:lang w:val="en-US" w:bidi="ar-SA"/>
              </w:rPr>
            </w:pPr>
            <w:r w:rsidRPr="003537E7">
              <w:rPr>
                <w:rFonts w:ascii="Times New Roman" w:eastAsia="標楷體" w:hAnsi="Times New Roman" w:cs="Times New Roman"/>
                <w:sz w:val="24"/>
                <w:szCs w:val="24"/>
                <w:lang w:val="en-US" w:bidi="ar-SA"/>
              </w:rPr>
              <w:t>跨專業服務對象個案討論會須至少包含</w:t>
            </w:r>
            <w:r w:rsidR="003401E2" w:rsidRPr="003537E7">
              <w:rPr>
                <w:rFonts w:ascii="Times New Roman" w:eastAsia="標楷體" w:hAnsi="Times New Roman" w:cs="Times New Roman" w:hint="eastAsia"/>
                <w:sz w:val="24"/>
                <w:szCs w:val="24"/>
                <w:lang w:val="en-US" w:bidi="ar-SA"/>
              </w:rPr>
              <w:t xml:space="preserve"> </w:t>
            </w:r>
            <w:r w:rsidR="003401E2" w:rsidRPr="003537E7">
              <w:rPr>
                <w:rFonts w:ascii="Times New Roman" w:eastAsia="標楷體" w:hAnsi="Times New Roman" w:cs="Times New Roman"/>
                <w:sz w:val="24"/>
                <w:szCs w:val="24"/>
                <w:lang w:val="en-US" w:bidi="ar-SA"/>
              </w:rPr>
              <w:t xml:space="preserve"> </w:t>
            </w:r>
            <w:r w:rsidR="0019202E" w:rsidRPr="003537E7">
              <w:rPr>
                <w:rFonts w:ascii="Times New Roman" w:eastAsia="標楷體" w:hAnsi="Times New Roman" w:cs="Times New Roman"/>
                <w:sz w:val="24"/>
                <w:szCs w:val="24"/>
                <w:lang w:val="en-US" w:bidi="ar-SA"/>
              </w:rPr>
              <w:t>3</w:t>
            </w:r>
            <w:r w:rsidRPr="003537E7">
              <w:rPr>
                <w:rFonts w:ascii="Times New Roman" w:eastAsia="標楷體" w:hAnsi="Times New Roman" w:cs="Times New Roman"/>
                <w:sz w:val="24"/>
                <w:szCs w:val="24"/>
                <w:lang w:val="en-US" w:bidi="ar-SA"/>
              </w:rPr>
              <w:t>種不同專業領域。</w:t>
            </w:r>
          </w:p>
        </w:tc>
        <w:tc>
          <w:tcPr>
            <w:tcW w:w="594"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依服務對象情況，召開會議確實討論，以保障服務對象權益。</w:t>
            </w:r>
          </w:p>
        </w:tc>
      </w:tr>
      <w:tr w:rsidR="00F60A0F" w:rsidRPr="00106E79" w:rsidTr="00A64792">
        <w:trPr>
          <w:trHeight w:val="2835"/>
          <w:jc w:val="center"/>
        </w:trPr>
        <w:tc>
          <w:tcPr>
            <w:tcW w:w="233" w:type="pct"/>
            <w:tcMar>
              <w:left w:w="0" w:type="dxa"/>
              <w:right w:w="0" w:type="dxa"/>
            </w:tcMar>
          </w:tcPr>
          <w:p w:rsidR="00A46E0A" w:rsidRPr="00584FCD" w:rsidRDefault="0064375F" w:rsidP="00885178">
            <w:pPr>
              <w:keepNext/>
              <w:adjustRightInd w:val="0"/>
              <w:snapToGrid w:val="0"/>
              <w:jc w:val="center"/>
              <w:rPr>
                <w:rFonts w:eastAsia="標楷體" w:hint="eastAsia"/>
                <w:lang w:val="en-US" w:bidi="ar-SA"/>
              </w:rPr>
            </w:pPr>
            <w:r w:rsidRPr="00584FCD">
              <w:rPr>
                <w:rFonts w:ascii="Times New Roman" w:eastAsia="標楷體" w:hAnsi="Times New Roman" w:cs="Times New Roman"/>
                <w:sz w:val="24"/>
                <w:szCs w:val="24"/>
                <w:lang w:val="en-US" w:bidi="ar-SA"/>
              </w:rPr>
              <w:lastRenderedPageBreak/>
              <w:t>B4</w:t>
            </w:r>
          </w:p>
        </w:tc>
        <w:tc>
          <w:tcPr>
            <w:tcW w:w="534" w:type="pct"/>
            <w:tcMar>
              <w:left w:w="0" w:type="dxa"/>
              <w:right w:w="0" w:type="dxa"/>
            </w:tcMar>
          </w:tcPr>
          <w:p w:rsidR="00A46E0A" w:rsidRPr="00106E79" w:rsidRDefault="0064375F" w:rsidP="00885178">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服務對象開案及結案管理</w:t>
            </w:r>
          </w:p>
        </w:tc>
        <w:tc>
          <w:tcPr>
            <w:tcW w:w="918" w:type="pct"/>
            <w:tcMar>
              <w:left w:w="0" w:type="dxa"/>
              <w:right w:w="0" w:type="dxa"/>
            </w:tcMar>
          </w:tcPr>
          <w:p w:rsidR="00A46E0A" w:rsidRPr="00106E79" w:rsidRDefault="0064375F" w:rsidP="001E0EC6">
            <w:pPr>
              <w:keepNext/>
              <w:numPr>
                <w:ilvl w:val="0"/>
                <w:numId w:val="28"/>
              </w:numPr>
              <w:adjustRightInd w:val="0"/>
              <w:snapToGrid w:val="0"/>
              <w:ind w:left="244" w:hanging="244"/>
              <w:jc w:val="both"/>
              <w:rPr>
                <w:rFonts w:ascii="Times New Roman" w:eastAsia="標楷體" w:hAnsi="Times New Roman" w:cs="Times New Roman"/>
                <w:sz w:val="24"/>
                <w:szCs w:val="24"/>
                <w:lang w:val="en-US" w:bidi="ar-SA"/>
              </w:rPr>
            </w:pPr>
            <w:proofErr w:type="gramStart"/>
            <w:r w:rsidRPr="00106E79">
              <w:rPr>
                <w:rFonts w:ascii="Times New Roman" w:eastAsia="標楷體" w:hAnsi="Times New Roman" w:cs="Times New Roman"/>
                <w:sz w:val="24"/>
                <w:szCs w:val="24"/>
                <w:lang w:val="en-US" w:bidi="ar-SA"/>
              </w:rPr>
              <w:t>訂定開案</w:t>
            </w:r>
            <w:proofErr w:type="gramEnd"/>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收案、轉</w:t>
            </w:r>
            <w:proofErr w:type="gramStart"/>
            <w:r w:rsidRPr="00106E79">
              <w:rPr>
                <w:rFonts w:ascii="Times New Roman" w:eastAsia="標楷體" w:hAnsi="Times New Roman" w:cs="Times New Roman"/>
                <w:sz w:val="24"/>
                <w:szCs w:val="24"/>
                <w:lang w:val="en-US" w:bidi="ar-SA"/>
              </w:rPr>
              <w:t>介</w:t>
            </w:r>
            <w:proofErr w:type="gramEnd"/>
            <w:r w:rsidRPr="00106E79">
              <w:rPr>
                <w:rFonts w:ascii="Times New Roman" w:eastAsia="標楷體" w:hAnsi="Times New Roman" w:cs="Times New Roman"/>
                <w:sz w:val="24"/>
                <w:szCs w:val="24"/>
                <w:lang w:val="en-US" w:bidi="ar-SA"/>
              </w:rPr>
              <w:t>、暫停服務、結案處理流程，並確實向服務對象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家屬說明。</w:t>
            </w:r>
          </w:p>
          <w:p w:rsidR="00A46E0A" w:rsidRPr="00106E79" w:rsidRDefault="0064375F" w:rsidP="001E0EC6">
            <w:pPr>
              <w:keepNext/>
              <w:numPr>
                <w:ilvl w:val="0"/>
                <w:numId w:val="2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確實執行個案管理，並留有紀錄。</w:t>
            </w:r>
          </w:p>
        </w:tc>
        <w:tc>
          <w:tcPr>
            <w:tcW w:w="873" w:type="pct"/>
            <w:tcMar>
              <w:left w:w="0" w:type="dxa"/>
              <w:right w:w="0" w:type="dxa"/>
            </w:tcMar>
          </w:tcPr>
          <w:p w:rsidR="00A46E0A" w:rsidRPr="00682BE2" w:rsidRDefault="0064375F" w:rsidP="00885178">
            <w:pPr>
              <w:keepNext/>
              <w:adjustRightInd w:val="0"/>
              <w:snapToGrid w:val="0"/>
              <w:jc w:val="both"/>
              <w:rPr>
                <w:rFonts w:ascii="Times New Roman" w:eastAsia="標楷體" w:hAnsi="Times New Roman" w:cs="Times New Roman"/>
                <w:sz w:val="24"/>
                <w:szCs w:val="24"/>
                <w:lang w:val="en-US" w:bidi="ar-SA"/>
              </w:rPr>
            </w:pPr>
            <w:r w:rsidRPr="00682BE2">
              <w:rPr>
                <w:rFonts w:ascii="Times New Roman" w:eastAsia="標楷體" w:hAnsi="Times New Roman" w:cs="Times New Roman" w:hint="eastAsia"/>
                <w:sz w:val="24"/>
                <w:szCs w:val="24"/>
                <w:lang w:val="en-US" w:bidi="ar-SA"/>
              </w:rPr>
              <w:t>■</w:t>
            </w:r>
            <w:r w:rsidRPr="00682BE2">
              <w:rPr>
                <w:rFonts w:ascii="Times New Roman" w:eastAsia="標楷體" w:hAnsi="Times New Roman" w:cs="Times New Roman"/>
                <w:sz w:val="24"/>
                <w:szCs w:val="24"/>
                <w:lang w:val="en-US" w:bidi="ar-SA"/>
              </w:rPr>
              <w:t>文件檢閱、現場訪談</w:t>
            </w:r>
          </w:p>
          <w:p w:rsidR="00A46E0A" w:rsidRPr="00682BE2" w:rsidRDefault="0064375F" w:rsidP="001E0EC6">
            <w:pPr>
              <w:keepNext/>
              <w:numPr>
                <w:ilvl w:val="0"/>
                <w:numId w:val="29"/>
              </w:numPr>
              <w:adjustRightInd w:val="0"/>
              <w:snapToGrid w:val="0"/>
              <w:ind w:left="244" w:hanging="244"/>
              <w:jc w:val="both"/>
              <w:rPr>
                <w:rFonts w:ascii="Times New Roman" w:eastAsia="標楷體" w:hAnsi="Times New Roman" w:cs="Times New Roman"/>
                <w:sz w:val="24"/>
                <w:szCs w:val="24"/>
                <w:lang w:val="en-US" w:bidi="ar-SA"/>
              </w:rPr>
            </w:pPr>
            <w:r w:rsidRPr="00682BE2">
              <w:rPr>
                <w:rFonts w:ascii="Times New Roman" w:eastAsia="標楷體" w:hAnsi="Times New Roman" w:cs="Times New Roman"/>
                <w:sz w:val="24"/>
                <w:szCs w:val="24"/>
                <w:lang w:val="en-US" w:bidi="ar-SA"/>
              </w:rPr>
              <w:t>檢閱開案</w:t>
            </w:r>
            <w:r w:rsidRPr="00682BE2">
              <w:rPr>
                <w:rFonts w:ascii="Times New Roman" w:eastAsia="標楷體" w:hAnsi="Times New Roman" w:cs="Times New Roman"/>
                <w:sz w:val="24"/>
                <w:szCs w:val="24"/>
                <w:lang w:val="en-US" w:bidi="ar-SA"/>
              </w:rPr>
              <w:t>/</w:t>
            </w:r>
            <w:r w:rsidRPr="00682BE2">
              <w:rPr>
                <w:rFonts w:ascii="Times New Roman" w:eastAsia="標楷體" w:hAnsi="Times New Roman" w:cs="Times New Roman"/>
                <w:sz w:val="24"/>
                <w:szCs w:val="24"/>
                <w:lang w:val="en-US" w:bidi="ar-SA"/>
              </w:rPr>
              <w:t>收案、轉</w:t>
            </w:r>
            <w:proofErr w:type="gramStart"/>
            <w:r w:rsidRPr="00682BE2">
              <w:rPr>
                <w:rFonts w:ascii="Times New Roman" w:eastAsia="標楷體" w:hAnsi="Times New Roman" w:cs="Times New Roman"/>
                <w:sz w:val="24"/>
                <w:szCs w:val="24"/>
                <w:lang w:val="en-US" w:bidi="ar-SA"/>
              </w:rPr>
              <w:t>介</w:t>
            </w:r>
            <w:proofErr w:type="gramEnd"/>
            <w:r w:rsidRPr="00682BE2">
              <w:rPr>
                <w:rFonts w:ascii="Times New Roman" w:eastAsia="標楷體" w:hAnsi="Times New Roman" w:cs="Times New Roman"/>
                <w:sz w:val="24"/>
                <w:szCs w:val="24"/>
                <w:lang w:val="en-US" w:bidi="ar-SA"/>
              </w:rPr>
              <w:t>、暫停服務、結案流程。</w:t>
            </w:r>
          </w:p>
          <w:p w:rsidR="00A46E0A" w:rsidRPr="00682BE2" w:rsidRDefault="0064375F" w:rsidP="001E0EC6">
            <w:pPr>
              <w:keepNext/>
              <w:numPr>
                <w:ilvl w:val="0"/>
                <w:numId w:val="29"/>
              </w:numPr>
              <w:adjustRightInd w:val="0"/>
              <w:snapToGrid w:val="0"/>
              <w:ind w:left="244" w:hanging="244"/>
              <w:jc w:val="both"/>
              <w:rPr>
                <w:rFonts w:ascii="Times New Roman" w:eastAsia="標楷體" w:hAnsi="Times New Roman" w:cs="Times New Roman"/>
                <w:sz w:val="24"/>
                <w:szCs w:val="24"/>
                <w:lang w:val="en-US" w:bidi="ar-SA"/>
              </w:rPr>
            </w:pPr>
            <w:r w:rsidRPr="00682BE2">
              <w:rPr>
                <w:rFonts w:ascii="Times New Roman" w:eastAsia="標楷體" w:hAnsi="Times New Roman" w:cs="Times New Roman"/>
                <w:sz w:val="24"/>
                <w:szCs w:val="24"/>
                <w:lang w:val="en-US" w:bidi="ar-SA"/>
              </w:rPr>
              <w:t>與居家服務督導員訪談了解其執行情形。</w:t>
            </w:r>
          </w:p>
          <w:p w:rsidR="00A46E0A" w:rsidRPr="00682BE2" w:rsidRDefault="0064375F" w:rsidP="001E0EC6">
            <w:pPr>
              <w:keepNext/>
              <w:numPr>
                <w:ilvl w:val="0"/>
                <w:numId w:val="29"/>
              </w:numPr>
              <w:adjustRightInd w:val="0"/>
              <w:snapToGrid w:val="0"/>
              <w:ind w:left="244" w:hanging="244"/>
              <w:jc w:val="both"/>
              <w:rPr>
                <w:rFonts w:ascii="Times New Roman" w:eastAsia="標楷體" w:hAnsi="Times New Roman" w:cs="Times New Roman"/>
                <w:sz w:val="24"/>
                <w:szCs w:val="24"/>
                <w:lang w:val="en-US" w:bidi="ar-SA"/>
              </w:rPr>
            </w:pPr>
            <w:r w:rsidRPr="00682BE2">
              <w:rPr>
                <w:rFonts w:ascii="Times New Roman" w:eastAsia="標楷體" w:hAnsi="Times New Roman" w:cs="Times New Roman"/>
                <w:sz w:val="24"/>
                <w:szCs w:val="24"/>
                <w:lang w:val="en-US" w:bidi="ar-SA"/>
              </w:rPr>
              <w:t>檢視執行作業相關佐證資料。</w:t>
            </w:r>
          </w:p>
        </w:tc>
        <w:tc>
          <w:tcPr>
            <w:tcW w:w="903" w:type="pct"/>
            <w:tcMar>
              <w:left w:w="0" w:type="dxa"/>
              <w:right w:w="0" w:type="dxa"/>
            </w:tcMar>
          </w:tcPr>
          <w:p w:rsidR="00E876F2" w:rsidRPr="00A41EDF" w:rsidRDefault="00E876F2" w:rsidP="00885178">
            <w:pPr>
              <w:keepNext/>
              <w:adjustRightInd w:val="0"/>
              <w:snapToGrid w:val="0"/>
              <w:jc w:val="both"/>
              <w:rPr>
                <w:rFonts w:ascii="Times New Roman" w:eastAsia="標楷體" w:hAnsi="Times New Roman" w:cs="Times New Roman"/>
                <w:sz w:val="24"/>
                <w:szCs w:val="24"/>
                <w:lang w:val="en-US"/>
              </w:rPr>
            </w:pPr>
            <w:r w:rsidRPr="00A41EDF">
              <w:rPr>
                <w:rFonts w:ascii="Times New Roman" w:eastAsia="標楷體" w:hAnsi="Times New Roman" w:cs="Times New Roman"/>
                <w:sz w:val="24"/>
                <w:szCs w:val="24"/>
                <w:lang w:val="en-US"/>
              </w:rPr>
              <w:t>A</w:t>
            </w:r>
            <w:r w:rsidRPr="00A41EDF">
              <w:rPr>
                <w:rFonts w:ascii="Times New Roman" w:eastAsia="標楷體" w:hAnsi="Times New Roman" w:cs="Times New Roman"/>
                <w:sz w:val="24"/>
                <w:szCs w:val="24"/>
              </w:rPr>
              <w:t>完全符合</w:t>
            </w:r>
            <w:r w:rsidR="00A51DAF" w:rsidRPr="00A41EDF">
              <w:rPr>
                <w:rFonts w:ascii="Times New Roman" w:eastAsia="標楷體" w:hAnsi="Times New Roman" w:cs="Times New Roman"/>
                <w:sz w:val="24"/>
                <w:szCs w:val="24"/>
                <w:lang w:val="en-US"/>
              </w:rPr>
              <w:t>(</w:t>
            </w:r>
            <w:r w:rsidR="00682BE2" w:rsidRPr="00A41EDF">
              <w:rPr>
                <w:rFonts w:ascii="Times New Roman" w:eastAsia="標楷體" w:hAnsi="Times New Roman" w:cs="Times New Roman"/>
                <w:sz w:val="24"/>
                <w:szCs w:val="24"/>
                <w:lang w:val="en-US"/>
              </w:rPr>
              <w:t>10</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lang w:val="en-US"/>
              </w:rPr>
              <w:t>)</w:t>
            </w:r>
          </w:p>
          <w:p w:rsidR="00E876F2" w:rsidRPr="00A41EDF" w:rsidRDefault="00E876F2" w:rsidP="00885178">
            <w:pPr>
              <w:keepNext/>
              <w:adjustRightInd w:val="0"/>
              <w:snapToGrid w:val="0"/>
              <w:jc w:val="both"/>
              <w:rPr>
                <w:rFonts w:ascii="Times New Roman" w:eastAsia="標楷體" w:hAnsi="Times New Roman" w:cs="Times New Roman"/>
                <w:sz w:val="24"/>
                <w:szCs w:val="24"/>
                <w:lang w:val="en-US"/>
              </w:rPr>
            </w:pPr>
            <w:r w:rsidRPr="00A41EDF">
              <w:rPr>
                <w:rFonts w:ascii="Times New Roman" w:eastAsia="標楷體" w:hAnsi="Times New Roman" w:cs="Times New Roman" w:hint="eastAsia"/>
                <w:sz w:val="24"/>
                <w:szCs w:val="24"/>
                <w:lang w:val="en-US"/>
              </w:rPr>
              <w:t>B</w:t>
            </w:r>
            <w:r w:rsidRPr="00A41EDF">
              <w:rPr>
                <w:rFonts w:ascii="Times New Roman" w:eastAsia="標楷體" w:hAnsi="Times New Roman" w:cs="Times New Roman"/>
                <w:sz w:val="24"/>
                <w:szCs w:val="24"/>
              </w:rPr>
              <w:t>部分符合</w:t>
            </w:r>
            <w:r w:rsidR="00A51DAF" w:rsidRPr="00A41EDF">
              <w:rPr>
                <w:rFonts w:ascii="Times New Roman" w:eastAsia="標楷體" w:hAnsi="Times New Roman" w:cs="Times New Roman"/>
                <w:sz w:val="24"/>
                <w:szCs w:val="24"/>
                <w:lang w:val="en-US"/>
              </w:rPr>
              <w:t>(</w:t>
            </w:r>
            <w:r w:rsidR="00682BE2" w:rsidRPr="00A41EDF">
              <w:rPr>
                <w:rFonts w:ascii="Times New Roman" w:eastAsia="標楷體" w:hAnsi="Times New Roman" w:cs="Times New Roman"/>
                <w:sz w:val="24"/>
                <w:szCs w:val="24"/>
                <w:lang w:val="en-US"/>
              </w:rPr>
              <w:t>7</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lang w:val="en-US"/>
              </w:rPr>
              <w:t>)</w:t>
            </w:r>
          </w:p>
          <w:p w:rsidR="00A46E0A" w:rsidRPr="00A41EDF" w:rsidRDefault="00E876F2" w:rsidP="00885178">
            <w:pPr>
              <w:keepNext/>
              <w:adjustRightInd w:val="0"/>
              <w:snapToGrid w:val="0"/>
              <w:jc w:val="both"/>
              <w:rPr>
                <w:rFonts w:ascii="Times New Roman" w:eastAsia="標楷體" w:hAnsi="Times New Roman" w:cs="Times New Roman"/>
                <w:szCs w:val="24"/>
                <w:lang w:val="en-US"/>
              </w:rPr>
            </w:pPr>
            <w:r w:rsidRPr="00A41EDF">
              <w:rPr>
                <w:rFonts w:ascii="Times New Roman" w:eastAsia="標楷體" w:hAnsi="Times New Roman" w:cs="Times New Roman" w:hint="eastAsia"/>
                <w:sz w:val="24"/>
                <w:szCs w:val="24"/>
                <w:lang w:val="en-US"/>
              </w:rPr>
              <w:t>C</w:t>
            </w:r>
            <w:r w:rsidRPr="00A41EDF">
              <w:rPr>
                <w:rFonts w:ascii="Times New Roman" w:eastAsia="標楷體" w:hAnsi="Times New Roman" w:cs="Times New Roman"/>
                <w:sz w:val="24"/>
                <w:szCs w:val="24"/>
              </w:rPr>
              <w:t>完全不符合</w:t>
            </w:r>
            <w:r w:rsidR="00A51DAF" w:rsidRPr="00A41EDF">
              <w:rPr>
                <w:rFonts w:ascii="Times New Roman" w:eastAsia="標楷體" w:hAnsi="Times New Roman" w:cs="Times New Roman"/>
                <w:sz w:val="24"/>
                <w:szCs w:val="24"/>
              </w:rPr>
              <w:t>(0</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rPr>
              <w:t>)</w:t>
            </w:r>
          </w:p>
        </w:tc>
        <w:tc>
          <w:tcPr>
            <w:tcW w:w="220" w:type="pct"/>
            <w:tcMar>
              <w:left w:w="0" w:type="dxa"/>
              <w:right w:w="0" w:type="dxa"/>
            </w:tcMar>
            <w:vAlign w:val="center"/>
          </w:tcPr>
          <w:p w:rsidR="00A46E0A" w:rsidRPr="00A41EDF" w:rsidRDefault="00CC1A7F" w:rsidP="00885178">
            <w:pPr>
              <w:keepNext/>
              <w:adjustRightInd w:val="0"/>
              <w:snapToGrid w:val="0"/>
              <w:jc w:val="center"/>
              <w:rPr>
                <w:rFonts w:ascii="Times New Roman" w:eastAsia="標楷體" w:hAnsi="Times New Roman" w:cs="Times New Roman"/>
                <w:sz w:val="24"/>
                <w:szCs w:val="24"/>
                <w:lang w:val="en-US" w:bidi="ar-SA"/>
              </w:rPr>
            </w:pPr>
            <w:r w:rsidRPr="00A41EDF">
              <w:rPr>
                <w:rFonts w:ascii="Times New Roman" w:eastAsia="標楷體" w:hAnsi="Times New Roman" w:cs="Times New Roman"/>
                <w:sz w:val="24"/>
                <w:szCs w:val="24"/>
                <w:lang w:val="en-US" w:bidi="ar-SA"/>
              </w:rPr>
              <w:t>10</w:t>
            </w:r>
          </w:p>
        </w:tc>
        <w:tc>
          <w:tcPr>
            <w:tcW w:w="725" w:type="pct"/>
            <w:tcMar>
              <w:left w:w="0" w:type="dxa"/>
              <w:right w:w="0" w:type="dxa"/>
            </w:tcMar>
          </w:tcPr>
          <w:p w:rsidR="00A46E0A" w:rsidRPr="00A41EDF" w:rsidRDefault="0064375F" w:rsidP="00885178">
            <w:pPr>
              <w:keepNext/>
              <w:adjustRightInd w:val="0"/>
              <w:snapToGrid w:val="0"/>
              <w:jc w:val="both"/>
              <w:rPr>
                <w:rFonts w:ascii="Times New Roman" w:eastAsia="標楷體" w:hAnsi="Times New Roman" w:cs="Times New Roman"/>
                <w:sz w:val="24"/>
                <w:szCs w:val="24"/>
                <w:lang w:val="en-US" w:bidi="ar-SA"/>
              </w:rPr>
            </w:pPr>
            <w:r w:rsidRPr="00A41EDF">
              <w:rPr>
                <w:rFonts w:ascii="Times New Roman" w:eastAsia="標楷體" w:hAnsi="Times New Roman" w:cs="Times New Roman"/>
                <w:sz w:val="24"/>
                <w:szCs w:val="24"/>
                <w:lang w:val="en-US" w:bidi="ar-SA"/>
              </w:rPr>
              <w:t>個案管理內容：如開案、建檔、服務內容、轉</w:t>
            </w:r>
            <w:proofErr w:type="gramStart"/>
            <w:r w:rsidRPr="00A41EDF">
              <w:rPr>
                <w:rFonts w:ascii="Times New Roman" w:eastAsia="標楷體" w:hAnsi="Times New Roman" w:cs="Times New Roman"/>
                <w:sz w:val="24"/>
                <w:szCs w:val="24"/>
                <w:lang w:val="en-US" w:bidi="ar-SA"/>
              </w:rPr>
              <w:t>介</w:t>
            </w:r>
            <w:proofErr w:type="gramEnd"/>
            <w:r w:rsidRPr="00A41EDF">
              <w:rPr>
                <w:rFonts w:ascii="Times New Roman" w:eastAsia="標楷體" w:hAnsi="Times New Roman" w:cs="Times New Roman"/>
                <w:sz w:val="24"/>
                <w:szCs w:val="24"/>
                <w:lang w:val="en-US" w:bidi="ar-SA"/>
              </w:rPr>
              <w:t>、暫停服務、結案等。</w:t>
            </w:r>
          </w:p>
        </w:tc>
        <w:tc>
          <w:tcPr>
            <w:tcW w:w="594" w:type="pct"/>
            <w:tcMar>
              <w:left w:w="0" w:type="dxa"/>
              <w:right w:w="0" w:type="dxa"/>
            </w:tcMar>
          </w:tcPr>
          <w:p w:rsidR="00A46E0A" w:rsidRPr="00106E79" w:rsidRDefault="0064375F" w:rsidP="00885178">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機構確實執行</w:t>
            </w:r>
            <w:r w:rsidRPr="00106E79">
              <w:rPr>
                <w:rFonts w:ascii="Times New Roman" w:eastAsia="標楷體" w:hAnsi="Times New Roman" w:cs="Times New Roman"/>
                <w:sz w:val="24"/>
                <w:szCs w:val="24"/>
                <w:lang w:val="en-US" w:bidi="ar-SA"/>
              </w:rPr>
              <w:t>服務對象開案及結案流程</w:t>
            </w:r>
            <w:r w:rsidRPr="00106E79">
              <w:rPr>
                <w:rFonts w:ascii="Times New Roman" w:eastAsia="標楷體" w:hAnsi="Times New Roman" w:cs="Times New Roman"/>
                <w:bCs/>
                <w:sz w:val="24"/>
                <w:szCs w:val="24"/>
                <w:lang w:val="en-US" w:bidi="ar-SA"/>
              </w:rPr>
              <w:t>及個案紀錄，以利機構後續相關資料之留存及追溯。</w:t>
            </w:r>
          </w:p>
        </w:tc>
      </w:tr>
      <w:tr w:rsidR="00F60A0F" w:rsidRPr="00106E79" w:rsidTr="00A64792">
        <w:trPr>
          <w:trHeight w:val="2835"/>
          <w:jc w:val="center"/>
        </w:trPr>
        <w:tc>
          <w:tcPr>
            <w:tcW w:w="233" w:type="pct"/>
            <w:tcMar>
              <w:left w:w="0" w:type="dxa"/>
              <w:right w:w="0" w:type="dxa"/>
            </w:tcMar>
          </w:tcPr>
          <w:p w:rsidR="00A46E0A" w:rsidRPr="00584FCD" w:rsidRDefault="0064375F" w:rsidP="00A042BA">
            <w:pPr>
              <w:adjustRightInd w:val="0"/>
              <w:snapToGrid w:val="0"/>
              <w:jc w:val="center"/>
              <w:rPr>
                <w:rFonts w:eastAsia="標楷體" w:hint="eastAsia"/>
                <w:lang w:val="en-US" w:bidi="ar-SA"/>
              </w:rPr>
            </w:pPr>
            <w:r w:rsidRPr="00584FCD">
              <w:rPr>
                <w:rFonts w:ascii="Times New Roman" w:eastAsia="標楷體" w:hAnsi="Times New Roman" w:cs="Times New Roman"/>
                <w:sz w:val="24"/>
                <w:szCs w:val="24"/>
                <w:lang w:val="en-US" w:bidi="ar-SA"/>
              </w:rPr>
              <w:t>B5</w:t>
            </w:r>
          </w:p>
        </w:tc>
        <w:tc>
          <w:tcPr>
            <w:tcW w:w="534"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意外或緊急事件處理</w:t>
            </w:r>
          </w:p>
        </w:tc>
        <w:tc>
          <w:tcPr>
            <w:tcW w:w="918" w:type="pct"/>
            <w:tcMar>
              <w:left w:w="0" w:type="dxa"/>
              <w:right w:w="0" w:type="dxa"/>
            </w:tcMar>
          </w:tcPr>
          <w:p w:rsidR="00631A84" w:rsidRPr="00106E79" w:rsidRDefault="00631A84" w:rsidP="001E0EC6">
            <w:pPr>
              <w:keepLines/>
              <w:widowControl/>
              <w:numPr>
                <w:ilvl w:val="0"/>
                <w:numId w:val="30"/>
              </w:numPr>
              <w:autoSpaceDE/>
              <w:autoSpaceDN/>
              <w:adjustRightInd w:val="0"/>
              <w:snapToGrid w:val="0"/>
              <w:ind w:left="244" w:hanging="244"/>
              <w:jc w:val="both"/>
              <w:rPr>
                <w:rFonts w:ascii="Times New Roman" w:eastAsia="標楷體" w:hAnsi="Times New Roman" w:cs="Times New Roman"/>
                <w:bCs/>
                <w:sz w:val="24"/>
                <w:szCs w:val="24"/>
                <w:lang w:val="en-US" w:bidi="ar-SA"/>
              </w:rPr>
            </w:pPr>
            <w:r w:rsidRPr="00106E79">
              <w:rPr>
                <w:rFonts w:ascii="Times New Roman" w:eastAsia="標楷體" w:hAnsi="Times New Roman" w:cs="Times New Roman"/>
                <w:sz w:val="24"/>
                <w:szCs w:val="24"/>
                <w:lang w:val="en-US" w:bidi="ar-SA"/>
              </w:rPr>
              <w:t>訂</w:t>
            </w:r>
            <w:r w:rsidRPr="00106E79">
              <w:rPr>
                <w:rFonts w:ascii="Times New Roman" w:eastAsia="標楷體" w:hAnsi="Times New Roman" w:cs="Times New Roman"/>
                <w:bCs/>
                <w:sz w:val="24"/>
                <w:szCs w:val="24"/>
                <w:lang w:val="en-US" w:bidi="ar-SA"/>
              </w:rPr>
              <w:t>有</w:t>
            </w:r>
            <w:r w:rsidRPr="00106E79">
              <w:rPr>
                <w:rFonts w:ascii="Times New Roman" w:eastAsia="標楷體" w:hAnsi="Times New Roman" w:cs="Times New Roman" w:hint="eastAsia"/>
                <w:bCs/>
                <w:sz w:val="24"/>
                <w:szCs w:val="24"/>
                <w:lang w:val="en-US" w:bidi="ar-SA"/>
              </w:rPr>
              <w:t>符合居家服務特性之</w:t>
            </w:r>
            <w:r w:rsidRPr="00106E79">
              <w:rPr>
                <w:rFonts w:ascii="Times New Roman" w:eastAsia="標楷體" w:hAnsi="Times New Roman" w:cs="Times New Roman"/>
                <w:bCs/>
                <w:sz w:val="24"/>
                <w:szCs w:val="24"/>
                <w:lang w:val="en-US" w:bidi="ar-SA"/>
              </w:rPr>
              <w:t>緊急</w:t>
            </w:r>
            <w:r w:rsidRPr="00106E79">
              <w:rPr>
                <w:rFonts w:ascii="Times New Roman" w:eastAsia="標楷體" w:hAnsi="Times New Roman" w:cs="Times New Roman"/>
                <w:sz w:val="24"/>
                <w:szCs w:val="24"/>
                <w:lang w:val="en-US" w:bidi="ar-SA"/>
              </w:rPr>
              <w:t>或意外</w:t>
            </w:r>
            <w:r w:rsidRPr="00106E79">
              <w:rPr>
                <w:rFonts w:ascii="Times New Roman" w:eastAsia="標楷體" w:hAnsi="Times New Roman" w:cs="Times New Roman" w:hint="eastAsia"/>
                <w:bCs/>
                <w:sz w:val="24"/>
                <w:szCs w:val="24"/>
                <w:lang w:val="en-US" w:bidi="ar-SA"/>
              </w:rPr>
              <w:t>事件處理</w:t>
            </w:r>
            <w:r w:rsidRPr="00106E79">
              <w:rPr>
                <w:rFonts w:ascii="Times New Roman" w:eastAsia="標楷體" w:hAnsi="Times New Roman" w:cs="Times New Roman"/>
                <w:bCs/>
                <w:sz w:val="24"/>
                <w:szCs w:val="24"/>
                <w:lang w:val="en-US" w:bidi="ar-SA"/>
              </w:rPr>
              <w:t>辦法及流程。</w:t>
            </w:r>
          </w:p>
          <w:p w:rsidR="00631A84" w:rsidRPr="00106E79" w:rsidRDefault="00631A84" w:rsidP="001E0EC6">
            <w:pPr>
              <w:keepLines/>
              <w:widowControl/>
              <w:numPr>
                <w:ilvl w:val="0"/>
                <w:numId w:val="30"/>
              </w:numPr>
              <w:autoSpaceDE/>
              <w:autoSpaceDN/>
              <w:adjustRightInd w:val="0"/>
              <w:snapToGrid w:val="0"/>
              <w:ind w:left="244" w:hanging="244"/>
              <w:jc w:val="both"/>
              <w:rPr>
                <w:rFonts w:ascii="Times New Roman" w:eastAsia="標楷體" w:hAnsi="Times New Roman" w:cs="Times New Roman"/>
                <w:bCs/>
                <w:sz w:val="24"/>
                <w:szCs w:val="24"/>
                <w:lang w:val="en-US" w:bidi="ar-SA"/>
              </w:rPr>
            </w:pPr>
            <w:r w:rsidRPr="00106E79">
              <w:rPr>
                <w:rFonts w:ascii="Times New Roman" w:eastAsia="標楷體" w:hAnsi="Times New Roman" w:cs="Times New Roman" w:hint="eastAsia"/>
                <w:bCs/>
                <w:sz w:val="24"/>
                <w:szCs w:val="24"/>
                <w:lang w:val="en-US" w:bidi="ar-SA"/>
              </w:rPr>
              <w:t>長照</w:t>
            </w:r>
            <w:r w:rsidRPr="00106E79">
              <w:rPr>
                <w:rFonts w:ascii="Times New Roman" w:eastAsia="標楷體" w:hAnsi="Times New Roman" w:cs="Times New Roman"/>
                <w:bCs/>
                <w:sz w:val="24"/>
                <w:szCs w:val="24"/>
                <w:lang w:val="en-US" w:bidi="ar-SA"/>
              </w:rPr>
              <w:t>人員應熟悉意外或緊急事件處理流程。</w:t>
            </w:r>
          </w:p>
          <w:p w:rsidR="00631A84" w:rsidRPr="00106E79" w:rsidRDefault="00631A84" w:rsidP="001E0EC6">
            <w:pPr>
              <w:keepLines/>
              <w:widowControl/>
              <w:numPr>
                <w:ilvl w:val="0"/>
                <w:numId w:val="30"/>
              </w:numPr>
              <w:autoSpaceDE/>
              <w:autoSpaceDN/>
              <w:adjustRightInd w:val="0"/>
              <w:snapToGrid w:val="0"/>
              <w:ind w:left="244" w:hanging="244"/>
              <w:jc w:val="both"/>
              <w:rPr>
                <w:rFonts w:ascii="Times New Roman" w:eastAsia="標楷體" w:hAnsi="Times New Roman" w:cs="Times New Roman"/>
                <w:bCs/>
                <w:sz w:val="24"/>
                <w:szCs w:val="24"/>
                <w:lang w:val="en-US" w:bidi="ar-SA"/>
              </w:rPr>
            </w:pPr>
            <w:r w:rsidRPr="00106E79">
              <w:rPr>
                <w:rFonts w:ascii="Times New Roman" w:eastAsia="標楷體" w:hAnsi="Times New Roman" w:cs="Times New Roman"/>
                <w:bCs/>
                <w:sz w:val="24"/>
                <w:szCs w:val="24"/>
                <w:lang w:val="en-US" w:bidi="ar-SA"/>
              </w:rPr>
              <w:t>發生時依處理流程確實執行並有紀錄。</w:t>
            </w:r>
          </w:p>
          <w:p w:rsidR="00A46E0A" w:rsidRPr="00106E79" w:rsidRDefault="00631A84" w:rsidP="001E0EC6">
            <w:pPr>
              <w:keepLines/>
              <w:numPr>
                <w:ilvl w:val="0"/>
                <w:numId w:val="30"/>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對發生之事件之檢討有分析報告、檢討改善措施及追蹤紀錄。</w:t>
            </w:r>
          </w:p>
        </w:tc>
        <w:tc>
          <w:tcPr>
            <w:tcW w:w="873"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1E0EC6">
            <w:pPr>
              <w:keepLines/>
              <w:widowControl/>
              <w:numPr>
                <w:ilvl w:val="0"/>
                <w:numId w:val="3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檢閱緊急或意外事件處理流程。</w:t>
            </w:r>
          </w:p>
          <w:p w:rsidR="00A46E0A" w:rsidRPr="00106E79" w:rsidRDefault="0064375F" w:rsidP="001E0EC6">
            <w:pPr>
              <w:keepLines/>
              <w:widowControl/>
              <w:numPr>
                <w:ilvl w:val="0"/>
                <w:numId w:val="3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檢閱事件發生之紀錄。</w:t>
            </w:r>
          </w:p>
          <w:p w:rsidR="00A46E0A" w:rsidRPr="00106E79" w:rsidRDefault="0064375F" w:rsidP="001E0EC6">
            <w:pPr>
              <w:keepLines/>
              <w:widowControl/>
              <w:numPr>
                <w:ilvl w:val="0"/>
                <w:numId w:val="3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與長照人員訪談發生事件時之處理情形。</w:t>
            </w:r>
          </w:p>
          <w:p w:rsidR="00A46E0A" w:rsidRPr="00106E79" w:rsidRDefault="0064375F" w:rsidP="001E0EC6">
            <w:pPr>
              <w:keepLines/>
              <w:widowControl/>
              <w:numPr>
                <w:ilvl w:val="0"/>
                <w:numId w:val="3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與業務負責人訪談針對年度內發生之意外事件進行分析及檢討。</w:t>
            </w:r>
          </w:p>
        </w:tc>
        <w:tc>
          <w:tcPr>
            <w:tcW w:w="903" w:type="pct"/>
            <w:tcMar>
              <w:left w:w="0" w:type="dxa"/>
              <w:right w:w="0" w:type="dxa"/>
            </w:tcMar>
          </w:tcPr>
          <w:p w:rsidR="00631A84" w:rsidRPr="00A41EDF" w:rsidRDefault="00631A84" w:rsidP="00631A84">
            <w:pPr>
              <w:adjustRightInd w:val="0"/>
              <w:snapToGrid w:val="0"/>
              <w:jc w:val="both"/>
              <w:rPr>
                <w:rFonts w:ascii="Times New Roman" w:eastAsia="標楷體" w:hAnsi="Times New Roman" w:cs="Times New Roman"/>
                <w:sz w:val="24"/>
                <w:szCs w:val="24"/>
                <w:lang w:val="en-US"/>
              </w:rPr>
            </w:pPr>
            <w:r w:rsidRPr="00A41EDF">
              <w:rPr>
                <w:rFonts w:ascii="Times New Roman" w:eastAsia="標楷體" w:hAnsi="Times New Roman" w:cs="Times New Roman"/>
                <w:sz w:val="24"/>
                <w:szCs w:val="24"/>
                <w:lang w:val="en-US"/>
              </w:rPr>
              <w:t>A</w:t>
            </w:r>
            <w:r w:rsidRPr="00A41EDF">
              <w:rPr>
                <w:rFonts w:ascii="Times New Roman" w:eastAsia="標楷體" w:hAnsi="Times New Roman" w:cs="Times New Roman"/>
                <w:sz w:val="24"/>
                <w:szCs w:val="24"/>
              </w:rPr>
              <w:t>完全符合</w:t>
            </w:r>
            <w:r w:rsidR="00A51DAF" w:rsidRPr="00A41EDF">
              <w:rPr>
                <w:rFonts w:ascii="Times New Roman" w:eastAsia="標楷體" w:hAnsi="Times New Roman" w:cs="Times New Roman"/>
                <w:sz w:val="24"/>
                <w:szCs w:val="24"/>
                <w:lang w:val="en-US"/>
              </w:rPr>
              <w:t>(</w:t>
            </w:r>
            <w:r w:rsidR="007C0C6C" w:rsidRPr="00A41EDF">
              <w:rPr>
                <w:rFonts w:ascii="Times New Roman" w:eastAsia="標楷體" w:hAnsi="Times New Roman" w:cs="Times New Roman"/>
                <w:sz w:val="24"/>
                <w:szCs w:val="24"/>
                <w:lang w:val="en-US"/>
              </w:rPr>
              <w:t>10</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lang w:val="en-US"/>
              </w:rPr>
              <w:t>)</w:t>
            </w:r>
          </w:p>
          <w:p w:rsidR="00631A84" w:rsidRPr="00A41EDF" w:rsidRDefault="00631A84" w:rsidP="00631A84">
            <w:pPr>
              <w:adjustRightInd w:val="0"/>
              <w:snapToGrid w:val="0"/>
              <w:jc w:val="both"/>
              <w:rPr>
                <w:rFonts w:ascii="Times New Roman" w:eastAsia="標楷體" w:hAnsi="Times New Roman" w:cs="Times New Roman"/>
                <w:sz w:val="24"/>
                <w:szCs w:val="24"/>
                <w:lang w:val="en-US"/>
              </w:rPr>
            </w:pPr>
            <w:r w:rsidRPr="00A41EDF">
              <w:rPr>
                <w:rFonts w:ascii="Times New Roman" w:eastAsia="標楷體" w:hAnsi="Times New Roman" w:cs="Times New Roman" w:hint="eastAsia"/>
                <w:sz w:val="24"/>
                <w:szCs w:val="24"/>
                <w:lang w:val="en-US"/>
              </w:rPr>
              <w:t>B</w:t>
            </w:r>
            <w:r w:rsidRPr="00A41EDF">
              <w:rPr>
                <w:rFonts w:ascii="Times New Roman" w:eastAsia="標楷體" w:hAnsi="Times New Roman" w:cs="Times New Roman"/>
                <w:sz w:val="24"/>
                <w:szCs w:val="24"/>
              </w:rPr>
              <w:t>大部分符合</w:t>
            </w:r>
            <w:r w:rsidR="00A51DAF" w:rsidRPr="00A41EDF">
              <w:rPr>
                <w:rFonts w:ascii="Times New Roman" w:eastAsia="標楷體" w:hAnsi="Times New Roman" w:cs="Times New Roman"/>
                <w:sz w:val="24"/>
                <w:szCs w:val="24"/>
                <w:lang w:val="en-US"/>
              </w:rPr>
              <w:t>(</w:t>
            </w:r>
            <w:r w:rsidR="007C0C6C" w:rsidRPr="00A41EDF">
              <w:rPr>
                <w:rFonts w:ascii="Times New Roman" w:eastAsia="標楷體" w:hAnsi="Times New Roman" w:cs="Times New Roman"/>
                <w:sz w:val="24"/>
                <w:szCs w:val="24"/>
                <w:lang w:val="en-US"/>
              </w:rPr>
              <w:t>8.5</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lang w:val="en-US"/>
              </w:rPr>
              <w:t>)</w:t>
            </w:r>
          </w:p>
          <w:p w:rsidR="00631A84" w:rsidRPr="00A41EDF" w:rsidRDefault="003F578A" w:rsidP="00631A84">
            <w:pPr>
              <w:adjustRightInd w:val="0"/>
              <w:snapToGrid w:val="0"/>
              <w:jc w:val="both"/>
              <w:rPr>
                <w:rFonts w:ascii="Times New Roman" w:eastAsia="標楷體" w:hAnsi="Times New Roman" w:cs="Times New Roman"/>
                <w:b/>
                <w:szCs w:val="24"/>
              </w:rPr>
            </w:pPr>
            <w:r w:rsidRPr="00A41EDF">
              <w:rPr>
                <w:rFonts w:ascii="Times New Roman" w:eastAsia="標楷體" w:hAnsi="Times New Roman" w:cs="Times New Roman" w:hint="eastAsia"/>
                <w:b/>
                <w:szCs w:val="24"/>
              </w:rPr>
              <w:t>至少</w:t>
            </w:r>
            <w:r w:rsidR="00631A84" w:rsidRPr="00A41EDF">
              <w:rPr>
                <w:rFonts w:ascii="Times New Roman" w:eastAsia="標楷體" w:hAnsi="Times New Roman" w:cs="Times New Roman" w:hint="eastAsia"/>
                <w:b/>
                <w:szCs w:val="24"/>
              </w:rPr>
              <w:t>3</w:t>
            </w:r>
            <w:r w:rsidR="00631A84" w:rsidRPr="00A41EDF">
              <w:rPr>
                <w:rFonts w:ascii="Times New Roman" w:eastAsia="標楷體" w:hAnsi="Times New Roman" w:cs="Times New Roman" w:hint="eastAsia"/>
                <w:b/>
                <w:szCs w:val="24"/>
              </w:rPr>
              <w:t>項完全符合，</w:t>
            </w:r>
            <w:r w:rsidR="00631A84" w:rsidRPr="00A41EDF">
              <w:rPr>
                <w:rFonts w:ascii="Times New Roman" w:eastAsia="標楷體" w:hAnsi="Times New Roman" w:cs="Times New Roman" w:hint="eastAsia"/>
                <w:b/>
                <w:szCs w:val="24"/>
              </w:rPr>
              <w:t>1</w:t>
            </w:r>
            <w:r w:rsidR="00631A84" w:rsidRPr="00A41EDF">
              <w:rPr>
                <w:rFonts w:ascii="Times New Roman" w:eastAsia="標楷體" w:hAnsi="Times New Roman" w:cs="Times New Roman" w:hint="eastAsia"/>
                <w:b/>
                <w:szCs w:val="24"/>
              </w:rPr>
              <w:t>項不完整</w:t>
            </w:r>
          </w:p>
          <w:p w:rsidR="00631A84" w:rsidRPr="00A41EDF" w:rsidRDefault="00631A84" w:rsidP="00631A84">
            <w:pPr>
              <w:adjustRightInd w:val="0"/>
              <w:snapToGrid w:val="0"/>
              <w:jc w:val="both"/>
              <w:rPr>
                <w:rFonts w:ascii="Times New Roman" w:eastAsia="標楷體" w:hAnsi="Times New Roman" w:cs="Times New Roman"/>
                <w:sz w:val="24"/>
                <w:szCs w:val="24"/>
              </w:rPr>
            </w:pPr>
            <w:r w:rsidRPr="00A41EDF">
              <w:rPr>
                <w:rFonts w:ascii="Times New Roman" w:eastAsia="標楷體" w:hAnsi="Times New Roman" w:cs="Times New Roman" w:hint="eastAsia"/>
                <w:sz w:val="24"/>
                <w:szCs w:val="24"/>
              </w:rPr>
              <w:t>C</w:t>
            </w:r>
            <w:r w:rsidRPr="00A41EDF">
              <w:rPr>
                <w:rFonts w:ascii="Times New Roman" w:eastAsia="標楷體" w:hAnsi="Times New Roman" w:cs="Times New Roman"/>
                <w:sz w:val="24"/>
                <w:szCs w:val="24"/>
              </w:rPr>
              <w:t>部分符合</w:t>
            </w:r>
            <w:r w:rsidR="00E16E71" w:rsidRPr="00A41EDF">
              <w:rPr>
                <w:rFonts w:ascii="Times New Roman" w:eastAsia="標楷體" w:hAnsi="Times New Roman" w:cs="Times New Roman"/>
                <w:sz w:val="24"/>
                <w:szCs w:val="24"/>
              </w:rPr>
              <w:t>(7</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rPr>
              <w:t>)</w:t>
            </w:r>
          </w:p>
          <w:p w:rsidR="00631A84" w:rsidRPr="00A41EDF" w:rsidRDefault="003F578A" w:rsidP="00631A84">
            <w:pPr>
              <w:adjustRightInd w:val="0"/>
              <w:snapToGrid w:val="0"/>
              <w:jc w:val="both"/>
              <w:rPr>
                <w:rFonts w:ascii="Times New Roman" w:eastAsia="標楷體" w:hAnsi="Times New Roman" w:cs="Times New Roman"/>
                <w:b/>
                <w:szCs w:val="24"/>
              </w:rPr>
            </w:pPr>
            <w:r w:rsidRPr="00A41EDF">
              <w:rPr>
                <w:rFonts w:ascii="Times New Roman" w:eastAsia="標楷體" w:hAnsi="Times New Roman" w:cs="Times New Roman" w:hint="eastAsia"/>
                <w:b/>
                <w:szCs w:val="24"/>
              </w:rPr>
              <w:t>至少</w:t>
            </w:r>
            <w:r w:rsidR="00631A84" w:rsidRPr="00A41EDF">
              <w:rPr>
                <w:rFonts w:ascii="Times New Roman" w:eastAsia="標楷體" w:hAnsi="Times New Roman" w:cs="Times New Roman" w:hint="eastAsia"/>
                <w:b/>
                <w:szCs w:val="24"/>
              </w:rPr>
              <w:t>符合</w:t>
            </w:r>
            <w:r w:rsidR="00631A84" w:rsidRPr="00A41EDF">
              <w:rPr>
                <w:rFonts w:ascii="Times New Roman" w:eastAsia="標楷體" w:hAnsi="Times New Roman" w:cs="Times New Roman" w:hint="eastAsia"/>
                <w:b/>
                <w:szCs w:val="24"/>
              </w:rPr>
              <w:t>2</w:t>
            </w:r>
            <w:r w:rsidR="00631A84" w:rsidRPr="00A41EDF">
              <w:rPr>
                <w:rFonts w:ascii="Times New Roman" w:eastAsia="標楷體" w:hAnsi="Times New Roman" w:cs="Times New Roman" w:hint="eastAsia"/>
                <w:b/>
                <w:szCs w:val="24"/>
              </w:rPr>
              <w:t>項，</w:t>
            </w:r>
            <w:r w:rsidR="00631A84" w:rsidRPr="00A41EDF">
              <w:rPr>
                <w:rFonts w:ascii="Times New Roman" w:eastAsia="標楷體" w:hAnsi="Times New Roman" w:cs="Times New Roman"/>
                <w:b/>
                <w:szCs w:val="24"/>
              </w:rPr>
              <w:t>2</w:t>
            </w:r>
            <w:r w:rsidR="00631A84" w:rsidRPr="00A41EDF">
              <w:rPr>
                <w:rFonts w:ascii="Times New Roman" w:eastAsia="標楷體" w:hAnsi="Times New Roman" w:cs="Times New Roman" w:hint="eastAsia"/>
                <w:b/>
                <w:szCs w:val="24"/>
              </w:rPr>
              <w:t>項不完整</w:t>
            </w:r>
          </w:p>
          <w:p w:rsidR="00631A84" w:rsidRPr="00A41EDF" w:rsidRDefault="00631A84" w:rsidP="00631A84">
            <w:pPr>
              <w:adjustRightInd w:val="0"/>
              <w:snapToGrid w:val="0"/>
              <w:jc w:val="both"/>
              <w:rPr>
                <w:rFonts w:ascii="Times New Roman" w:eastAsia="標楷體" w:hAnsi="Times New Roman" w:cs="Times New Roman"/>
                <w:sz w:val="24"/>
                <w:szCs w:val="24"/>
              </w:rPr>
            </w:pPr>
            <w:r w:rsidRPr="00A41EDF">
              <w:rPr>
                <w:rFonts w:ascii="Times New Roman" w:eastAsia="標楷體" w:hAnsi="Times New Roman" w:cs="Times New Roman" w:hint="eastAsia"/>
                <w:sz w:val="24"/>
                <w:szCs w:val="24"/>
              </w:rPr>
              <w:t>D</w:t>
            </w:r>
            <w:r w:rsidRPr="00A41EDF">
              <w:rPr>
                <w:rFonts w:ascii="Times New Roman" w:eastAsia="標楷體" w:hAnsi="Times New Roman" w:cs="Times New Roman"/>
                <w:sz w:val="24"/>
                <w:szCs w:val="24"/>
              </w:rPr>
              <w:t>少部分符合</w:t>
            </w:r>
            <w:r w:rsidR="00A51DAF" w:rsidRPr="00A41EDF">
              <w:rPr>
                <w:rFonts w:ascii="Times New Roman" w:eastAsia="標楷體" w:hAnsi="Times New Roman" w:cs="Times New Roman"/>
                <w:sz w:val="24"/>
                <w:szCs w:val="24"/>
              </w:rPr>
              <w:t>(</w:t>
            </w:r>
            <w:r w:rsidR="00A41EDF" w:rsidRPr="00A41EDF">
              <w:rPr>
                <w:rFonts w:ascii="Times New Roman" w:eastAsia="標楷體" w:hAnsi="Times New Roman" w:cs="Times New Roman"/>
                <w:sz w:val="24"/>
                <w:szCs w:val="24"/>
              </w:rPr>
              <w:t>3</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rPr>
              <w:t>)</w:t>
            </w:r>
          </w:p>
          <w:p w:rsidR="00631A84" w:rsidRPr="00A41EDF" w:rsidRDefault="00631A84" w:rsidP="00631A84">
            <w:pPr>
              <w:adjustRightInd w:val="0"/>
              <w:snapToGrid w:val="0"/>
              <w:jc w:val="both"/>
              <w:rPr>
                <w:rFonts w:ascii="Times New Roman" w:eastAsia="標楷體" w:hAnsi="Times New Roman" w:cs="Times New Roman"/>
                <w:b/>
                <w:szCs w:val="24"/>
              </w:rPr>
            </w:pPr>
            <w:r w:rsidRPr="00A41EDF">
              <w:rPr>
                <w:rFonts w:ascii="Times New Roman" w:eastAsia="標楷體" w:hAnsi="Times New Roman" w:cs="Times New Roman" w:hint="eastAsia"/>
                <w:b/>
                <w:szCs w:val="24"/>
              </w:rPr>
              <w:t>只符合</w:t>
            </w:r>
            <w:r w:rsidRPr="00A41EDF">
              <w:rPr>
                <w:rFonts w:ascii="Times New Roman" w:eastAsia="標楷體" w:hAnsi="Times New Roman" w:cs="Times New Roman"/>
                <w:b/>
                <w:szCs w:val="24"/>
              </w:rPr>
              <w:t>1</w:t>
            </w:r>
            <w:r w:rsidRPr="00A41EDF">
              <w:rPr>
                <w:rFonts w:ascii="Times New Roman" w:eastAsia="標楷體" w:hAnsi="Times New Roman" w:cs="Times New Roman" w:hint="eastAsia"/>
                <w:b/>
                <w:szCs w:val="24"/>
              </w:rPr>
              <w:t>項，</w:t>
            </w:r>
            <w:r w:rsidRPr="00A41EDF">
              <w:rPr>
                <w:rFonts w:ascii="Times New Roman" w:eastAsia="標楷體" w:hAnsi="Times New Roman" w:cs="Times New Roman"/>
                <w:b/>
                <w:szCs w:val="24"/>
              </w:rPr>
              <w:t>3</w:t>
            </w:r>
            <w:r w:rsidRPr="00A41EDF">
              <w:rPr>
                <w:rFonts w:ascii="Times New Roman" w:eastAsia="標楷體" w:hAnsi="Times New Roman" w:cs="Times New Roman" w:hint="eastAsia"/>
                <w:b/>
                <w:szCs w:val="24"/>
              </w:rPr>
              <w:t>項不完整</w:t>
            </w:r>
          </w:p>
          <w:p w:rsidR="00A46E0A" w:rsidRPr="00A41EDF" w:rsidRDefault="00631A84" w:rsidP="009D1965">
            <w:pPr>
              <w:adjustRightInd w:val="0"/>
              <w:snapToGrid w:val="0"/>
              <w:jc w:val="both"/>
              <w:rPr>
                <w:rFonts w:ascii="Times New Roman" w:eastAsia="標楷體" w:hAnsi="Times New Roman" w:cs="Times New Roman"/>
                <w:sz w:val="24"/>
                <w:szCs w:val="24"/>
                <w:lang w:val="en-US" w:bidi="ar-SA"/>
              </w:rPr>
            </w:pPr>
            <w:r w:rsidRPr="00A41EDF">
              <w:rPr>
                <w:rFonts w:ascii="Times New Roman" w:eastAsia="標楷體" w:hAnsi="Times New Roman" w:cs="Times New Roman" w:hint="eastAsia"/>
                <w:sz w:val="24"/>
                <w:szCs w:val="24"/>
              </w:rPr>
              <w:t>E</w:t>
            </w:r>
            <w:r w:rsidRPr="00A41EDF">
              <w:rPr>
                <w:rFonts w:ascii="Times New Roman" w:eastAsia="標楷體" w:hAnsi="Times New Roman" w:cs="Times New Roman"/>
                <w:sz w:val="24"/>
                <w:szCs w:val="24"/>
              </w:rPr>
              <w:t>完全不符合</w:t>
            </w:r>
            <w:r w:rsidR="00A51DAF" w:rsidRPr="00A41EDF">
              <w:rPr>
                <w:rFonts w:ascii="Times New Roman" w:eastAsia="標楷體" w:hAnsi="Times New Roman" w:cs="Times New Roman"/>
                <w:sz w:val="24"/>
                <w:szCs w:val="24"/>
              </w:rPr>
              <w:t>(0</w:t>
            </w:r>
            <w:r w:rsidR="00A51DAF" w:rsidRPr="00A41EDF">
              <w:rPr>
                <w:rFonts w:ascii="Times New Roman" w:eastAsia="標楷體" w:hAnsi="Times New Roman" w:cs="Times New Roman"/>
                <w:sz w:val="24"/>
                <w:szCs w:val="24"/>
              </w:rPr>
              <w:t>分</w:t>
            </w:r>
            <w:r w:rsidR="00A51DAF" w:rsidRPr="00A41EDF">
              <w:rPr>
                <w:rFonts w:ascii="Times New Roman" w:eastAsia="標楷體" w:hAnsi="Times New Roman" w:cs="Times New Roman"/>
                <w:sz w:val="24"/>
                <w:szCs w:val="24"/>
              </w:rPr>
              <w:t>)</w:t>
            </w:r>
          </w:p>
        </w:tc>
        <w:tc>
          <w:tcPr>
            <w:tcW w:w="220" w:type="pct"/>
            <w:tcMar>
              <w:left w:w="0" w:type="dxa"/>
              <w:right w:w="0" w:type="dxa"/>
            </w:tcMar>
            <w:vAlign w:val="center"/>
          </w:tcPr>
          <w:p w:rsidR="00A46E0A" w:rsidRPr="00A41EDF" w:rsidRDefault="00CC1A7F">
            <w:pPr>
              <w:keepLines/>
              <w:adjustRightInd w:val="0"/>
              <w:snapToGrid w:val="0"/>
              <w:ind w:leftChars="-20" w:left="4" w:hangingChars="20" w:hanging="48"/>
              <w:jc w:val="center"/>
              <w:rPr>
                <w:rFonts w:ascii="Times New Roman" w:eastAsia="標楷體" w:hAnsi="Times New Roman" w:cs="Times New Roman"/>
                <w:sz w:val="24"/>
                <w:szCs w:val="24"/>
                <w:lang w:val="en-US" w:bidi="ar-SA"/>
              </w:rPr>
            </w:pPr>
            <w:r w:rsidRPr="00A41EDF">
              <w:rPr>
                <w:rFonts w:ascii="Times New Roman" w:eastAsia="標楷體" w:hAnsi="Times New Roman" w:cs="Times New Roman"/>
                <w:sz w:val="24"/>
                <w:szCs w:val="24"/>
                <w:lang w:val="en-US" w:bidi="ar-SA"/>
              </w:rPr>
              <w:t>10</w:t>
            </w:r>
          </w:p>
        </w:tc>
        <w:tc>
          <w:tcPr>
            <w:tcW w:w="725" w:type="pct"/>
            <w:tcMar>
              <w:left w:w="0" w:type="dxa"/>
              <w:right w:w="0" w:type="dxa"/>
            </w:tcMar>
          </w:tcPr>
          <w:p w:rsidR="00A46E0A" w:rsidRPr="00A41EDF" w:rsidRDefault="00A46E0A">
            <w:pPr>
              <w:keepLines/>
              <w:adjustRightInd w:val="0"/>
              <w:snapToGrid w:val="0"/>
              <w:ind w:leftChars="-20" w:left="4" w:hangingChars="20" w:hanging="48"/>
              <w:jc w:val="both"/>
              <w:rPr>
                <w:rFonts w:ascii="Times New Roman" w:eastAsia="標楷體" w:hAnsi="Times New Roman" w:cs="Times New Roman"/>
                <w:sz w:val="24"/>
                <w:szCs w:val="24"/>
                <w:lang w:val="en-US" w:bidi="ar-SA"/>
              </w:rPr>
            </w:pPr>
          </w:p>
        </w:tc>
        <w:tc>
          <w:tcPr>
            <w:tcW w:w="594"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發生意外或緊急事件時，</w:t>
            </w:r>
            <w:r w:rsidRPr="00106E79">
              <w:rPr>
                <w:rFonts w:ascii="Times New Roman" w:eastAsia="標楷體" w:hAnsi="Times New Roman" w:cs="Times New Roman"/>
                <w:sz w:val="24"/>
                <w:szCs w:val="24"/>
                <w:lang w:val="en-US" w:bidi="ar-SA"/>
              </w:rPr>
              <w:t>長照人員</w:t>
            </w:r>
            <w:r w:rsidRPr="00106E79">
              <w:rPr>
                <w:rFonts w:ascii="Times New Roman" w:eastAsia="標楷體" w:hAnsi="Times New Roman" w:cs="Times New Roman"/>
                <w:bCs/>
                <w:sz w:val="24"/>
                <w:szCs w:val="24"/>
                <w:lang w:val="en-US" w:bidi="ar-SA"/>
              </w:rPr>
              <w:t>確實執行處理程序及紀錄，以保障機構權益，並維護服務對象安全。</w:t>
            </w:r>
          </w:p>
        </w:tc>
      </w:tr>
    </w:tbl>
    <w:p w:rsidR="00A46E0A" w:rsidRPr="00106E79" w:rsidRDefault="00301BD2" w:rsidP="00CD0ACA">
      <w:pPr>
        <w:spacing w:beforeLines="50" w:before="180"/>
        <w:rPr>
          <w:rFonts w:ascii="Times New Roman" w:eastAsia="標楷體" w:hAnsi="Times New Roman" w:cs="Times New Roman"/>
          <w:b/>
          <w:sz w:val="32"/>
          <w:lang w:val="en-US" w:bidi="ar-SA"/>
        </w:rPr>
      </w:pPr>
      <w:bookmarkStart w:id="13" w:name="_Toc530779502"/>
      <w:r w:rsidRPr="00106E79">
        <w:rPr>
          <w:rFonts w:ascii="Times New Roman" w:eastAsia="標楷體" w:hAnsi="Times New Roman" w:cs="Times New Roman"/>
          <w:b/>
          <w:sz w:val="32"/>
          <w:lang w:val="en-US" w:bidi="ar-SA"/>
        </w:rPr>
        <w:br w:type="page"/>
      </w:r>
      <w:r w:rsidR="0064375F" w:rsidRPr="00106E79">
        <w:rPr>
          <w:rFonts w:ascii="Times New Roman" w:eastAsia="標楷體" w:hAnsi="Times New Roman" w:cs="Times New Roman"/>
          <w:b/>
          <w:sz w:val="32"/>
          <w:lang w:val="en-US" w:bidi="ar-SA"/>
        </w:rPr>
        <w:lastRenderedPageBreak/>
        <w:t>三、個案權益保障</w:t>
      </w:r>
      <w:r w:rsidR="0064375F" w:rsidRPr="00106E79">
        <w:rPr>
          <w:rFonts w:ascii="Times New Roman" w:eastAsia="標楷體" w:hAnsi="Times New Roman" w:cs="Times New Roman"/>
          <w:b/>
          <w:sz w:val="32"/>
          <w:lang w:val="en-US" w:bidi="ar-SA"/>
        </w:rPr>
        <w:t>(</w:t>
      </w:r>
      <w:r w:rsidR="0064375F" w:rsidRPr="00106E79">
        <w:rPr>
          <w:rFonts w:ascii="Times New Roman" w:eastAsia="標楷體" w:hAnsi="Times New Roman" w:cs="Times New Roman"/>
          <w:b/>
          <w:sz w:val="32"/>
          <w:lang w:val="en-US" w:bidi="ar-SA"/>
        </w:rPr>
        <w:t>共</w:t>
      </w:r>
      <w:r w:rsidR="00C062B4">
        <w:rPr>
          <w:rFonts w:ascii="Times New Roman" w:eastAsia="標楷體" w:hAnsi="Times New Roman" w:cs="Times New Roman"/>
          <w:b/>
          <w:sz w:val="32"/>
          <w:lang w:val="en-US" w:bidi="ar-SA"/>
        </w:rPr>
        <w:t>2</w:t>
      </w:r>
      <w:r w:rsidR="0064375F" w:rsidRPr="00106E79">
        <w:rPr>
          <w:rFonts w:ascii="Times New Roman" w:eastAsia="標楷體" w:hAnsi="Times New Roman" w:cs="Times New Roman"/>
          <w:b/>
          <w:sz w:val="32"/>
          <w:lang w:val="en-US" w:bidi="ar-SA"/>
        </w:rPr>
        <w:t>項</w:t>
      </w:r>
      <w:r w:rsidR="00FE57C7" w:rsidRPr="00106E79">
        <w:rPr>
          <w:rFonts w:ascii="Times New Roman" w:eastAsia="標楷體" w:hAnsi="Times New Roman" w:cs="Times New Roman" w:hint="eastAsia"/>
          <w:b/>
          <w:sz w:val="32"/>
          <w:lang w:val="en-US" w:bidi="ar-SA"/>
        </w:rPr>
        <w:t>，共</w:t>
      </w:r>
      <w:r w:rsidR="00C062B4">
        <w:rPr>
          <w:rFonts w:ascii="Times New Roman" w:eastAsia="標楷體" w:hAnsi="Times New Roman" w:cs="Times New Roman"/>
          <w:b/>
          <w:sz w:val="32"/>
          <w:lang w:val="en-US" w:bidi="ar-SA"/>
        </w:rPr>
        <w:t>13</w:t>
      </w:r>
      <w:r w:rsidR="00FE57C7" w:rsidRPr="00106E79">
        <w:rPr>
          <w:rFonts w:ascii="Times New Roman" w:eastAsia="標楷體" w:hAnsi="Times New Roman" w:cs="Times New Roman" w:hint="eastAsia"/>
          <w:b/>
          <w:sz w:val="32"/>
          <w:lang w:val="en-US" w:bidi="ar-SA"/>
        </w:rPr>
        <w:t>分</w:t>
      </w:r>
      <w:r w:rsidR="0064375F" w:rsidRPr="00106E79">
        <w:rPr>
          <w:rFonts w:ascii="Times New Roman" w:eastAsia="標楷體" w:hAnsi="Times New Roman" w:cs="Times New Roman"/>
          <w:b/>
          <w:sz w:val="32"/>
          <w:lang w:val="en-US" w:bidi="ar-SA"/>
        </w:rPr>
        <w:t>)</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1676"/>
        <w:gridCol w:w="3073"/>
        <w:gridCol w:w="2620"/>
        <w:gridCol w:w="2848"/>
        <w:gridCol w:w="767"/>
        <w:gridCol w:w="1871"/>
        <w:gridCol w:w="1775"/>
      </w:tblGrid>
      <w:tr w:rsidR="00B059B6" w:rsidRPr="00720DA2" w:rsidTr="00B059B6">
        <w:trPr>
          <w:trHeight w:val="567"/>
          <w:tblHeader/>
          <w:jc w:val="center"/>
        </w:trPr>
        <w:tc>
          <w:tcPr>
            <w:tcW w:w="253"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代碼</w:t>
            </w:r>
          </w:p>
        </w:tc>
        <w:tc>
          <w:tcPr>
            <w:tcW w:w="544"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共識基準</w:t>
            </w:r>
          </w:p>
        </w:tc>
        <w:tc>
          <w:tcPr>
            <w:tcW w:w="997"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基準說明</w:t>
            </w:r>
          </w:p>
        </w:tc>
        <w:tc>
          <w:tcPr>
            <w:tcW w:w="850"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評核方式</w:t>
            </w:r>
          </w:p>
        </w:tc>
        <w:tc>
          <w:tcPr>
            <w:tcW w:w="924"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評分標準</w:t>
            </w:r>
          </w:p>
        </w:tc>
        <w:tc>
          <w:tcPr>
            <w:tcW w:w="249" w:type="pct"/>
            <w:tcMar>
              <w:left w:w="0" w:type="dxa"/>
              <w:right w:w="0" w:type="dxa"/>
            </w:tcMar>
            <w:vAlign w:val="center"/>
          </w:tcPr>
          <w:p w:rsidR="00A46E0A" w:rsidRPr="00720DA2" w:rsidRDefault="0020352C">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配分</w:t>
            </w:r>
          </w:p>
        </w:tc>
        <w:tc>
          <w:tcPr>
            <w:tcW w:w="607" w:type="pct"/>
            <w:tcMar>
              <w:left w:w="0" w:type="dxa"/>
              <w:right w:w="0" w:type="dxa"/>
            </w:tcMar>
            <w:vAlign w:val="center"/>
          </w:tcPr>
          <w:p w:rsidR="00A46E0A" w:rsidRPr="00720DA2" w:rsidRDefault="0064375F">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備註說明</w:t>
            </w:r>
          </w:p>
        </w:tc>
        <w:tc>
          <w:tcPr>
            <w:tcW w:w="576" w:type="pct"/>
            <w:tcMar>
              <w:left w:w="0" w:type="dxa"/>
              <w:right w:w="0" w:type="dxa"/>
            </w:tcMar>
            <w:vAlign w:val="center"/>
          </w:tcPr>
          <w:p w:rsidR="00A46E0A" w:rsidRPr="00720DA2" w:rsidRDefault="0064375F" w:rsidP="00A77DB5">
            <w:pPr>
              <w:adjustRightInd w:val="0"/>
              <w:snapToGrid w:val="0"/>
              <w:jc w:val="center"/>
              <w:rPr>
                <w:rFonts w:ascii="Times New Roman" w:eastAsia="標楷體" w:hAnsi="Times New Roman" w:cs="Times New Roman"/>
                <w:b/>
                <w:sz w:val="24"/>
                <w:szCs w:val="24"/>
                <w:lang w:val="en-US" w:bidi="ar-SA"/>
              </w:rPr>
            </w:pPr>
            <w:r w:rsidRPr="00720DA2">
              <w:rPr>
                <w:rFonts w:ascii="Times New Roman" w:eastAsia="標楷體" w:hAnsi="Times New Roman" w:cs="Times New Roman"/>
                <w:b/>
                <w:sz w:val="24"/>
                <w:szCs w:val="24"/>
                <w:lang w:val="en-US" w:bidi="ar-SA"/>
              </w:rPr>
              <w:t>基準修訂參考</w:t>
            </w:r>
          </w:p>
        </w:tc>
      </w:tr>
      <w:tr w:rsidR="00B059B6" w:rsidRPr="00720DA2" w:rsidTr="004F00B7">
        <w:trPr>
          <w:trHeight w:val="2268"/>
          <w:jc w:val="center"/>
        </w:trPr>
        <w:tc>
          <w:tcPr>
            <w:tcW w:w="253" w:type="pct"/>
            <w:tcMar>
              <w:left w:w="0" w:type="dxa"/>
              <w:right w:w="0" w:type="dxa"/>
            </w:tcMar>
          </w:tcPr>
          <w:p w:rsidR="00B31D85" w:rsidRPr="00720DA2" w:rsidRDefault="00B31D85" w:rsidP="007E37F5">
            <w:pPr>
              <w:adjustRightInd w:val="0"/>
              <w:snapToGrid w:val="0"/>
              <w:jc w:val="center"/>
              <w:rPr>
                <w:rFonts w:eastAsia="標楷體" w:hint="eastAsia"/>
                <w:lang w:val="en-US" w:bidi="ar-SA"/>
              </w:rPr>
            </w:pPr>
            <w:r w:rsidRPr="00720DA2">
              <w:rPr>
                <w:rFonts w:ascii="Times New Roman" w:eastAsia="標楷體" w:hAnsi="Times New Roman" w:cs="Times New Roman"/>
                <w:sz w:val="24"/>
                <w:szCs w:val="24"/>
                <w:lang w:val="en-US" w:bidi="ar-SA"/>
              </w:rPr>
              <w:t>D</w:t>
            </w:r>
            <w:r w:rsidR="00720DA2" w:rsidRPr="00720DA2">
              <w:rPr>
                <w:rFonts w:ascii="Times New Roman" w:eastAsia="標楷體" w:hAnsi="Times New Roman" w:cs="Times New Roman"/>
                <w:sz w:val="24"/>
                <w:szCs w:val="24"/>
                <w:lang w:val="en-US" w:bidi="ar-SA"/>
              </w:rPr>
              <w:t>1</w:t>
            </w:r>
          </w:p>
        </w:tc>
        <w:tc>
          <w:tcPr>
            <w:tcW w:w="544" w:type="pct"/>
            <w:tcMar>
              <w:left w:w="0" w:type="dxa"/>
              <w:right w:w="0" w:type="dxa"/>
            </w:tcMar>
          </w:tcPr>
          <w:p w:rsidR="00B31D85" w:rsidRPr="00720DA2" w:rsidRDefault="00B31D85" w:rsidP="007E37F5">
            <w:pPr>
              <w:adjustRightInd w:val="0"/>
              <w:snapToGrid w:val="0"/>
              <w:ind w:right="52"/>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意見反應</w:t>
            </w:r>
            <w:r w:rsidRPr="00720DA2">
              <w:rPr>
                <w:rFonts w:ascii="Times New Roman" w:eastAsia="標楷體" w:hAnsi="Times New Roman" w:cs="Times New Roman"/>
                <w:sz w:val="24"/>
                <w:szCs w:val="24"/>
                <w:lang w:val="en-US" w:bidi="ar-SA"/>
              </w:rPr>
              <w:t>/</w:t>
            </w:r>
            <w:r w:rsidRPr="00720DA2">
              <w:rPr>
                <w:rFonts w:ascii="Times New Roman" w:eastAsia="標楷體" w:hAnsi="Times New Roman" w:cs="Times New Roman"/>
                <w:sz w:val="24"/>
                <w:szCs w:val="24"/>
                <w:lang w:val="en-US" w:bidi="ar-SA"/>
              </w:rPr>
              <w:t>申訴機制的訂定與處理</w:t>
            </w:r>
          </w:p>
        </w:tc>
        <w:tc>
          <w:tcPr>
            <w:tcW w:w="997" w:type="pct"/>
            <w:tcMar>
              <w:left w:w="0" w:type="dxa"/>
              <w:right w:w="0" w:type="dxa"/>
            </w:tcMar>
          </w:tcPr>
          <w:p w:rsidR="00B31D85" w:rsidRPr="00720DA2" w:rsidRDefault="00B31D85" w:rsidP="001E0EC6">
            <w:pPr>
              <w:keepLines/>
              <w:widowControl/>
              <w:numPr>
                <w:ilvl w:val="0"/>
                <w:numId w:val="36"/>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訂有服務對象、家屬意見反映及申訴處理辦法、流程，並張貼於機構明顯處。</w:t>
            </w:r>
          </w:p>
          <w:p w:rsidR="00B31D85" w:rsidRPr="00720DA2" w:rsidRDefault="00B31D85" w:rsidP="001E0EC6">
            <w:pPr>
              <w:keepLines/>
              <w:widowControl/>
              <w:numPr>
                <w:ilvl w:val="0"/>
                <w:numId w:val="36"/>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lang w:val="en-US" w:bidi="ar-SA"/>
              </w:rPr>
              <w:t>設置多元的意見反映</w:t>
            </w:r>
            <w:r w:rsidRPr="00720DA2">
              <w:rPr>
                <w:rFonts w:ascii="Times New Roman" w:eastAsia="標楷體" w:hAnsi="Times New Roman" w:cs="Times New Roman"/>
                <w:sz w:val="24"/>
                <w:szCs w:val="24"/>
                <w:lang w:val="en-US" w:bidi="ar-SA"/>
              </w:rPr>
              <w:t>/</w:t>
            </w:r>
            <w:r w:rsidRPr="00720DA2">
              <w:rPr>
                <w:rFonts w:ascii="Times New Roman" w:eastAsia="標楷體" w:hAnsi="Times New Roman" w:cs="Times New Roman" w:hint="eastAsia"/>
                <w:sz w:val="24"/>
                <w:szCs w:val="24"/>
                <w:lang w:val="en-US" w:bidi="ar-SA"/>
              </w:rPr>
              <w:t>申訴管道，並確實告知服務對象或家屬申訴管道及處理流程。</w:t>
            </w:r>
          </w:p>
          <w:p w:rsidR="00B31D85" w:rsidRPr="00720DA2" w:rsidRDefault="00B31D85" w:rsidP="001E0EC6">
            <w:pPr>
              <w:numPr>
                <w:ilvl w:val="0"/>
                <w:numId w:val="36"/>
              </w:numPr>
              <w:adjustRightInd w:val="0"/>
              <w:snapToGrid w:val="0"/>
              <w:ind w:left="244" w:hanging="244"/>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lang w:val="en-US" w:bidi="ar-SA"/>
              </w:rPr>
              <w:t>接獲意見反映</w:t>
            </w:r>
            <w:r w:rsidRPr="00720DA2">
              <w:rPr>
                <w:rFonts w:ascii="Times New Roman" w:eastAsia="標楷體" w:hAnsi="Times New Roman" w:cs="Times New Roman" w:hint="eastAsia"/>
                <w:sz w:val="24"/>
                <w:szCs w:val="24"/>
                <w:lang w:val="en-US" w:bidi="ar-SA"/>
              </w:rPr>
              <w:t>/</w:t>
            </w:r>
            <w:r w:rsidRPr="00720DA2">
              <w:rPr>
                <w:rFonts w:ascii="Times New Roman" w:eastAsia="標楷體" w:hAnsi="Times New Roman" w:cs="Times New Roman" w:hint="eastAsia"/>
                <w:sz w:val="24"/>
                <w:szCs w:val="24"/>
                <w:lang w:val="en-US" w:bidi="ar-SA"/>
              </w:rPr>
              <w:t>申訴確實依流程規定處理並留有紀錄。</w:t>
            </w:r>
          </w:p>
        </w:tc>
        <w:tc>
          <w:tcPr>
            <w:tcW w:w="850" w:type="pct"/>
            <w:tcMar>
              <w:left w:w="0" w:type="dxa"/>
              <w:right w:w="0" w:type="dxa"/>
            </w:tcMar>
          </w:tcPr>
          <w:p w:rsidR="00B31D85" w:rsidRPr="00720DA2" w:rsidRDefault="00B31D85" w:rsidP="007E37F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lang w:val="en-US" w:bidi="ar-SA"/>
              </w:rPr>
              <w:t>■</w:t>
            </w:r>
            <w:r w:rsidRPr="00720DA2">
              <w:rPr>
                <w:rFonts w:ascii="Times New Roman" w:eastAsia="標楷體" w:hAnsi="Times New Roman" w:cs="Times New Roman"/>
                <w:sz w:val="24"/>
                <w:szCs w:val="24"/>
                <w:lang w:val="en-US" w:bidi="ar-SA"/>
              </w:rPr>
              <w:t>文件檢閱、現場訪談</w:t>
            </w:r>
          </w:p>
          <w:p w:rsidR="00B31D85" w:rsidRPr="00720DA2" w:rsidRDefault="00B31D85" w:rsidP="007E37F5">
            <w:pPr>
              <w:numPr>
                <w:ilvl w:val="0"/>
                <w:numId w:val="37"/>
              </w:numPr>
              <w:adjustRightInd w:val="0"/>
              <w:snapToGrid w:val="0"/>
              <w:ind w:left="110" w:hangingChars="46" w:hanging="110"/>
              <w:jc w:val="both"/>
              <w:rPr>
                <w:rFonts w:ascii="Times New Roman" w:eastAsia="標楷體" w:hAnsi="Times New Roman" w:cs="Times New Roman"/>
                <w:sz w:val="24"/>
                <w:lang w:val="en-US" w:bidi="ar-SA"/>
              </w:rPr>
            </w:pPr>
            <w:r w:rsidRPr="00720DA2">
              <w:rPr>
                <w:rFonts w:ascii="Times New Roman" w:eastAsia="標楷體" w:hAnsi="Times New Roman" w:cs="Times New Roman"/>
                <w:sz w:val="24"/>
                <w:lang w:val="en-US" w:bidi="ar-SA"/>
              </w:rPr>
              <w:t>檢視申訴辦法及流程。</w:t>
            </w:r>
          </w:p>
          <w:p w:rsidR="00B31D85" w:rsidRPr="00720DA2" w:rsidRDefault="00B31D85" w:rsidP="007E37F5">
            <w:pPr>
              <w:numPr>
                <w:ilvl w:val="0"/>
                <w:numId w:val="37"/>
              </w:numPr>
              <w:adjustRightInd w:val="0"/>
              <w:snapToGrid w:val="0"/>
              <w:ind w:left="240" w:hangingChars="100" w:hanging="240"/>
              <w:jc w:val="both"/>
              <w:rPr>
                <w:rFonts w:ascii="Times New Roman" w:eastAsia="標楷體" w:hAnsi="Times New Roman" w:cs="Times New Roman"/>
                <w:sz w:val="24"/>
                <w:lang w:val="en-US" w:bidi="ar-SA"/>
              </w:rPr>
            </w:pPr>
            <w:r w:rsidRPr="00720DA2">
              <w:rPr>
                <w:rFonts w:ascii="Times New Roman" w:eastAsia="標楷體" w:hAnsi="Times New Roman" w:cs="Times New Roman"/>
                <w:sz w:val="24"/>
                <w:lang w:val="en-US" w:bidi="ar-SA"/>
              </w:rPr>
              <w:t>檢視申訴處理之相關紀錄。</w:t>
            </w:r>
          </w:p>
          <w:p w:rsidR="00B31D85" w:rsidRPr="00720DA2" w:rsidRDefault="00B31D85" w:rsidP="007E37F5">
            <w:pPr>
              <w:numPr>
                <w:ilvl w:val="0"/>
                <w:numId w:val="37"/>
              </w:numPr>
              <w:adjustRightInd w:val="0"/>
              <w:snapToGrid w:val="0"/>
              <w:ind w:left="240" w:hangingChars="100" w:hanging="240"/>
              <w:jc w:val="both"/>
              <w:rPr>
                <w:rFonts w:ascii="Times New Roman" w:eastAsia="標楷體" w:hAnsi="Times New Roman" w:cs="Times New Roman"/>
                <w:sz w:val="24"/>
                <w:lang w:val="en-US" w:bidi="ar-SA"/>
              </w:rPr>
            </w:pPr>
            <w:r w:rsidRPr="00720DA2">
              <w:rPr>
                <w:rFonts w:ascii="Times New Roman" w:eastAsia="標楷體" w:hAnsi="Times New Roman" w:cs="Times New Roman"/>
                <w:sz w:val="24"/>
                <w:lang w:val="en-US" w:bidi="ar-SA"/>
              </w:rPr>
              <w:t>訪談服務對象</w:t>
            </w:r>
            <w:r w:rsidRPr="00720DA2">
              <w:rPr>
                <w:rFonts w:ascii="Times New Roman" w:eastAsia="標楷體" w:hAnsi="Times New Roman" w:cs="Times New Roman"/>
                <w:sz w:val="24"/>
                <w:lang w:val="en-US" w:bidi="ar-SA"/>
              </w:rPr>
              <w:t>/</w:t>
            </w:r>
            <w:r w:rsidRPr="00720DA2">
              <w:rPr>
                <w:rFonts w:ascii="Times New Roman" w:eastAsia="標楷體" w:hAnsi="Times New Roman" w:cs="Times New Roman"/>
                <w:sz w:val="24"/>
                <w:lang w:val="en-US" w:bidi="ar-SA"/>
              </w:rPr>
              <w:t>家屬，對於申訴事件處理流程是否清楚。</w:t>
            </w:r>
          </w:p>
        </w:tc>
        <w:tc>
          <w:tcPr>
            <w:tcW w:w="924" w:type="pct"/>
            <w:tcMar>
              <w:left w:w="0" w:type="dxa"/>
              <w:right w:w="0" w:type="dxa"/>
            </w:tcMar>
          </w:tcPr>
          <w:p w:rsidR="00B31D85" w:rsidRPr="00720DA2" w:rsidRDefault="00B31D85" w:rsidP="007E37F5">
            <w:pPr>
              <w:adjustRightInd w:val="0"/>
              <w:snapToGrid w:val="0"/>
              <w:jc w:val="both"/>
              <w:rPr>
                <w:rFonts w:ascii="Times New Roman" w:eastAsia="標楷體" w:hAnsi="Times New Roman" w:cs="Times New Roman"/>
                <w:sz w:val="24"/>
                <w:szCs w:val="24"/>
                <w:lang w:val="en-US"/>
              </w:rPr>
            </w:pPr>
            <w:r w:rsidRPr="00720DA2">
              <w:rPr>
                <w:rFonts w:ascii="Times New Roman" w:eastAsia="標楷體" w:hAnsi="Times New Roman" w:cs="Times New Roman"/>
                <w:sz w:val="24"/>
                <w:szCs w:val="24"/>
                <w:lang w:val="en-US"/>
              </w:rPr>
              <w:t>A</w:t>
            </w:r>
            <w:r w:rsidRPr="00720DA2">
              <w:rPr>
                <w:rFonts w:ascii="Times New Roman" w:eastAsia="標楷體" w:hAnsi="Times New Roman" w:cs="Times New Roman"/>
                <w:sz w:val="24"/>
                <w:szCs w:val="24"/>
              </w:rPr>
              <w:t>完全符合</w:t>
            </w:r>
            <w:r w:rsidR="007F03D4" w:rsidRPr="00720DA2">
              <w:rPr>
                <w:rFonts w:ascii="Times New Roman" w:eastAsia="標楷體" w:hAnsi="Times New Roman" w:cs="Times New Roman"/>
                <w:sz w:val="24"/>
                <w:szCs w:val="24"/>
                <w:lang w:val="en-US"/>
              </w:rPr>
              <w:t>(</w:t>
            </w:r>
            <w:r w:rsidR="00720DA2" w:rsidRPr="00720DA2">
              <w:rPr>
                <w:rFonts w:ascii="Times New Roman" w:eastAsia="標楷體" w:hAnsi="Times New Roman" w:cs="Times New Roman"/>
                <w:sz w:val="24"/>
                <w:szCs w:val="24"/>
                <w:lang w:val="en-US"/>
              </w:rPr>
              <w:t>7</w:t>
            </w:r>
            <w:r w:rsidR="007F03D4" w:rsidRPr="00720DA2">
              <w:rPr>
                <w:rFonts w:ascii="Times New Roman" w:eastAsia="標楷體" w:hAnsi="Times New Roman" w:cs="Times New Roman"/>
                <w:sz w:val="24"/>
                <w:szCs w:val="24"/>
              </w:rPr>
              <w:t>分</w:t>
            </w:r>
            <w:r w:rsidR="007F03D4" w:rsidRPr="00720DA2">
              <w:rPr>
                <w:rFonts w:ascii="Times New Roman" w:eastAsia="標楷體" w:hAnsi="Times New Roman" w:cs="Times New Roman"/>
                <w:sz w:val="24"/>
                <w:szCs w:val="24"/>
                <w:lang w:val="en-US"/>
              </w:rPr>
              <w:t>)</w:t>
            </w:r>
          </w:p>
          <w:p w:rsidR="00B31D85" w:rsidRPr="00720DA2" w:rsidRDefault="00B31D85" w:rsidP="007E37F5">
            <w:pPr>
              <w:adjustRightInd w:val="0"/>
              <w:snapToGrid w:val="0"/>
              <w:jc w:val="both"/>
              <w:rPr>
                <w:rFonts w:ascii="Times New Roman" w:eastAsia="標楷體" w:hAnsi="Times New Roman" w:cs="Times New Roman"/>
                <w:sz w:val="24"/>
                <w:szCs w:val="24"/>
                <w:lang w:val="en-US"/>
              </w:rPr>
            </w:pPr>
            <w:r w:rsidRPr="00720DA2">
              <w:rPr>
                <w:rFonts w:ascii="Times New Roman" w:eastAsia="標楷體" w:hAnsi="Times New Roman" w:cs="Times New Roman" w:hint="eastAsia"/>
                <w:sz w:val="24"/>
                <w:szCs w:val="24"/>
                <w:lang w:val="en-US"/>
              </w:rPr>
              <w:t>B</w:t>
            </w:r>
            <w:r w:rsidRPr="00720DA2">
              <w:rPr>
                <w:rFonts w:ascii="Times New Roman" w:eastAsia="標楷體" w:hAnsi="Times New Roman" w:cs="Times New Roman"/>
                <w:sz w:val="24"/>
                <w:szCs w:val="24"/>
              </w:rPr>
              <w:t>大部分符合</w:t>
            </w:r>
            <w:r w:rsidR="007F03D4" w:rsidRPr="00720DA2">
              <w:rPr>
                <w:rFonts w:ascii="Times New Roman" w:eastAsia="標楷體" w:hAnsi="Times New Roman" w:cs="Times New Roman"/>
                <w:sz w:val="24"/>
                <w:szCs w:val="24"/>
                <w:lang w:val="en-US"/>
              </w:rPr>
              <w:t>(</w:t>
            </w:r>
            <w:r w:rsidR="00720DA2" w:rsidRPr="00720DA2">
              <w:rPr>
                <w:rFonts w:ascii="Times New Roman" w:eastAsia="標楷體" w:hAnsi="Times New Roman" w:cs="Times New Roman"/>
                <w:sz w:val="24"/>
                <w:szCs w:val="24"/>
                <w:lang w:val="en-US"/>
              </w:rPr>
              <w:t>4.9</w:t>
            </w:r>
            <w:r w:rsidR="007F03D4" w:rsidRPr="00720DA2">
              <w:rPr>
                <w:rFonts w:ascii="Times New Roman" w:eastAsia="標楷體" w:hAnsi="Times New Roman" w:cs="Times New Roman"/>
                <w:sz w:val="24"/>
                <w:szCs w:val="24"/>
              </w:rPr>
              <w:t>分</w:t>
            </w:r>
            <w:r w:rsidR="007F03D4" w:rsidRPr="00720DA2">
              <w:rPr>
                <w:rFonts w:ascii="Times New Roman" w:eastAsia="標楷體" w:hAnsi="Times New Roman" w:cs="Times New Roman"/>
                <w:sz w:val="24"/>
                <w:szCs w:val="24"/>
                <w:lang w:val="en-US"/>
              </w:rPr>
              <w:t>)</w:t>
            </w:r>
          </w:p>
          <w:p w:rsidR="00B31D85" w:rsidRPr="00720DA2" w:rsidRDefault="00B31D85" w:rsidP="007E37F5">
            <w:pPr>
              <w:adjustRightInd w:val="0"/>
              <w:snapToGrid w:val="0"/>
              <w:jc w:val="both"/>
              <w:rPr>
                <w:rFonts w:ascii="Times New Roman" w:eastAsia="標楷體" w:hAnsi="Times New Roman" w:cs="Times New Roman"/>
                <w:b/>
                <w:szCs w:val="24"/>
              </w:rPr>
            </w:pPr>
            <w:r w:rsidRPr="00720DA2">
              <w:rPr>
                <w:rFonts w:ascii="Times New Roman" w:eastAsia="標楷體" w:hAnsi="Times New Roman" w:cs="Times New Roman" w:hint="eastAsia"/>
                <w:b/>
                <w:szCs w:val="24"/>
              </w:rPr>
              <w:t>至少</w:t>
            </w:r>
            <w:r w:rsidRPr="00720DA2">
              <w:rPr>
                <w:rFonts w:ascii="Times New Roman" w:eastAsia="標楷體" w:hAnsi="Times New Roman" w:cs="Times New Roman" w:hint="eastAsia"/>
                <w:b/>
                <w:szCs w:val="24"/>
              </w:rPr>
              <w:t>2</w:t>
            </w:r>
            <w:r w:rsidRPr="00720DA2">
              <w:rPr>
                <w:rFonts w:ascii="Times New Roman" w:eastAsia="標楷體" w:hAnsi="Times New Roman" w:cs="Times New Roman" w:hint="eastAsia"/>
                <w:b/>
                <w:szCs w:val="24"/>
              </w:rPr>
              <w:t>項完全符合，</w:t>
            </w:r>
            <w:r w:rsidRPr="00720DA2">
              <w:rPr>
                <w:rFonts w:ascii="Times New Roman" w:eastAsia="標楷體" w:hAnsi="Times New Roman" w:cs="Times New Roman" w:hint="eastAsia"/>
                <w:b/>
                <w:szCs w:val="24"/>
              </w:rPr>
              <w:t>1</w:t>
            </w:r>
            <w:r w:rsidRPr="00720DA2">
              <w:rPr>
                <w:rFonts w:ascii="Times New Roman" w:eastAsia="標楷體" w:hAnsi="Times New Roman" w:cs="Times New Roman" w:hint="eastAsia"/>
                <w:b/>
                <w:szCs w:val="24"/>
              </w:rPr>
              <w:t>項不完整</w:t>
            </w:r>
          </w:p>
          <w:p w:rsidR="00B31D85" w:rsidRPr="00720DA2" w:rsidRDefault="00B31D85" w:rsidP="007E37F5">
            <w:pPr>
              <w:adjustRightInd w:val="0"/>
              <w:snapToGrid w:val="0"/>
              <w:jc w:val="both"/>
              <w:rPr>
                <w:rFonts w:ascii="Times New Roman" w:eastAsia="標楷體" w:hAnsi="Times New Roman" w:cs="Times New Roman"/>
                <w:sz w:val="24"/>
                <w:szCs w:val="24"/>
              </w:rPr>
            </w:pPr>
            <w:r w:rsidRPr="00720DA2">
              <w:rPr>
                <w:rFonts w:ascii="Times New Roman" w:eastAsia="標楷體" w:hAnsi="Times New Roman" w:cs="Times New Roman" w:hint="eastAsia"/>
                <w:sz w:val="24"/>
                <w:szCs w:val="24"/>
              </w:rPr>
              <w:t>C</w:t>
            </w:r>
            <w:r w:rsidR="0035201F" w:rsidRPr="00720DA2">
              <w:rPr>
                <w:rFonts w:ascii="Times New Roman" w:eastAsia="標楷體" w:hAnsi="Times New Roman" w:cs="Times New Roman"/>
                <w:sz w:val="24"/>
                <w:szCs w:val="24"/>
              </w:rPr>
              <w:t>少部分符合</w:t>
            </w:r>
            <w:r w:rsidR="00720DA2" w:rsidRPr="00720DA2">
              <w:rPr>
                <w:rFonts w:ascii="Times New Roman" w:eastAsia="標楷體" w:hAnsi="Times New Roman" w:cs="Times New Roman"/>
                <w:sz w:val="24"/>
                <w:szCs w:val="24"/>
              </w:rPr>
              <w:t>(2.8</w:t>
            </w:r>
            <w:r w:rsidR="0035201F" w:rsidRPr="00720DA2">
              <w:rPr>
                <w:rFonts w:ascii="Times New Roman" w:eastAsia="標楷體" w:hAnsi="Times New Roman" w:cs="Times New Roman"/>
                <w:sz w:val="24"/>
                <w:szCs w:val="24"/>
              </w:rPr>
              <w:t>分</w:t>
            </w:r>
            <w:r w:rsidR="0035201F" w:rsidRPr="00720DA2">
              <w:rPr>
                <w:rFonts w:ascii="Times New Roman" w:eastAsia="標楷體" w:hAnsi="Times New Roman" w:cs="Times New Roman"/>
                <w:sz w:val="24"/>
                <w:szCs w:val="24"/>
              </w:rPr>
              <w:t>)</w:t>
            </w:r>
          </w:p>
          <w:p w:rsidR="00B31D85" w:rsidRPr="00720DA2" w:rsidRDefault="0035201F" w:rsidP="007E37F5">
            <w:pPr>
              <w:adjustRightInd w:val="0"/>
              <w:snapToGrid w:val="0"/>
              <w:jc w:val="both"/>
              <w:rPr>
                <w:rFonts w:ascii="Times New Roman" w:eastAsia="標楷體" w:hAnsi="Times New Roman" w:cs="Times New Roman"/>
                <w:b/>
                <w:szCs w:val="24"/>
              </w:rPr>
            </w:pPr>
            <w:r w:rsidRPr="00720DA2">
              <w:rPr>
                <w:rFonts w:ascii="Times New Roman" w:eastAsia="標楷體" w:hAnsi="Times New Roman" w:cs="Times New Roman" w:hint="eastAsia"/>
                <w:b/>
                <w:szCs w:val="24"/>
              </w:rPr>
              <w:t>只</w:t>
            </w:r>
            <w:r w:rsidR="00B31D85" w:rsidRPr="00720DA2">
              <w:rPr>
                <w:rFonts w:ascii="Times New Roman" w:eastAsia="標楷體" w:hAnsi="Times New Roman" w:cs="Times New Roman" w:hint="eastAsia"/>
                <w:b/>
                <w:szCs w:val="24"/>
              </w:rPr>
              <w:t>符合</w:t>
            </w:r>
            <w:r w:rsidR="00B31D85" w:rsidRPr="00720DA2">
              <w:rPr>
                <w:rFonts w:ascii="Times New Roman" w:eastAsia="標楷體" w:hAnsi="Times New Roman" w:cs="Times New Roman" w:hint="eastAsia"/>
                <w:b/>
                <w:szCs w:val="24"/>
              </w:rPr>
              <w:t>1</w:t>
            </w:r>
            <w:r w:rsidR="00B31D85" w:rsidRPr="00720DA2">
              <w:rPr>
                <w:rFonts w:ascii="Times New Roman" w:eastAsia="標楷體" w:hAnsi="Times New Roman" w:cs="Times New Roman" w:hint="eastAsia"/>
                <w:b/>
                <w:szCs w:val="24"/>
              </w:rPr>
              <w:t>項，</w:t>
            </w:r>
            <w:r w:rsidR="00B31D85" w:rsidRPr="00720DA2">
              <w:rPr>
                <w:rFonts w:ascii="Times New Roman" w:eastAsia="標楷體" w:hAnsi="Times New Roman" w:cs="Times New Roman" w:hint="eastAsia"/>
                <w:b/>
                <w:szCs w:val="24"/>
              </w:rPr>
              <w:t>2</w:t>
            </w:r>
            <w:r w:rsidR="00B31D85" w:rsidRPr="00720DA2">
              <w:rPr>
                <w:rFonts w:ascii="Times New Roman" w:eastAsia="標楷體" w:hAnsi="Times New Roman" w:cs="Times New Roman" w:hint="eastAsia"/>
                <w:b/>
                <w:szCs w:val="24"/>
              </w:rPr>
              <w:t>項不完整</w:t>
            </w:r>
          </w:p>
          <w:p w:rsidR="00B31D85" w:rsidRPr="00720DA2" w:rsidRDefault="00B31D85" w:rsidP="0035201F">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rPr>
              <w:t>D</w:t>
            </w:r>
            <w:r w:rsidRPr="00720DA2">
              <w:rPr>
                <w:rFonts w:ascii="Times New Roman" w:eastAsia="標楷體" w:hAnsi="Times New Roman" w:cs="Times New Roman"/>
                <w:sz w:val="24"/>
                <w:szCs w:val="24"/>
              </w:rPr>
              <w:t>完全不符合</w:t>
            </w:r>
            <w:r w:rsidR="007F03D4" w:rsidRPr="00720DA2">
              <w:rPr>
                <w:rFonts w:ascii="Times New Roman" w:eastAsia="標楷體" w:hAnsi="Times New Roman" w:cs="Times New Roman"/>
                <w:sz w:val="24"/>
                <w:szCs w:val="24"/>
              </w:rPr>
              <w:t>(0</w:t>
            </w:r>
            <w:r w:rsidR="007F03D4" w:rsidRPr="00720DA2">
              <w:rPr>
                <w:rFonts w:ascii="Times New Roman" w:eastAsia="標楷體" w:hAnsi="Times New Roman" w:cs="Times New Roman"/>
                <w:sz w:val="24"/>
                <w:szCs w:val="24"/>
              </w:rPr>
              <w:t>分</w:t>
            </w:r>
            <w:r w:rsidR="007F03D4" w:rsidRPr="00720DA2">
              <w:rPr>
                <w:rFonts w:ascii="Times New Roman" w:eastAsia="標楷體" w:hAnsi="Times New Roman" w:cs="Times New Roman"/>
                <w:sz w:val="24"/>
                <w:szCs w:val="24"/>
              </w:rPr>
              <w:t>)</w:t>
            </w:r>
          </w:p>
        </w:tc>
        <w:tc>
          <w:tcPr>
            <w:tcW w:w="249" w:type="pct"/>
            <w:tcMar>
              <w:left w:w="0" w:type="dxa"/>
              <w:right w:w="0" w:type="dxa"/>
            </w:tcMar>
            <w:vAlign w:val="center"/>
          </w:tcPr>
          <w:p w:rsidR="00B31D85" w:rsidRPr="00720DA2" w:rsidRDefault="00C062B4" w:rsidP="007E37F5">
            <w:pPr>
              <w:adjustRightInd w:val="0"/>
              <w:snapToGrid w:val="0"/>
              <w:jc w:val="center"/>
              <w:rPr>
                <w:rFonts w:ascii="Times New Roman" w:eastAsia="標楷體" w:hAnsi="Times New Roman" w:cs="Times New Roman"/>
                <w:sz w:val="24"/>
                <w:lang w:val="en-US" w:bidi="ar-SA"/>
              </w:rPr>
            </w:pPr>
            <w:r w:rsidRPr="00720DA2">
              <w:rPr>
                <w:rFonts w:ascii="Times New Roman" w:eastAsia="標楷體" w:hAnsi="Times New Roman" w:cs="Times New Roman"/>
                <w:sz w:val="24"/>
                <w:lang w:val="en-US" w:bidi="ar-SA"/>
              </w:rPr>
              <w:t>7</w:t>
            </w:r>
          </w:p>
        </w:tc>
        <w:tc>
          <w:tcPr>
            <w:tcW w:w="607" w:type="pct"/>
            <w:tcMar>
              <w:left w:w="0" w:type="dxa"/>
              <w:right w:w="0" w:type="dxa"/>
            </w:tcMar>
          </w:tcPr>
          <w:p w:rsidR="00B31D85" w:rsidRPr="00720DA2" w:rsidRDefault="00B31D85" w:rsidP="007E37F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lang w:val="en-US" w:bidi="ar-SA"/>
              </w:rPr>
              <w:t>評核方式訂有訪談服務對象了解執行情形者，不適用於失智症者。</w:t>
            </w:r>
          </w:p>
        </w:tc>
        <w:tc>
          <w:tcPr>
            <w:tcW w:w="576" w:type="pct"/>
            <w:tcMar>
              <w:left w:w="0" w:type="dxa"/>
              <w:right w:w="0" w:type="dxa"/>
            </w:tcMar>
          </w:tcPr>
          <w:p w:rsidR="00B31D85" w:rsidRPr="00720DA2" w:rsidRDefault="00B31D85" w:rsidP="007E37F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提供服務對象意見反映</w:t>
            </w:r>
            <w:r w:rsidRPr="00720DA2">
              <w:rPr>
                <w:rFonts w:ascii="Times New Roman" w:eastAsia="標楷體" w:hAnsi="Times New Roman" w:cs="Times New Roman"/>
                <w:sz w:val="24"/>
                <w:szCs w:val="24"/>
                <w:lang w:val="en-US" w:bidi="ar-SA"/>
              </w:rPr>
              <w:t>/</w:t>
            </w:r>
            <w:r w:rsidRPr="00720DA2">
              <w:rPr>
                <w:rFonts w:ascii="Times New Roman" w:eastAsia="標楷體" w:hAnsi="Times New Roman" w:cs="Times New Roman"/>
                <w:sz w:val="24"/>
                <w:szCs w:val="24"/>
                <w:lang w:val="en-US" w:bidi="ar-SA"/>
              </w:rPr>
              <w:t>申訴管道，以保障消費權益。</w:t>
            </w:r>
          </w:p>
        </w:tc>
      </w:tr>
      <w:tr w:rsidR="00B059B6" w:rsidRPr="00106E79" w:rsidTr="004F00B7">
        <w:trPr>
          <w:trHeight w:val="2268"/>
          <w:jc w:val="center"/>
        </w:trPr>
        <w:tc>
          <w:tcPr>
            <w:tcW w:w="253" w:type="pct"/>
            <w:tcMar>
              <w:left w:w="0" w:type="dxa"/>
              <w:right w:w="0" w:type="dxa"/>
            </w:tcMar>
          </w:tcPr>
          <w:p w:rsidR="00B31D85" w:rsidRPr="00720DA2" w:rsidRDefault="00B31D85" w:rsidP="004F00B7">
            <w:pPr>
              <w:adjustRightInd w:val="0"/>
              <w:snapToGrid w:val="0"/>
              <w:jc w:val="center"/>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D</w:t>
            </w:r>
            <w:r w:rsidR="00720DA2" w:rsidRPr="00720DA2">
              <w:rPr>
                <w:rFonts w:ascii="Times New Roman" w:eastAsia="標楷體" w:hAnsi="Times New Roman" w:cs="Times New Roman"/>
                <w:sz w:val="24"/>
                <w:szCs w:val="24"/>
                <w:lang w:val="en-US" w:bidi="ar-SA"/>
              </w:rPr>
              <w:t>2</w:t>
            </w:r>
          </w:p>
        </w:tc>
        <w:tc>
          <w:tcPr>
            <w:tcW w:w="544" w:type="pct"/>
            <w:tcMar>
              <w:left w:w="0" w:type="dxa"/>
              <w:right w:w="0" w:type="dxa"/>
            </w:tcMar>
          </w:tcPr>
          <w:p w:rsidR="00B31D85" w:rsidRPr="00720DA2" w:rsidRDefault="00B31D85" w:rsidP="00B31D8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bCs/>
                <w:sz w:val="24"/>
                <w:szCs w:val="24"/>
                <w:lang w:val="en-US" w:bidi="ar-SA"/>
              </w:rPr>
              <w:t>服務滿意度調查</w:t>
            </w:r>
          </w:p>
        </w:tc>
        <w:tc>
          <w:tcPr>
            <w:tcW w:w="997" w:type="pct"/>
            <w:tcMar>
              <w:left w:w="0" w:type="dxa"/>
              <w:right w:w="0" w:type="dxa"/>
            </w:tcMar>
          </w:tcPr>
          <w:p w:rsidR="00B31D85" w:rsidRPr="00720DA2" w:rsidRDefault="00B31D85" w:rsidP="001E0EC6">
            <w:pPr>
              <w:keepNext/>
              <w:keepLines/>
              <w:widowControl/>
              <w:numPr>
                <w:ilvl w:val="0"/>
                <w:numId w:val="38"/>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每年至少辦理</w:t>
            </w:r>
            <w:r w:rsidRPr="00720DA2">
              <w:rPr>
                <w:rFonts w:ascii="Times New Roman" w:eastAsia="標楷體" w:hAnsi="Times New Roman" w:cs="Times New Roman"/>
                <w:sz w:val="24"/>
                <w:szCs w:val="24"/>
                <w:lang w:val="en-US" w:bidi="ar-SA"/>
              </w:rPr>
              <w:t>1</w:t>
            </w:r>
            <w:r w:rsidRPr="00720DA2">
              <w:rPr>
                <w:rFonts w:ascii="Times New Roman" w:eastAsia="標楷體" w:hAnsi="Times New Roman" w:cs="Times New Roman"/>
                <w:sz w:val="24"/>
                <w:szCs w:val="24"/>
                <w:lang w:val="en-US" w:bidi="ar-SA"/>
              </w:rPr>
              <w:t>次滿意度調查</w:t>
            </w:r>
            <w:r w:rsidR="00DD264B" w:rsidRPr="00720DA2">
              <w:rPr>
                <w:rFonts w:ascii="Times New Roman" w:eastAsia="標楷體" w:hAnsi="Times New Roman" w:cs="Times New Roman"/>
                <w:sz w:val="24"/>
                <w:szCs w:val="24"/>
                <w:lang w:val="en-US" w:bidi="ar-SA"/>
              </w:rPr>
              <w:t>，</w:t>
            </w:r>
            <w:r w:rsidR="00DD264B" w:rsidRPr="00720DA2">
              <w:rPr>
                <w:rFonts w:ascii="Times New Roman" w:eastAsia="標楷體" w:hAnsi="Times New Roman" w:cs="Times New Roman" w:hint="eastAsia"/>
                <w:sz w:val="24"/>
                <w:szCs w:val="24"/>
                <w:lang w:val="en-US" w:bidi="ar-SA"/>
              </w:rPr>
              <w:t>並依據調查結果分析及檢討，提出改善措施並確實執行追蹤改善成效</w:t>
            </w:r>
            <w:r w:rsidRPr="00720DA2">
              <w:rPr>
                <w:rFonts w:ascii="Times New Roman" w:eastAsia="標楷體" w:hAnsi="Times New Roman" w:cs="Times New Roman" w:hint="eastAsia"/>
                <w:sz w:val="24"/>
                <w:szCs w:val="24"/>
                <w:lang w:val="en-US" w:bidi="ar-SA"/>
              </w:rPr>
              <w:t>。</w:t>
            </w:r>
          </w:p>
          <w:p w:rsidR="00B31D85" w:rsidRPr="00720DA2" w:rsidRDefault="00B31D85" w:rsidP="001E0EC6">
            <w:pPr>
              <w:keepNext/>
              <w:keepLines/>
              <w:widowControl/>
              <w:numPr>
                <w:ilvl w:val="0"/>
                <w:numId w:val="38"/>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lang w:val="en-US" w:bidi="ar-SA"/>
              </w:rPr>
              <w:t>內容應</w:t>
            </w:r>
            <w:r w:rsidRPr="00720DA2">
              <w:rPr>
                <w:rFonts w:ascii="Times New Roman" w:eastAsia="標楷體" w:hAnsi="Times New Roman" w:cs="Times New Roman"/>
                <w:sz w:val="24"/>
                <w:szCs w:val="24"/>
                <w:lang w:val="en-US" w:bidi="ar-SA"/>
              </w:rPr>
              <w:t>包含服務內容、服務人員態度</w:t>
            </w:r>
            <w:r w:rsidR="00F21A0F" w:rsidRPr="00720DA2">
              <w:rPr>
                <w:rFonts w:ascii="Times New Roman" w:eastAsia="標楷體" w:hAnsi="Times New Roman" w:cs="Times New Roman" w:hint="eastAsia"/>
                <w:sz w:val="24"/>
                <w:szCs w:val="24"/>
                <w:lang w:val="en-US" w:bidi="ar-SA"/>
              </w:rPr>
              <w:t>、服務時間</w:t>
            </w:r>
            <w:r w:rsidRPr="00720DA2">
              <w:rPr>
                <w:rFonts w:ascii="Times New Roman" w:eastAsia="標楷體" w:hAnsi="Times New Roman" w:cs="Times New Roman"/>
                <w:sz w:val="24"/>
                <w:szCs w:val="24"/>
                <w:lang w:val="en-US" w:bidi="ar-SA"/>
              </w:rPr>
              <w:t>等項目。</w:t>
            </w:r>
          </w:p>
        </w:tc>
        <w:tc>
          <w:tcPr>
            <w:tcW w:w="850" w:type="pct"/>
            <w:tcMar>
              <w:left w:w="0" w:type="dxa"/>
              <w:right w:w="0" w:type="dxa"/>
            </w:tcMar>
          </w:tcPr>
          <w:p w:rsidR="00B31D85" w:rsidRPr="00720DA2" w:rsidRDefault="00B31D85" w:rsidP="00B31D8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lang w:val="en-US" w:bidi="ar-SA"/>
              </w:rPr>
              <w:t>■</w:t>
            </w:r>
            <w:r w:rsidRPr="00720DA2">
              <w:rPr>
                <w:rFonts w:ascii="Times New Roman" w:eastAsia="標楷體" w:hAnsi="Times New Roman" w:cs="Times New Roman"/>
                <w:sz w:val="24"/>
                <w:szCs w:val="24"/>
                <w:lang w:val="en-US" w:bidi="ar-SA"/>
              </w:rPr>
              <w:t>文件檢閱、現場訪談</w:t>
            </w:r>
          </w:p>
          <w:p w:rsidR="00B31D85" w:rsidRPr="00720DA2" w:rsidRDefault="00B31D85" w:rsidP="00B31D85">
            <w:pPr>
              <w:adjustRightInd w:val="0"/>
              <w:snapToGrid w:val="0"/>
              <w:textAlignment w:val="baseline"/>
              <w:rPr>
                <w:rFonts w:ascii="Times New Roman" w:eastAsia="標楷體" w:hAnsi="Times New Roman" w:cs="Times New Roman"/>
                <w:sz w:val="24"/>
                <w:lang w:val="en-US" w:bidi="ar-SA"/>
              </w:rPr>
            </w:pPr>
            <w:r w:rsidRPr="00720DA2">
              <w:rPr>
                <w:rFonts w:ascii="Times New Roman" w:eastAsia="標楷體" w:hAnsi="Times New Roman" w:cs="Times New Roman"/>
                <w:sz w:val="24"/>
                <w:lang w:val="en-US" w:bidi="ar-SA"/>
              </w:rPr>
              <w:t>檢閱調查問卷及改善方案內容。</w:t>
            </w:r>
          </w:p>
        </w:tc>
        <w:tc>
          <w:tcPr>
            <w:tcW w:w="924" w:type="pct"/>
            <w:tcMar>
              <w:left w:w="0" w:type="dxa"/>
              <w:right w:w="0" w:type="dxa"/>
            </w:tcMar>
          </w:tcPr>
          <w:p w:rsidR="00B014F9" w:rsidRPr="00720DA2" w:rsidRDefault="00B014F9" w:rsidP="00B014F9">
            <w:pPr>
              <w:keepNext/>
              <w:adjustRightInd w:val="0"/>
              <w:snapToGrid w:val="0"/>
              <w:jc w:val="both"/>
              <w:rPr>
                <w:rFonts w:ascii="Times New Roman" w:eastAsia="標楷體" w:hAnsi="Times New Roman" w:cs="Times New Roman"/>
                <w:sz w:val="24"/>
                <w:szCs w:val="24"/>
                <w:lang w:val="en-US"/>
              </w:rPr>
            </w:pPr>
            <w:r w:rsidRPr="00720DA2">
              <w:rPr>
                <w:rFonts w:ascii="Times New Roman" w:eastAsia="標楷體" w:hAnsi="Times New Roman" w:cs="Times New Roman"/>
                <w:sz w:val="24"/>
                <w:szCs w:val="24"/>
                <w:lang w:val="en-US"/>
              </w:rPr>
              <w:t>A</w:t>
            </w:r>
            <w:r w:rsidRPr="00720DA2">
              <w:rPr>
                <w:rFonts w:ascii="Times New Roman" w:eastAsia="標楷體" w:hAnsi="Times New Roman" w:cs="Times New Roman"/>
                <w:sz w:val="24"/>
                <w:szCs w:val="24"/>
              </w:rPr>
              <w:t>完全符合</w:t>
            </w:r>
            <w:r w:rsidR="00720DA2" w:rsidRPr="00720DA2">
              <w:rPr>
                <w:rFonts w:ascii="Times New Roman" w:eastAsia="標楷體" w:hAnsi="Times New Roman" w:cs="Times New Roman"/>
                <w:sz w:val="24"/>
                <w:szCs w:val="24"/>
                <w:lang w:val="en-US"/>
              </w:rPr>
              <w:t>(6</w:t>
            </w:r>
            <w:r w:rsidRPr="00720DA2">
              <w:rPr>
                <w:rFonts w:ascii="Times New Roman" w:eastAsia="標楷體" w:hAnsi="Times New Roman" w:cs="Times New Roman"/>
                <w:sz w:val="24"/>
                <w:szCs w:val="24"/>
              </w:rPr>
              <w:t>分</w:t>
            </w:r>
            <w:r w:rsidRPr="00720DA2">
              <w:rPr>
                <w:rFonts w:ascii="Times New Roman" w:eastAsia="標楷體" w:hAnsi="Times New Roman" w:cs="Times New Roman"/>
                <w:sz w:val="24"/>
                <w:szCs w:val="24"/>
                <w:lang w:val="en-US"/>
              </w:rPr>
              <w:t>)</w:t>
            </w:r>
          </w:p>
          <w:p w:rsidR="00B014F9" w:rsidRPr="00720DA2" w:rsidRDefault="00B014F9" w:rsidP="00B014F9">
            <w:pPr>
              <w:keepNext/>
              <w:adjustRightInd w:val="0"/>
              <w:snapToGrid w:val="0"/>
              <w:jc w:val="both"/>
              <w:rPr>
                <w:rFonts w:ascii="Times New Roman" w:eastAsia="標楷體" w:hAnsi="Times New Roman" w:cs="Times New Roman"/>
                <w:sz w:val="24"/>
                <w:szCs w:val="24"/>
                <w:lang w:val="en-US"/>
              </w:rPr>
            </w:pPr>
            <w:r w:rsidRPr="00720DA2">
              <w:rPr>
                <w:rFonts w:ascii="Times New Roman" w:eastAsia="標楷體" w:hAnsi="Times New Roman" w:cs="Times New Roman" w:hint="eastAsia"/>
                <w:sz w:val="24"/>
                <w:szCs w:val="24"/>
                <w:lang w:val="en-US"/>
              </w:rPr>
              <w:t>B</w:t>
            </w:r>
            <w:r w:rsidRPr="00720DA2">
              <w:rPr>
                <w:rFonts w:ascii="Times New Roman" w:eastAsia="標楷體" w:hAnsi="Times New Roman" w:cs="Times New Roman"/>
                <w:sz w:val="24"/>
                <w:szCs w:val="24"/>
              </w:rPr>
              <w:t>部分符合</w:t>
            </w:r>
            <w:r w:rsidRPr="00720DA2">
              <w:rPr>
                <w:rFonts w:ascii="Times New Roman" w:eastAsia="標楷體" w:hAnsi="Times New Roman" w:cs="Times New Roman"/>
                <w:sz w:val="24"/>
                <w:szCs w:val="24"/>
                <w:lang w:val="en-US"/>
              </w:rPr>
              <w:t>(</w:t>
            </w:r>
            <w:r w:rsidR="00720DA2" w:rsidRPr="00720DA2">
              <w:rPr>
                <w:rFonts w:ascii="Times New Roman" w:eastAsia="標楷體" w:hAnsi="Times New Roman" w:cs="Times New Roman"/>
                <w:sz w:val="24"/>
                <w:szCs w:val="24"/>
                <w:lang w:val="en-US"/>
              </w:rPr>
              <w:t>4.2</w:t>
            </w:r>
            <w:r w:rsidRPr="00720DA2">
              <w:rPr>
                <w:rFonts w:ascii="Times New Roman" w:eastAsia="標楷體" w:hAnsi="Times New Roman" w:cs="Times New Roman"/>
                <w:sz w:val="24"/>
                <w:szCs w:val="24"/>
              </w:rPr>
              <w:t>分</w:t>
            </w:r>
            <w:r w:rsidRPr="00720DA2">
              <w:rPr>
                <w:rFonts w:ascii="Times New Roman" w:eastAsia="標楷體" w:hAnsi="Times New Roman" w:cs="Times New Roman"/>
                <w:sz w:val="24"/>
                <w:szCs w:val="24"/>
                <w:lang w:val="en-US"/>
              </w:rPr>
              <w:t>)</w:t>
            </w:r>
          </w:p>
          <w:p w:rsidR="00B31D85" w:rsidRPr="00720DA2" w:rsidRDefault="00B014F9" w:rsidP="00AF462B">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hint="eastAsia"/>
                <w:sz w:val="24"/>
                <w:szCs w:val="24"/>
                <w:lang w:val="en-US"/>
              </w:rPr>
              <w:t>C</w:t>
            </w:r>
            <w:r w:rsidRPr="00720DA2">
              <w:rPr>
                <w:rFonts w:ascii="Times New Roman" w:eastAsia="標楷體" w:hAnsi="Times New Roman" w:cs="Times New Roman"/>
                <w:sz w:val="24"/>
                <w:szCs w:val="24"/>
              </w:rPr>
              <w:t>完全不符合</w:t>
            </w:r>
            <w:r w:rsidRPr="00720DA2">
              <w:rPr>
                <w:rFonts w:ascii="Times New Roman" w:eastAsia="標楷體" w:hAnsi="Times New Roman" w:cs="Times New Roman"/>
                <w:sz w:val="24"/>
                <w:szCs w:val="24"/>
              </w:rPr>
              <w:t>(0</w:t>
            </w:r>
            <w:r w:rsidRPr="00720DA2">
              <w:rPr>
                <w:rFonts w:ascii="Times New Roman" w:eastAsia="標楷體" w:hAnsi="Times New Roman" w:cs="Times New Roman"/>
                <w:sz w:val="24"/>
                <w:szCs w:val="24"/>
              </w:rPr>
              <w:t>分</w:t>
            </w:r>
            <w:r w:rsidRPr="00720DA2">
              <w:rPr>
                <w:rFonts w:ascii="Times New Roman" w:eastAsia="標楷體" w:hAnsi="Times New Roman" w:cs="Times New Roman"/>
                <w:sz w:val="24"/>
                <w:szCs w:val="24"/>
              </w:rPr>
              <w:t>)</w:t>
            </w:r>
          </w:p>
        </w:tc>
        <w:tc>
          <w:tcPr>
            <w:tcW w:w="249" w:type="pct"/>
            <w:tcMar>
              <w:left w:w="0" w:type="dxa"/>
              <w:right w:w="0" w:type="dxa"/>
            </w:tcMar>
            <w:vAlign w:val="center"/>
          </w:tcPr>
          <w:p w:rsidR="00B31D85" w:rsidRPr="00720DA2" w:rsidRDefault="00C062B4" w:rsidP="00B31D85">
            <w:pPr>
              <w:adjustRightInd w:val="0"/>
              <w:snapToGrid w:val="0"/>
              <w:jc w:val="center"/>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6</w:t>
            </w:r>
          </w:p>
        </w:tc>
        <w:tc>
          <w:tcPr>
            <w:tcW w:w="607" w:type="pct"/>
            <w:tcMar>
              <w:left w:w="0" w:type="dxa"/>
              <w:right w:w="0" w:type="dxa"/>
            </w:tcMar>
          </w:tcPr>
          <w:p w:rsidR="00B31D85" w:rsidRPr="00720DA2" w:rsidRDefault="00B31D85" w:rsidP="00B31D85">
            <w:pPr>
              <w:adjustRightInd w:val="0"/>
              <w:snapToGrid w:val="0"/>
              <w:jc w:val="both"/>
              <w:rPr>
                <w:rFonts w:ascii="Times New Roman" w:eastAsia="標楷體" w:hAnsi="Times New Roman" w:cs="Times New Roman"/>
                <w:sz w:val="24"/>
                <w:szCs w:val="24"/>
                <w:lang w:val="en-US" w:bidi="ar-SA"/>
              </w:rPr>
            </w:pPr>
          </w:p>
        </w:tc>
        <w:tc>
          <w:tcPr>
            <w:tcW w:w="576" w:type="pct"/>
            <w:tcMar>
              <w:left w:w="0" w:type="dxa"/>
              <w:right w:w="0" w:type="dxa"/>
            </w:tcMar>
          </w:tcPr>
          <w:p w:rsidR="00B31D85" w:rsidRPr="00106E79" w:rsidRDefault="00B31D85" w:rsidP="00B31D85">
            <w:pPr>
              <w:adjustRightInd w:val="0"/>
              <w:snapToGrid w:val="0"/>
              <w:jc w:val="both"/>
              <w:rPr>
                <w:rFonts w:ascii="Times New Roman" w:eastAsia="標楷體" w:hAnsi="Times New Roman" w:cs="Times New Roman"/>
                <w:sz w:val="24"/>
                <w:szCs w:val="24"/>
                <w:lang w:val="en-US" w:bidi="ar-SA"/>
              </w:rPr>
            </w:pPr>
            <w:r w:rsidRPr="00720DA2">
              <w:rPr>
                <w:rFonts w:ascii="Times New Roman" w:eastAsia="標楷體" w:hAnsi="Times New Roman" w:cs="Times New Roman"/>
                <w:sz w:val="24"/>
                <w:szCs w:val="24"/>
                <w:lang w:val="en-US" w:bidi="ar-SA"/>
              </w:rPr>
              <w:t>機構透過服務對象了解服務提供情形，以做為持續提升服務品質之參考依據。</w:t>
            </w:r>
            <w:bookmarkStart w:id="14" w:name="_GoBack"/>
            <w:bookmarkEnd w:id="14"/>
          </w:p>
        </w:tc>
      </w:tr>
      <w:bookmarkEnd w:id="0"/>
      <w:bookmarkEnd w:id="1"/>
      <w:bookmarkEnd w:id="2"/>
      <w:bookmarkEnd w:id="3"/>
      <w:bookmarkEnd w:id="4"/>
    </w:tbl>
    <w:p w:rsidR="00A46E0A" w:rsidRPr="00106E79" w:rsidRDefault="00A46E0A" w:rsidP="004F00B7">
      <w:pPr>
        <w:spacing w:beforeLines="50" w:before="180" w:afterLines="50" w:after="180"/>
        <w:rPr>
          <w:rFonts w:ascii="Times New Roman" w:eastAsia="標楷體" w:hAnsi="Times New Roman" w:cs="Times New Roman"/>
          <w:sz w:val="40"/>
          <w:szCs w:val="40"/>
          <w:lang w:val="en-US" w:bidi="ar-SA"/>
        </w:rPr>
      </w:pPr>
    </w:p>
    <w:sectPr w:rsidR="00A46E0A" w:rsidRPr="00106E79" w:rsidSect="00E864B1">
      <w:footerReference w:type="default" r:id="rId9"/>
      <w:pgSz w:w="16839" w:h="11907" w:orient="landscape"/>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1DC" w:rsidRDefault="002031DC">
      <w:r>
        <w:separator/>
      </w:r>
    </w:p>
  </w:endnote>
  <w:endnote w:type="continuationSeparator" w:id="0">
    <w:p w:rsidR="002031DC" w:rsidRDefault="0020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AF" w:rsidRDefault="00A51DAF">
    <w:pPr>
      <w:tabs>
        <w:tab w:val="left" w:pos="3684"/>
        <w:tab w:val="center" w:pos="7699"/>
      </w:tabs>
      <w:ind w:right="440"/>
      <w:jc w:val="right"/>
      <w:rPr>
        <w:rFonts w:ascii="Times New Roman" w:eastAsia="標楷體" w:hAnsi="Times New Roman" w:cs="Times New Roman"/>
        <w:kern w:val="2"/>
        <w:sz w:val="24"/>
        <w:szCs w:val="24"/>
        <w:lang w:val="en-US" w:bidi="ar-SA"/>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720DA2">
      <w:rPr>
        <w:rFonts w:ascii="Times New Roman" w:hAnsi="Times New Roman" w:cs="Times New Roman"/>
        <w:noProof/>
        <w:sz w:val="24"/>
        <w:szCs w:val="24"/>
      </w:rPr>
      <w:t>7</w:t>
    </w:r>
    <w:r>
      <w:rPr>
        <w:rFonts w:ascii="Times New Roman" w:hAnsi="Times New Roman" w:cs="Times New Roman"/>
        <w:sz w:val="24"/>
        <w:szCs w:val="24"/>
      </w:rPr>
      <w:fldChar w:fldCharType="end"/>
    </w:r>
    <w:r>
      <w:rPr>
        <w:sz w:val="24"/>
        <w:szCs w:val="24"/>
      </w:rPr>
      <w:t xml:space="preserve">     </w:t>
    </w:r>
    <w:r w:rsidR="00A757A6">
      <w:rPr>
        <w:sz w:val="24"/>
        <w:szCs w:val="24"/>
      </w:rPr>
      <w:t xml:space="preserve">            </w:t>
    </w:r>
    <w:r>
      <w:rPr>
        <w:sz w:val="24"/>
        <w:szCs w:val="24"/>
      </w:rPr>
      <w:t xml:space="preserve">                </w:t>
    </w:r>
    <w:r>
      <w:rPr>
        <w:rFonts w:ascii="Times New Roman" w:eastAsia="標楷體" w:hAnsi="Times New Roman" w:cs="Times New Roman" w:hint="eastAsia"/>
        <w:kern w:val="2"/>
        <w:sz w:val="24"/>
        <w:szCs w:val="24"/>
        <w:lang w:val="en-US" w:bidi="ar-SA"/>
      </w:rPr>
      <w:t>居家式</w:t>
    </w:r>
    <w:r>
      <w:rPr>
        <w:rFonts w:ascii="Times New Roman" w:eastAsia="標楷體" w:hAnsi="Times New Roman" w:cs="Times New Roman"/>
        <w:kern w:val="2"/>
        <w:sz w:val="24"/>
        <w:szCs w:val="24"/>
        <w:lang w:val="en-US" w:bidi="ar-SA"/>
      </w:rPr>
      <w:t>長</w:t>
    </w:r>
    <w:r>
      <w:rPr>
        <w:rFonts w:ascii="Times New Roman" w:eastAsia="標楷體" w:hAnsi="Times New Roman" w:cs="Times New Roman" w:hint="eastAsia"/>
        <w:kern w:val="2"/>
        <w:sz w:val="24"/>
        <w:szCs w:val="24"/>
        <w:lang w:val="en-US" w:bidi="ar-SA"/>
      </w:rPr>
      <w:t>期</w:t>
    </w:r>
    <w:r>
      <w:rPr>
        <w:rFonts w:ascii="Times New Roman" w:eastAsia="標楷體" w:hAnsi="Times New Roman" w:cs="Times New Roman"/>
        <w:kern w:val="2"/>
        <w:sz w:val="24"/>
        <w:szCs w:val="24"/>
        <w:lang w:val="en-US" w:bidi="ar-SA"/>
      </w:rPr>
      <w:t>照</w:t>
    </w:r>
    <w:r>
      <w:rPr>
        <w:rFonts w:ascii="Times New Roman" w:eastAsia="標楷體" w:hAnsi="Times New Roman" w:cs="Times New Roman" w:hint="eastAsia"/>
        <w:kern w:val="2"/>
        <w:sz w:val="24"/>
        <w:szCs w:val="24"/>
        <w:lang w:val="en-US" w:bidi="ar-SA"/>
      </w:rPr>
      <w:t>顧</w:t>
    </w:r>
    <w:r>
      <w:rPr>
        <w:rFonts w:ascii="Times New Roman" w:eastAsia="標楷體" w:hAnsi="Times New Roman" w:cs="Times New Roman"/>
        <w:kern w:val="2"/>
        <w:sz w:val="24"/>
        <w:szCs w:val="24"/>
        <w:lang w:val="en-US" w:bidi="ar-SA"/>
      </w:rPr>
      <w:t>服務機構</w:t>
    </w:r>
    <w:r w:rsidR="006C197A" w:rsidRPr="006C197A">
      <w:rPr>
        <w:rFonts w:ascii="Times New Roman" w:eastAsia="標楷體" w:hAnsi="Times New Roman" w:cs="Times New Roman"/>
        <w:kern w:val="2"/>
        <w:sz w:val="24"/>
        <w:szCs w:val="24"/>
        <w:lang w:val="en-US" w:bidi="ar-SA"/>
      </w:rPr>
      <w:t>督導考核</w:t>
    </w:r>
    <w:r>
      <w:rPr>
        <w:rFonts w:ascii="Times New Roman" w:eastAsia="標楷體" w:hAnsi="Times New Roman" w:cs="Times New Roman" w:hint="eastAsia"/>
        <w:kern w:val="2"/>
        <w:sz w:val="24"/>
        <w:szCs w:val="24"/>
        <w:lang w:val="en-US" w:bidi="ar-SA"/>
      </w:rPr>
      <w:t>基準</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1DC" w:rsidRDefault="002031DC">
      <w:r>
        <w:separator/>
      </w:r>
    </w:p>
  </w:footnote>
  <w:footnote w:type="continuationSeparator" w:id="0">
    <w:p w:rsidR="002031DC" w:rsidRDefault="00203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31C"/>
    <w:multiLevelType w:val="multilevel"/>
    <w:tmpl w:val="071E431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15:restartNumberingAfterBreak="0">
    <w:nsid w:val="0A016FF8"/>
    <w:multiLevelType w:val="multilevel"/>
    <w:tmpl w:val="0A016FF8"/>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 w15:restartNumberingAfterBreak="0">
    <w:nsid w:val="0B296673"/>
    <w:multiLevelType w:val="multilevel"/>
    <w:tmpl w:val="3E44196E"/>
    <w:lvl w:ilvl="0">
      <w:start w:val="1"/>
      <w:numFmt w:val="decimal"/>
      <w:suff w:val="space"/>
      <w:lvlText w:val="%1."/>
      <w:lvlJc w:val="left"/>
      <w:pPr>
        <w:ind w:left="284" w:hanging="284"/>
      </w:pPr>
      <w:rPr>
        <w:rFonts w:hint="default"/>
        <w:b w:val="0"/>
        <w:color w:val="auto"/>
      </w:rPr>
    </w:lvl>
    <w:lvl w:ilvl="1" w:tentative="1">
      <w:start w:val="1"/>
      <w:numFmt w:val="ideographTraditional"/>
      <w:lvlText w:val="%2、"/>
      <w:lvlJc w:val="left"/>
      <w:pPr>
        <w:ind w:left="972" w:hanging="480"/>
      </w:pPr>
    </w:lvl>
    <w:lvl w:ilvl="2" w:tentative="1">
      <w:start w:val="1"/>
      <w:numFmt w:val="lowerRoman"/>
      <w:lvlText w:val="%3."/>
      <w:lvlJc w:val="right"/>
      <w:pPr>
        <w:ind w:left="1452" w:hanging="480"/>
      </w:pPr>
    </w:lvl>
    <w:lvl w:ilvl="3" w:tentative="1">
      <w:start w:val="1"/>
      <w:numFmt w:val="decimal"/>
      <w:lvlText w:val="%4."/>
      <w:lvlJc w:val="left"/>
      <w:pPr>
        <w:ind w:left="1932" w:hanging="480"/>
      </w:pPr>
    </w:lvl>
    <w:lvl w:ilvl="4" w:tentative="1">
      <w:start w:val="1"/>
      <w:numFmt w:val="ideographTraditional"/>
      <w:lvlText w:val="%5、"/>
      <w:lvlJc w:val="left"/>
      <w:pPr>
        <w:ind w:left="2412" w:hanging="480"/>
      </w:pPr>
    </w:lvl>
    <w:lvl w:ilvl="5" w:tentative="1">
      <w:start w:val="1"/>
      <w:numFmt w:val="lowerRoman"/>
      <w:lvlText w:val="%6."/>
      <w:lvlJc w:val="right"/>
      <w:pPr>
        <w:ind w:left="2892" w:hanging="480"/>
      </w:pPr>
    </w:lvl>
    <w:lvl w:ilvl="6" w:tentative="1">
      <w:start w:val="1"/>
      <w:numFmt w:val="decimal"/>
      <w:lvlText w:val="%7."/>
      <w:lvlJc w:val="left"/>
      <w:pPr>
        <w:ind w:left="3372" w:hanging="480"/>
      </w:pPr>
    </w:lvl>
    <w:lvl w:ilvl="7" w:tentative="1">
      <w:start w:val="1"/>
      <w:numFmt w:val="ideographTraditional"/>
      <w:lvlText w:val="%8、"/>
      <w:lvlJc w:val="left"/>
      <w:pPr>
        <w:ind w:left="3852" w:hanging="480"/>
      </w:pPr>
    </w:lvl>
    <w:lvl w:ilvl="8" w:tentative="1">
      <w:start w:val="1"/>
      <w:numFmt w:val="lowerRoman"/>
      <w:lvlText w:val="%9."/>
      <w:lvlJc w:val="right"/>
      <w:pPr>
        <w:ind w:left="4332" w:hanging="480"/>
      </w:pPr>
    </w:lvl>
  </w:abstractNum>
  <w:abstractNum w:abstractNumId="3" w15:restartNumberingAfterBreak="0">
    <w:nsid w:val="119A7368"/>
    <w:multiLevelType w:val="multilevel"/>
    <w:tmpl w:val="EE7CBB8E"/>
    <w:lvl w:ilvl="0">
      <w:start w:val="1"/>
      <w:numFmt w:val="decimal"/>
      <w:suff w:val="space"/>
      <w:lvlText w:val="%1."/>
      <w:lvlJc w:val="left"/>
      <w:pPr>
        <w:ind w:left="284" w:hanging="284"/>
      </w:pPr>
      <w:rPr>
        <w:rFonts w:hint="default"/>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15:restartNumberingAfterBreak="0">
    <w:nsid w:val="13125FBA"/>
    <w:multiLevelType w:val="hybridMultilevel"/>
    <w:tmpl w:val="B706D284"/>
    <w:lvl w:ilvl="0" w:tplc="5D8E658A">
      <w:start w:val="1"/>
      <w:numFmt w:val="decimal"/>
      <w:suff w:val="space"/>
      <w:lvlText w:val="%1."/>
      <w:lvlJc w:val="left"/>
      <w:pPr>
        <w:ind w:left="273"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83126F"/>
    <w:multiLevelType w:val="hybridMultilevel"/>
    <w:tmpl w:val="3886D092"/>
    <w:lvl w:ilvl="0" w:tplc="80E8DB1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FC75E4"/>
    <w:multiLevelType w:val="multilevel"/>
    <w:tmpl w:val="F6F248F4"/>
    <w:lvl w:ilvl="0">
      <w:start w:val="1"/>
      <w:numFmt w:val="decimal"/>
      <w:suff w:val="space"/>
      <w:lvlText w:val="%1."/>
      <w:lvlJc w:val="left"/>
      <w:pPr>
        <w:ind w:left="284" w:hanging="284"/>
      </w:pPr>
      <w:rPr>
        <w:rFonts w:hint="default"/>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1BE5623E"/>
    <w:multiLevelType w:val="multilevel"/>
    <w:tmpl w:val="1BE5623E"/>
    <w:lvl w:ilvl="0">
      <w:start w:val="1"/>
      <w:numFmt w:val="decimal"/>
      <w:suff w:val="space"/>
      <w:lvlText w:val="%1."/>
      <w:lvlJc w:val="left"/>
      <w:pPr>
        <w:ind w:left="284" w:hanging="284"/>
      </w:pPr>
      <w:rPr>
        <w:rFonts w:hint="eastAsia"/>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 w15:restartNumberingAfterBreak="0">
    <w:nsid w:val="1C163369"/>
    <w:multiLevelType w:val="multilevel"/>
    <w:tmpl w:val="1C163369"/>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15:restartNumberingAfterBreak="0">
    <w:nsid w:val="22344CDB"/>
    <w:multiLevelType w:val="multilevel"/>
    <w:tmpl w:val="22344CDB"/>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15:restartNumberingAfterBreak="0">
    <w:nsid w:val="22E576A7"/>
    <w:multiLevelType w:val="multilevel"/>
    <w:tmpl w:val="22E576A7"/>
    <w:lvl w:ilvl="0">
      <w:start w:val="1"/>
      <w:numFmt w:val="decimal"/>
      <w:suff w:val="space"/>
      <w:lvlText w:val="%1."/>
      <w:lvlJc w:val="left"/>
      <w:pPr>
        <w:ind w:left="284" w:hanging="284"/>
      </w:pPr>
      <w:rPr>
        <w:rFonts w:hint="default"/>
        <w:strike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 w15:restartNumberingAfterBreak="0">
    <w:nsid w:val="25D518C3"/>
    <w:multiLevelType w:val="multilevel"/>
    <w:tmpl w:val="5C52418C"/>
    <w:lvl w:ilvl="0">
      <w:start w:val="1"/>
      <w:numFmt w:val="decimal"/>
      <w:suff w:val="space"/>
      <w:lvlText w:val="%1."/>
      <w:lvlJc w:val="left"/>
      <w:pPr>
        <w:ind w:left="993" w:hanging="284"/>
      </w:pPr>
      <w:rPr>
        <w:rFonts w:hint="default"/>
        <w:b w:val="0"/>
        <w:color w:val="auto"/>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 w15:restartNumberingAfterBreak="0">
    <w:nsid w:val="273606E5"/>
    <w:multiLevelType w:val="hybridMultilevel"/>
    <w:tmpl w:val="8F88D354"/>
    <w:lvl w:ilvl="0" w:tplc="31D2A698">
      <w:start w:val="1"/>
      <w:numFmt w:val="decimal"/>
      <w:suff w:val="space"/>
      <w:lvlText w:val="%1."/>
      <w:lvlJc w:val="left"/>
      <w:pPr>
        <w:ind w:left="1494" w:hanging="360"/>
      </w:pPr>
      <w:rPr>
        <w:rFonts w:hint="default"/>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13" w15:restartNumberingAfterBreak="0">
    <w:nsid w:val="28283E2C"/>
    <w:multiLevelType w:val="multilevel"/>
    <w:tmpl w:val="28283E2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28421511"/>
    <w:multiLevelType w:val="multilevel"/>
    <w:tmpl w:val="28421511"/>
    <w:lvl w:ilvl="0">
      <w:start w:val="1"/>
      <w:numFmt w:val="decimal"/>
      <w:suff w:val="space"/>
      <w:lvlText w:val="%1."/>
      <w:lvlJc w:val="left"/>
      <w:pPr>
        <w:ind w:left="284" w:hanging="284"/>
      </w:pPr>
      <w:rPr>
        <w:rFonts w:hint="default"/>
        <w:color w:val="00000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28AA36BC"/>
    <w:multiLevelType w:val="multilevel"/>
    <w:tmpl w:val="28AA36BC"/>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15:restartNumberingAfterBreak="0">
    <w:nsid w:val="2C5F7F03"/>
    <w:multiLevelType w:val="hybridMultilevel"/>
    <w:tmpl w:val="11B49906"/>
    <w:lvl w:ilvl="0" w:tplc="F0F4599C">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264905"/>
    <w:multiLevelType w:val="hybridMultilevel"/>
    <w:tmpl w:val="EE6AE39A"/>
    <w:lvl w:ilvl="0" w:tplc="B51A417E">
      <w:start w:val="1"/>
      <w:numFmt w:val="decimal"/>
      <w:suff w:val="space"/>
      <w:lvlText w:val="%1."/>
      <w:lvlJc w:val="left"/>
      <w:pPr>
        <w:ind w:left="2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D44015"/>
    <w:multiLevelType w:val="multilevel"/>
    <w:tmpl w:val="2ED44015"/>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873" w:hanging="480"/>
      </w:pPr>
    </w:lvl>
    <w:lvl w:ilvl="2" w:tentative="1">
      <w:start w:val="1"/>
      <w:numFmt w:val="lowerRoman"/>
      <w:lvlText w:val="%3."/>
      <w:lvlJc w:val="right"/>
      <w:pPr>
        <w:ind w:left="1353" w:hanging="480"/>
      </w:pPr>
    </w:lvl>
    <w:lvl w:ilvl="3" w:tentative="1">
      <w:start w:val="1"/>
      <w:numFmt w:val="decimal"/>
      <w:lvlText w:val="%4."/>
      <w:lvlJc w:val="left"/>
      <w:pPr>
        <w:ind w:left="1833" w:hanging="480"/>
      </w:pPr>
    </w:lvl>
    <w:lvl w:ilvl="4" w:tentative="1">
      <w:start w:val="1"/>
      <w:numFmt w:val="ideographTraditional"/>
      <w:lvlText w:val="%5、"/>
      <w:lvlJc w:val="left"/>
      <w:pPr>
        <w:ind w:left="2313" w:hanging="480"/>
      </w:pPr>
    </w:lvl>
    <w:lvl w:ilvl="5" w:tentative="1">
      <w:start w:val="1"/>
      <w:numFmt w:val="lowerRoman"/>
      <w:lvlText w:val="%6."/>
      <w:lvlJc w:val="right"/>
      <w:pPr>
        <w:ind w:left="2793" w:hanging="480"/>
      </w:pPr>
    </w:lvl>
    <w:lvl w:ilvl="6" w:tentative="1">
      <w:start w:val="1"/>
      <w:numFmt w:val="decimal"/>
      <w:lvlText w:val="%7."/>
      <w:lvlJc w:val="left"/>
      <w:pPr>
        <w:ind w:left="3273" w:hanging="480"/>
      </w:pPr>
    </w:lvl>
    <w:lvl w:ilvl="7" w:tentative="1">
      <w:start w:val="1"/>
      <w:numFmt w:val="ideographTraditional"/>
      <w:lvlText w:val="%8、"/>
      <w:lvlJc w:val="left"/>
      <w:pPr>
        <w:ind w:left="3753" w:hanging="480"/>
      </w:pPr>
    </w:lvl>
    <w:lvl w:ilvl="8" w:tentative="1">
      <w:start w:val="1"/>
      <w:numFmt w:val="lowerRoman"/>
      <w:lvlText w:val="%9."/>
      <w:lvlJc w:val="right"/>
      <w:pPr>
        <w:ind w:left="4233" w:hanging="480"/>
      </w:pPr>
    </w:lvl>
  </w:abstractNum>
  <w:abstractNum w:abstractNumId="19" w15:restartNumberingAfterBreak="0">
    <w:nsid w:val="2F3C5E89"/>
    <w:multiLevelType w:val="multilevel"/>
    <w:tmpl w:val="9544E962"/>
    <w:lvl w:ilvl="0">
      <w:start w:val="1"/>
      <w:numFmt w:val="decimal"/>
      <w:suff w:val="space"/>
      <w:lvlText w:val="%1."/>
      <w:lvlJc w:val="left"/>
      <w:pPr>
        <w:ind w:left="284" w:hanging="284"/>
      </w:pPr>
      <w:rPr>
        <w:rFonts w:ascii="Times New Roman" w:hAnsi="Times New Roman" w:cs="Times New Roman"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0" w15:restartNumberingAfterBreak="0">
    <w:nsid w:val="2F615816"/>
    <w:multiLevelType w:val="multilevel"/>
    <w:tmpl w:val="2F615816"/>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1" w15:restartNumberingAfterBreak="0">
    <w:nsid w:val="30CC397C"/>
    <w:multiLevelType w:val="multilevel"/>
    <w:tmpl w:val="30CC397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2" w15:restartNumberingAfterBreak="0">
    <w:nsid w:val="34D62DC7"/>
    <w:multiLevelType w:val="hybridMultilevel"/>
    <w:tmpl w:val="4C98F84C"/>
    <w:lvl w:ilvl="0" w:tplc="3EDE1ED6">
      <w:start w:val="1"/>
      <w:numFmt w:val="decimal"/>
      <w:suff w:val="space"/>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9F7841"/>
    <w:multiLevelType w:val="multilevel"/>
    <w:tmpl w:val="389F7841"/>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15:restartNumberingAfterBreak="0">
    <w:nsid w:val="39B91D57"/>
    <w:multiLevelType w:val="multilevel"/>
    <w:tmpl w:val="39B91D57"/>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5" w15:restartNumberingAfterBreak="0">
    <w:nsid w:val="3A6E4EC6"/>
    <w:multiLevelType w:val="multilevel"/>
    <w:tmpl w:val="3A6E4EC6"/>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6" w15:restartNumberingAfterBreak="0">
    <w:nsid w:val="3C3E58A9"/>
    <w:multiLevelType w:val="multilevel"/>
    <w:tmpl w:val="3C3E58A9"/>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7" w15:restartNumberingAfterBreak="0">
    <w:nsid w:val="3D743EEB"/>
    <w:multiLevelType w:val="multilevel"/>
    <w:tmpl w:val="0C963CA6"/>
    <w:lvl w:ilvl="0">
      <w:start w:val="1"/>
      <w:numFmt w:val="decimal"/>
      <w:suff w:val="space"/>
      <w:lvlText w:val="%1."/>
      <w:lvlJc w:val="left"/>
      <w:pPr>
        <w:ind w:left="284" w:hanging="284"/>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8" w15:restartNumberingAfterBreak="0">
    <w:nsid w:val="3E503264"/>
    <w:multiLevelType w:val="hybridMultilevel"/>
    <w:tmpl w:val="D67879DA"/>
    <w:lvl w:ilvl="0" w:tplc="89AACDB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52559D"/>
    <w:multiLevelType w:val="multilevel"/>
    <w:tmpl w:val="4352559D"/>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0" w15:restartNumberingAfterBreak="0">
    <w:nsid w:val="456913F2"/>
    <w:multiLevelType w:val="hybridMultilevel"/>
    <w:tmpl w:val="1040B49C"/>
    <w:lvl w:ilvl="0" w:tplc="F85A3C9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8F7865"/>
    <w:multiLevelType w:val="hybridMultilevel"/>
    <w:tmpl w:val="5F3CE010"/>
    <w:lvl w:ilvl="0" w:tplc="1C9288EC">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355059"/>
    <w:multiLevelType w:val="hybridMultilevel"/>
    <w:tmpl w:val="F1004C96"/>
    <w:lvl w:ilvl="0" w:tplc="E1F03D88">
      <w:start w:val="1"/>
      <w:numFmt w:val="decimal"/>
      <w:suff w:val="space"/>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8802BD6"/>
    <w:multiLevelType w:val="multilevel"/>
    <w:tmpl w:val="48802BD6"/>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4" w15:restartNumberingAfterBreak="0">
    <w:nsid w:val="499C2304"/>
    <w:multiLevelType w:val="multilevel"/>
    <w:tmpl w:val="499C2304"/>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4A182C06"/>
    <w:multiLevelType w:val="hybridMultilevel"/>
    <w:tmpl w:val="10086E12"/>
    <w:lvl w:ilvl="0" w:tplc="A41EB8E2">
      <w:start w:val="1"/>
      <w:numFmt w:val="decimal"/>
      <w:suff w:val="space"/>
      <w:lvlText w:val="%1."/>
      <w:lvlJc w:val="left"/>
      <w:pPr>
        <w:ind w:left="278" w:hanging="1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C1175EB"/>
    <w:multiLevelType w:val="hybridMultilevel"/>
    <w:tmpl w:val="B9F68F4A"/>
    <w:lvl w:ilvl="0" w:tplc="BA34E0BA">
      <w:start w:val="1"/>
      <w:numFmt w:val="decimal"/>
      <w:suff w:val="space"/>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CD41659"/>
    <w:multiLevelType w:val="hybridMultilevel"/>
    <w:tmpl w:val="416064DE"/>
    <w:lvl w:ilvl="0" w:tplc="90628426">
      <w:start w:val="1"/>
      <w:numFmt w:val="decimal"/>
      <w:suff w:val="space"/>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F831063"/>
    <w:multiLevelType w:val="hybridMultilevel"/>
    <w:tmpl w:val="D102D1E6"/>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13E75C1"/>
    <w:multiLevelType w:val="multilevel"/>
    <w:tmpl w:val="513E75C1"/>
    <w:lvl w:ilvl="0">
      <w:start w:val="1"/>
      <w:numFmt w:val="decimal"/>
      <w:suff w:val="space"/>
      <w:lvlText w:val="%1."/>
      <w:lvlJc w:val="left"/>
      <w:pPr>
        <w:ind w:left="284" w:hanging="284"/>
      </w:pPr>
      <w:rPr>
        <w:rFonts w:hint="eastAsia"/>
        <w:sz w:val="24"/>
        <w:szCs w:val="2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0" w15:restartNumberingAfterBreak="0">
    <w:nsid w:val="518644D6"/>
    <w:multiLevelType w:val="multilevel"/>
    <w:tmpl w:val="518644D6"/>
    <w:lvl w:ilvl="0">
      <w:start w:val="1"/>
      <w:numFmt w:val="decimal"/>
      <w:suff w:val="space"/>
      <w:lvlText w:val="%1."/>
      <w:lvlJc w:val="left"/>
      <w:pPr>
        <w:ind w:left="284" w:hanging="284"/>
      </w:pPr>
      <w:rPr>
        <w:rFonts w:hint="eastAsia"/>
        <w:strike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1" w15:restartNumberingAfterBreak="0">
    <w:nsid w:val="52711142"/>
    <w:multiLevelType w:val="hybridMultilevel"/>
    <w:tmpl w:val="CE8EAFDC"/>
    <w:lvl w:ilvl="0" w:tplc="21A2CD5C">
      <w:start w:val="1"/>
      <w:numFmt w:val="decimal"/>
      <w:suff w:val="space"/>
      <w:lvlText w:val="%1."/>
      <w:lvlJc w:val="left"/>
      <w:pPr>
        <w:ind w:left="2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28A49B3"/>
    <w:multiLevelType w:val="multilevel"/>
    <w:tmpl w:val="528A49B3"/>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3" w15:restartNumberingAfterBreak="0">
    <w:nsid w:val="547E1DCA"/>
    <w:multiLevelType w:val="multilevel"/>
    <w:tmpl w:val="547E1DCA"/>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4" w15:restartNumberingAfterBreak="0">
    <w:nsid w:val="578C5399"/>
    <w:multiLevelType w:val="multilevel"/>
    <w:tmpl w:val="578C5399"/>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5" w15:restartNumberingAfterBreak="0">
    <w:nsid w:val="59207059"/>
    <w:multiLevelType w:val="hybridMultilevel"/>
    <w:tmpl w:val="601EC9A8"/>
    <w:lvl w:ilvl="0" w:tplc="921E05C2">
      <w:start w:val="1"/>
      <w:numFmt w:val="decimal"/>
      <w:suff w:val="space"/>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97A62C7"/>
    <w:multiLevelType w:val="multilevel"/>
    <w:tmpl w:val="597A62C7"/>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7" w15:restartNumberingAfterBreak="0">
    <w:nsid w:val="5A2463DE"/>
    <w:multiLevelType w:val="multilevel"/>
    <w:tmpl w:val="5A2463DE"/>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8" w15:restartNumberingAfterBreak="0">
    <w:nsid w:val="5E344A24"/>
    <w:multiLevelType w:val="multilevel"/>
    <w:tmpl w:val="5E344A24"/>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6" w:hanging="480"/>
      </w:pPr>
    </w:lvl>
    <w:lvl w:ilvl="2" w:tentative="1">
      <w:start w:val="1"/>
      <w:numFmt w:val="lowerRoman"/>
      <w:lvlText w:val="%3."/>
      <w:lvlJc w:val="right"/>
      <w:pPr>
        <w:ind w:left="1446" w:hanging="480"/>
      </w:pPr>
    </w:lvl>
    <w:lvl w:ilvl="3" w:tentative="1">
      <w:start w:val="1"/>
      <w:numFmt w:val="decimal"/>
      <w:lvlText w:val="%4."/>
      <w:lvlJc w:val="left"/>
      <w:pPr>
        <w:ind w:left="1926" w:hanging="480"/>
      </w:pPr>
    </w:lvl>
    <w:lvl w:ilvl="4" w:tentative="1">
      <w:start w:val="1"/>
      <w:numFmt w:val="ideographTraditional"/>
      <w:lvlText w:val="%5、"/>
      <w:lvlJc w:val="left"/>
      <w:pPr>
        <w:ind w:left="2406" w:hanging="480"/>
      </w:pPr>
    </w:lvl>
    <w:lvl w:ilvl="5" w:tentative="1">
      <w:start w:val="1"/>
      <w:numFmt w:val="lowerRoman"/>
      <w:lvlText w:val="%6."/>
      <w:lvlJc w:val="right"/>
      <w:pPr>
        <w:ind w:left="2886" w:hanging="480"/>
      </w:pPr>
    </w:lvl>
    <w:lvl w:ilvl="6" w:tentative="1">
      <w:start w:val="1"/>
      <w:numFmt w:val="decimal"/>
      <w:lvlText w:val="%7."/>
      <w:lvlJc w:val="left"/>
      <w:pPr>
        <w:ind w:left="3366" w:hanging="480"/>
      </w:pPr>
    </w:lvl>
    <w:lvl w:ilvl="7" w:tentative="1">
      <w:start w:val="1"/>
      <w:numFmt w:val="ideographTraditional"/>
      <w:lvlText w:val="%8、"/>
      <w:lvlJc w:val="left"/>
      <w:pPr>
        <w:ind w:left="3846" w:hanging="480"/>
      </w:pPr>
    </w:lvl>
    <w:lvl w:ilvl="8" w:tentative="1">
      <w:start w:val="1"/>
      <w:numFmt w:val="lowerRoman"/>
      <w:lvlText w:val="%9."/>
      <w:lvlJc w:val="right"/>
      <w:pPr>
        <w:ind w:left="4326" w:hanging="480"/>
      </w:pPr>
    </w:lvl>
  </w:abstractNum>
  <w:abstractNum w:abstractNumId="49" w15:restartNumberingAfterBreak="0">
    <w:nsid w:val="5EAF2272"/>
    <w:multiLevelType w:val="multilevel"/>
    <w:tmpl w:val="5EAF2272"/>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0" w15:restartNumberingAfterBreak="0">
    <w:nsid w:val="6DB45FB8"/>
    <w:multiLevelType w:val="multilevel"/>
    <w:tmpl w:val="6DB45FB8"/>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1" w15:restartNumberingAfterBreak="0">
    <w:nsid w:val="6DB92A0B"/>
    <w:multiLevelType w:val="hybridMultilevel"/>
    <w:tmpl w:val="ED4E5700"/>
    <w:lvl w:ilvl="0" w:tplc="AEA210E2">
      <w:start w:val="1"/>
      <w:numFmt w:val="taiwaneseCountingThousand"/>
      <w:suff w:val="space"/>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F1E22B0"/>
    <w:multiLevelType w:val="hybridMultilevel"/>
    <w:tmpl w:val="F33E4D20"/>
    <w:lvl w:ilvl="0" w:tplc="115688F0">
      <w:start w:val="1"/>
      <w:numFmt w:val="decimal"/>
      <w:suff w:val="space"/>
      <w:lvlText w:val="%1."/>
      <w:lvlJc w:val="left"/>
      <w:pPr>
        <w:ind w:left="360" w:hanging="258"/>
      </w:pPr>
      <w:rPr>
        <w:rFonts w:hint="default"/>
        <w:strike w:val="0"/>
        <w:color w:val="000000"/>
      </w:rPr>
    </w:lvl>
    <w:lvl w:ilvl="1" w:tplc="04090019" w:tentative="1">
      <w:start w:val="1"/>
      <w:numFmt w:val="ideographTraditional"/>
      <w:lvlText w:val="%2、"/>
      <w:lvlJc w:val="left"/>
      <w:pPr>
        <w:ind w:left="873" w:hanging="480"/>
      </w:pPr>
    </w:lvl>
    <w:lvl w:ilvl="2" w:tplc="0409001B" w:tentative="1">
      <w:start w:val="1"/>
      <w:numFmt w:val="lowerRoman"/>
      <w:lvlText w:val="%3."/>
      <w:lvlJc w:val="right"/>
      <w:pPr>
        <w:ind w:left="1353" w:hanging="480"/>
      </w:pPr>
    </w:lvl>
    <w:lvl w:ilvl="3" w:tplc="0409000F" w:tentative="1">
      <w:start w:val="1"/>
      <w:numFmt w:val="decimal"/>
      <w:lvlText w:val="%4."/>
      <w:lvlJc w:val="left"/>
      <w:pPr>
        <w:ind w:left="1833" w:hanging="480"/>
      </w:pPr>
    </w:lvl>
    <w:lvl w:ilvl="4" w:tplc="04090019" w:tentative="1">
      <w:start w:val="1"/>
      <w:numFmt w:val="ideographTraditional"/>
      <w:lvlText w:val="%5、"/>
      <w:lvlJc w:val="left"/>
      <w:pPr>
        <w:ind w:left="2313" w:hanging="480"/>
      </w:p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53" w15:restartNumberingAfterBreak="0">
    <w:nsid w:val="738C1757"/>
    <w:multiLevelType w:val="hybridMultilevel"/>
    <w:tmpl w:val="BA1089AE"/>
    <w:lvl w:ilvl="0" w:tplc="C3425456">
      <w:start w:val="1"/>
      <w:numFmt w:val="decimal"/>
      <w:suff w:val="space"/>
      <w:lvlText w:val="%1."/>
      <w:lvlJc w:val="left"/>
      <w:pPr>
        <w:ind w:left="284" w:hanging="284"/>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4" w15:restartNumberingAfterBreak="0">
    <w:nsid w:val="73B666B0"/>
    <w:multiLevelType w:val="hybridMultilevel"/>
    <w:tmpl w:val="42C03688"/>
    <w:lvl w:ilvl="0" w:tplc="889092D4">
      <w:start w:val="1"/>
      <w:numFmt w:val="decimal"/>
      <w:suff w:val="space"/>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5" w15:restartNumberingAfterBreak="0">
    <w:nsid w:val="75A641EE"/>
    <w:multiLevelType w:val="multilevel"/>
    <w:tmpl w:val="75A641EE"/>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6" w15:restartNumberingAfterBreak="0">
    <w:nsid w:val="76D93814"/>
    <w:multiLevelType w:val="hybridMultilevel"/>
    <w:tmpl w:val="83C46ECC"/>
    <w:lvl w:ilvl="0" w:tplc="A41EB8E2">
      <w:start w:val="1"/>
      <w:numFmt w:val="decimal"/>
      <w:suff w:val="space"/>
      <w:lvlText w:val="%1."/>
      <w:lvlJc w:val="left"/>
      <w:pPr>
        <w:ind w:left="278" w:hanging="1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DE22498"/>
    <w:multiLevelType w:val="multilevel"/>
    <w:tmpl w:val="7DE22498"/>
    <w:lvl w:ilvl="0">
      <w:start w:val="1"/>
      <w:numFmt w:val="decimal"/>
      <w:suff w:val="space"/>
      <w:lvlText w:val="%1."/>
      <w:lvlJc w:val="left"/>
      <w:pPr>
        <w:ind w:left="284" w:hanging="284"/>
      </w:pPr>
      <w:rPr>
        <w:rFonts w:hint="eastAsia"/>
        <w:sz w:val="24"/>
        <w:szCs w:val="2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8" w15:restartNumberingAfterBreak="0">
    <w:nsid w:val="7FEE1AD5"/>
    <w:multiLevelType w:val="multilevel"/>
    <w:tmpl w:val="7FEE1AD5"/>
    <w:lvl w:ilvl="0">
      <w:start w:val="1"/>
      <w:numFmt w:val="decimal"/>
      <w:suff w:val="space"/>
      <w:lvlText w:val="%1."/>
      <w:lvlJc w:val="left"/>
      <w:pPr>
        <w:ind w:left="284" w:hanging="284"/>
      </w:pPr>
      <w:rPr>
        <w:rFonts w:ascii="Times New Roman" w:hAnsi="Times New Roman" w:cs="Times New Roman"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3"/>
  </w:num>
  <w:num w:numId="2">
    <w:abstractNumId w:val="58"/>
  </w:num>
  <w:num w:numId="3">
    <w:abstractNumId w:val="6"/>
  </w:num>
  <w:num w:numId="4">
    <w:abstractNumId w:val="21"/>
  </w:num>
  <w:num w:numId="5">
    <w:abstractNumId w:val="9"/>
  </w:num>
  <w:num w:numId="6">
    <w:abstractNumId w:val="40"/>
  </w:num>
  <w:num w:numId="7">
    <w:abstractNumId w:val="15"/>
  </w:num>
  <w:num w:numId="8">
    <w:abstractNumId w:val="23"/>
  </w:num>
  <w:num w:numId="9">
    <w:abstractNumId w:val="25"/>
  </w:num>
  <w:num w:numId="10">
    <w:abstractNumId w:val="24"/>
  </w:num>
  <w:num w:numId="11">
    <w:abstractNumId w:val="50"/>
  </w:num>
  <w:num w:numId="12">
    <w:abstractNumId w:val="39"/>
  </w:num>
  <w:num w:numId="13">
    <w:abstractNumId w:val="8"/>
  </w:num>
  <w:num w:numId="14">
    <w:abstractNumId w:val="7"/>
  </w:num>
  <w:num w:numId="15">
    <w:abstractNumId w:val="55"/>
  </w:num>
  <w:num w:numId="16">
    <w:abstractNumId w:val="2"/>
  </w:num>
  <w:num w:numId="17">
    <w:abstractNumId w:val="44"/>
  </w:num>
  <w:num w:numId="18">
    <w:abstractNumId w:val="49"/>
  </w:num>
  <w:num w:numId="19">
    <w:abstractNumId w:val="57"/>
  </w:num>
  <w:num w:numId="20">
    <w:abstractNumId w:val="47"/>
  </w:num>
  <w:num w:numId="21">
    <w:abstractNumId w:val="11"/>
  </w:num>
  <w:num w:numId="22">
    <w:abstractNumId w:val="33"/>
  </w:num>
  <w:num w:numId="23">
    <w:abstractNumId w:val="48"/>
  </w:num>
  <w:num w:numId="24">
    <w:abstractNumId w:val="20"/>
  </w:num>
  <w:num w:numId="25">
    <w:abstractNumId w:val="1"/>
  </w:num>
  <w:num w:numId="26">
    <w:abstractNumId w:val="13"/>
  </w:num>
  <w:num w:numId="27">
    <w:abstractNumId w:val="46"/>
  </w:num>
  <w:num w:numId="28">
    <w:abstractNumId w:val="29"/>
  </w:num>
  <w:num w:numId="29">
    <w:abstractNumId w:val="42"/>
  </w:num>
  <w:num w:numId="30">
    <w:abstractNumId w:val="27"/>
  </w:num>
  <w:num w:numId="31">
    <w:abstractNumId w:val="14"/>
  </w:num>
  <w:num w:numId="32">
    <w:abstractNumId w:val="18"/>
  </w:num>
  <w:num w:numId="33">
    <w:abstractNumId w:val="43"/>
  </w:num>
  <w:num w:numId="34">
    <w:abstractNumId w:val="10"/>
  </w:num>
  <w:num w:numId="35">
    <w:abstractNumId w:val="26"/>
  </w:num>
  <w:num w:numId="36">
    <w:abstractNumId w:val="0"/>
  </w:num>
  <w:num w:numId="37">
    <w:abstractNumId w:val="19"/>
  </w:num>
  <w:num w:numId="38">
    <w:abstractNumId w:val="34"/>
  </w:num>
  <w:num w:numId="39">
    <w:abstractNumId w:val="38"/>
  </w:num>
  <w:num w:numId="40">
    <w:abstractNumId w:val="56"/>
  </w:num>
  <w:num w:numId="41">
    <w:abstractNumId w:val="35"/>
  </w:num>
  <w:num w:numId="42">
    <w:abstractNumId w:val="45"/>
  </w:num>
  <w:num w:numId="43">
    <w:abstractNumId w:val="36"/>
  </w:num>
  <w:num w:numId="44">
    <w:abstractNumId w:val="22"/>
  </w:num>
  <w:num w:numId="45">
    <w:abstractNumId w:val="32"/>
  </w:num>
  <w:num w:numId="46">
    <w:abstractNumId w:val="53"/>
  </w:num>
  <w:num w:numId="47">
    <w:abstractNumId w:val="16"/>
  </w:num>
  <w:num w:numId="48">
    <w:abstractNumId w:val="51"/>
  </w:num>
  <w:num w:numId="49">
    <w:abstractNumId w:val="52"/>
  </w:num>
  <w:num w:numId="50">
    <w:abstractNumId w:val="5"/>
  </w:num>
  <w:num w:numId="51">
    <w:abstractNumId w:val="4"/>
  </w:num>
  <w:num w:numId="52">
    <w:abstractNumId w:val="41"/>
  </w:num>
  <w:num w:numId="53">
    <w:abstractNumId w:val="12"/>
  </w:num>
  <w:num w:numId="54">
    <w:abstractNumId w:val="17"/>
  </w:num>
  <w:num w:numId="55">
    <w:abstractNumId w:val="37"/>
  </w:num>
  <w:num w:numId="56">
    <w:abstractNumId w:val="31"/>
  </w:num>
  <w:num w:numId="57">
    <w:abstractNumId w:val="30"/>
  </w:num>
  <w:num w:numId="58">
    <w:abstractNumId w:val="28"/>
  </w:num>
  <w:num w:numId="59">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oNotTrackMoves/>
  <w:defaultTabStop w:val="480"/>
  <w:drawingGridHorizontalSpacing w:val="11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E0A"/>
    <w:rsid w:val="00026A67"/>
    <w:rsid w:val="000624CF"/>
    <w:rsid w:val="00086A5B"/>
    <w:rsid w:val="00090D79"/>
    <w:rsid w:val="000A4D9B"/>
    <w:rsid w:val="000A5D08"/>
    <w:rsid w:val="000B46CB"/>
    <w:rsid w:val="000F10DA"/>
    <w:rsid w:val="00106E79"/>
    <w:rsid w:val="0011168D"/>
    <w:rsid w:val="00112129"/>
    <w:rsid w:val="001443A7"/>
    <w:rsid w:val="0014623B"/>
    <w:rsid w:val="00174243"/>
    <w:rsid w:val="00182112"/>
    <w:rsid w:val="00183493"/>
    <w:rsid w:val="0019202E"/>
    <w:rsid w:val="00193881"/>
    <w:rsid w:val="00194DAB"/>
    <w:rsid w:val="00194F2D"/>
    <w:rsid w:val="001965AF"/>
    <w:rsid w:val="00197457"/>
    <w:rsid w:val="001A2D62"/>
    <w:rsid w:val="001E0EC6"/>
    <w:rsid w:val="001F2A67"/>
    <w:rsid w:val="001F7B6F"/>
    <w:rsid w:val="002031DC"/>
    <w:rsid w:val="0020352C"/>
    <w:rsid w:val="0021740F"/>
    <w:rsid w:val="00235A71"/>
    <w:rsid w:val="00251A95"/>
    <w:rsid w:val="00267042"/>
    <w:rsid w:val="00282353"/>
    <w:rsid w:val="002869EE"/>
    <w:rsid w:val="002C0960"/>
    <w:rsid w:val="002C5C1E"/>
    <w:rsid w:val="002D6BD5"/>
    <w:rsid w:val="002F3685"/>
    <w:rsid w:val="00301BD2"/>
    <w:rsid w:val="00302FF4"/>
    <w:rsid w:val="003067E7"/>
    <w:rsid w:val="00317C7E"/>
    <w:rsid w:val="00331865"/>
    <w:rsid w:val="00333DFD"/>
    <w:rsid w:val="003401E2"/>
    <w:rsid w:val="0035201F"/>
    <w:rsid w:val="003537E7"/>
    <w:rsid w:val="003606C1"/>
    <w:rsid w:val="00396517"/>
    <w:rsid w:val="003965C3"/>
    <w:rsid w:val="00396913"/>
    <w:rsid w:val="003A4D30"/>
    <w:rsid w:val="003A7D6C"/>
    <w:rsid w:val="003B30EE"/>
    <w:rsid w:val="003C6A7D"/>
    <w:rsid w:val="003D0AA1"/>
    <w:rsid w:val="003D5A45"/>
    <w:rsid w:val="003E4B35"/>
    <w:rsid w:val="003F578A"/>
    <w:rsid w:val="003F5A6F"/>
    <w:rsid w:val="00401116"/>
    <w:rsid w:val="00403796"/>
    <w:rsid w:val="0045677B"/>
    <w:rsid w:val="00467E5C"/>
    <w:rsid w:val="00470589"/>
    <w:rsid w:val="00475C10"/>
    <w:rsid w:val="004810A4"/>
    <w:rsid w:val="00484011"/>
    <w:rsid w:val="004857E7"/>
    <w:rsid w:val="0048724F"/>
    <w:rsid w:val="00487B27"/>
    <w:rsid w:val="004A4719"/>
    <w:rsid w:val="004C0A13"/>
    <w:rsid w:val="004D682E"/>
    <w:rsid w:val="004F00B7"/>
    <w:rsid w:val="0050402C"/>
    <w:rsid w:val="00510199"/>
    <w:rsid w:val="00512C72"/>
    <w:rsid w:val="00513EBC"/>
    <w:rsid w:val="00522D53"/>
    <w:rsid w:val="00560A97"/>
    <w:rsid w:val="005617E0"/>
    <w:rsid w:val="00584FCD"/>
    <w:rsid w:val="00590D65"/>
    <w:rsid w:val="005A22AD"/>
    <w:rsid w:val="005B63EE"/>
    <w:rsid w:val="005C484B"/>
    <w:rsid w:val="005D7F34"/>
    <w:rsid w:val="005F053C"/>
    <w:rsid w:val="005F5F09"/>
    <w:rsid w:val="00602238"/>
    <w:rsid w:val="0061036F"/>
    <w:rsid w:val="006173BD"/>
    <w:rsid w:val="00622569"/>
    <w:rsid w:val="00631A84"/>
    <w:rsid w:val="00636FAA"/>
    <w:rsid w:val="0064375F"/>
    <w:rsid w:val="00650EF2"/>
    <w:rsid w:val="00656D79"/>
    <w:rsid w:val="00664B13"/>
    <w:rsid w:val="00675F26"/>
    <w:rsid w:val="00682BE2"/>
    <w:rsid w:val="00685B7B"/>
    <w:rsid w:val="00685CE0"/>
    <w:rsid w:val="00687579"/>
    <w:rsid w:val="00696841"/>
    <w:rsid w:val="00696EE5"/>
    <w:rsid w:val="006A5EAF"/>
    <w:rsid w:val="006C197A"/>
    <w:rsid w:val="006E3C17"/>
    <w:rsid w:val="0070121C"/>
    <w:rsid w:val="00717F85"/>
    <w:rsid w:val="00720DA2"/>
    <w:rsid w:val="00726D00"/>
    <w:rsid w:val="00753516"/>
    <w:rsid w:val="00763507"/>
    <w:rsid w:val="0076592F"/>
    <w:rsid w:val="00772160"/>
    <w:rsid w:val="00772C32"/>
    <w:rsid w:val="00777122"/>
    <w:rsid w:val="00780804"/>
    <w:rsid w:val="00782E9C"/>
    <w:rsid w:val="007855A0"/>
    <w:rsid w:val="007918F8"/>
    <w:rsid w:val="00791FF7"/>
    <w:rsid w:val="007C0C6C"/>
    <w:rsid w:val="007C7F21"/>
    <w:rsid w:val="007D4E56"/>
    <w:rsid w:val="007E37F5"/>
    <w:rsid w:val="007E3EDA"/>
    <w:rsid w:val="007F03D4"/>
    <w:rsid w:val="007F3131"/>
    <w:rsid w:val="007F5106"/>
    <w:rsid w:val="00800988"/>
    <w:rsid w:val="008339D7"/>
    <w:rsid w:val="00835263"/>
    <w:rsid w:val="0084393F"/>
    <w:rsid w:val="00856616"/>
    <w:rsid w:val="008744E7"/>
    <w:rsid w:val="00874F45"/>
    <w:rsid w:val="00885178"/>
    <w:rsid w:val="00891097"/>
    <w:rsid w:val="0089220A"/>
    <w:rsid w:val="008A55CA"/>
    <w:rsid w:val="008B0D4F"/>
    <w:rsid w:val="008B73D7"/>
    <w:rsid w:val="008C3E21"/>
    <w:rsid w:val="008D0BE8"/>
    <w:rsid w:val="008E2227"/>
    <w:rsid w:val="009068B5"/>
    <w:rsid w:val="00914A08"/>
    <w:rsid w:val="009330A3"/>
    <w:rsid w:val="00941380"/>
    <w:rsid w:val="00957004"/>
    <w:rsid w:val="00974EB5"/>
    <w:rsid w:val="009A58FC"/>
    <w:rsid w:val="009B2382"/>
    <w:rsid w:val="009D1965"/>
    <w:rsid w:val="009E2B95"/>
    <w:rsid w:val="009E34AF"/>
    <w:rsid w:val="009F0115"/>
    <w:rsid w:val="00A042BA"/>
    <w:rsid w:val="00A34038"/>
    <w:rsid w:val="00A41EDF"/>
    <w:rsid w:val="00A44166"/>
    <w:rsid w:val="00A46E0A"/>
    <w:rsid w:val="00A51DAF"/>
    <w:rsid w:val="00A53B32"/>
    <w:rsid w:val="00A569A6"/>
    <w:rsid w:val="00A612F3"/>
    <w:rsid w:val="00A63B4D"/>
    <w:rsid w:val="00A64792"/>
    <w:rsid w:val="00A757A6"/>
    <w:rsid w:val="00A77DB5"/>
    <w:rsid w:val="00A92C0D"/>
    <w:rsid w:val="00AA0845"/>
    <w:rsid w:val="00AA3DA3"/>
    <w:rsid w:val="00AC230D"/>
    <w:rsid w:val="00AC7449"/>
    <w:rsid w:val="00AD13E6"/>
    <w:rsid w:val="00AD36FF"/>
    <w:rsid w:val="00AE224D"/>
    <w:rsid w:val="00AE26BC"/>
    <w:rsid w:val="00AE4A99"/>
    <w:rsid w:val="00AF462B"/>
    <w:rsid w:val="00B014F9"/>
    <w:rsid w:val="00B02C74"/>
    <w:rsid w:val="00B059B6"/>
    <w:rsid w:val="00B07F30"/>
    <w:rsid w:val="00B31D85"/>
    <w:rsid w:val="00B35F30"/>
    <w:rsid w:val="00B40DDD"/>
    <w:rsid w:val="00B4338E"/>
    <w:rsid w:val="00B46C06"/>
    <w:rsid w:val="00B46E9D"/>
    <w:rsid w:val="00B561B4"/>
    <w:rsid w:val="00B60E8F"/>
    <w:rsid w:val="00B7041D"/>
    <w:rsid w:val="00B8303E"/>
    <w:rsid w:val="00B856EA"/>
    <w:rsid w:val="00B90DA5"/>
    <w:rsid w:val="00BC30E6"/>
    <w:rsid w:val="00BC54D5"/>
    <w:rsid w:val="00BC64B5"/>
    <w:rsid w:val="00BE2999"/>
    <w:rsid w:val="00C062B4"/>
    <w:rsid w:val="00C12CBE"/>
    <w:rsid w:val="00C23DE9"/>
    <w:rsid w:val="00C376AF"/>
    <w:rsid w:val="00C449E3"/>
    <w:rsid w:val="00C50BFA"/>
    <w:rsid w:val="00C50C57"/>
    <w:rsid w:val="00C519DC"/>
    <w:rsid w:val="00C648DB"/>
    <w:rsid w:val="00C6702F"/>
    <w:rsid w:val="00C75CC6"/>
    <w:rsid w:val="00C86363"/>
    <w:rsid w:val="00C86F78"/>
    <w:rsid w:val="00C97D1C"/>
    <w:rsid w:val="00CA6107"/>
    <w:rsid w:val="00CA740F"/>
    <w:rsid w:val="00CC1A7F"/>
    <w:rsid w:val="00CC44C6"/>
    <w:rsid w:val="00CD0ACA"/>
    <w:rsid w:val="00CD3A19"/>
    <w:rsid w:val="00CF6AFB"/>
    <w:rsid w:val="00CF7E04"/>
    <w:rsid w:val="00D07541"/>
    <w:rsid w:val="00D12177"/>
    <w:rsid w:val="00D16536"/>
    <w:rsid w:val="00D31670"/>
    <w:rsid w:val="00D358DE"/>
    <w:rsid w:val="00D35FDD"/>
    <w:rsid w:val="00D47D32"/>
    <w:rsid w:val="00D51CE8"/>
    <w:rsid w:val="00D63529"/>
    <w:rsid w:val="00D84755"/>
    <w:rsid w:val="00D96807"/>
    <w:rsid w:val="00DB05F9"/>
    <w:rsid w:val="00DB20B0"/>
    <w:rsid w:val="00DD264B"/>
    <w:rsid w:val="00DF4E15"/>
    <w:rsid w:val="00DF63F6"/>
    <w:rsid w:val="00E01E32"/>
    <w:rsid w:val="00E04638"/>
    <w:rsid w:val="00E16E71"/>
    <w:rsid w:val="00E308DC"/>
    <w:rsid w:val="00E36BB4"/>
    <w:rsid w:val="00E41CEE"/>
    <w:rsid w:val="00E43BC6"/>
    <w:rsid w:val="00E44E7F"/>
    <w:rsid w:val="00E46B46"/>
    <w:rsid w:val="00E5481F"/>
    <w:rsid w:val="00E864B1"/>
    <w:rsid w:val="00E876F2"/>
    <w:rsid w:val="00E943A1"/>
    <w:rsid w:val="00EA241F"/>
    <w:rsid w:val="00EB164A"/>
    <w:rsid w:val="00ED451A"/>
    <w:rsid w:val="00EF0443"/>
    <w:rsid w:val="00EF5A75"/>
    <w:rsid w:val="00F04F35"/>
    <w:rsid w:val="00F131AC"/>
    <w:rsid w:val="00F21350"/>
    <w:rsid w:val="00F21A0F"/>
    <w:rsid w:val="00F304CF"/>
    <w:rsid w:val="00F4148A"/>
    <w:rsid w:val="00F514A5"/>
    <w:rsid w:val="00F53386"/>
    <w:rsid w:val="00F60A0F"/>
    <w:rsid w:val="00F831C9"/>
    <w:rsid w:val="00F83DB1"/>
    <w:rsid w:val="00F84940"/>
    <w:rsid w:val="00FE1815"/>
    <w:rsid w:val="00FE57C7"/>
    <w:rsid w:val="00FE6AB8"/>
    <w:rsid w:val="00FF1F55"/>
    <w:rsid w:val="00FF5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427606A-5219-426D-929B-B5845421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Noto Sans Mono CJK JP Regular" w:eastAsia="Times New Roman" w:hAnsi="Noto Sans Mono CJK JP Regular" w:cs="Noto Sans Mono CJK JP Regular"/>
      <w:sz w:val="22"/>
      <w:szCs w:val="22"/>
      <w:lang w:val="zh-TW" w:bidi="zh-TW"/>
    </w:rPr>
  </w:style>
  <w:style w:type="paragraph" w:styleId="2">
    <w:name w:val="heading 2"/>
    <w:basedOn w:val="a"/>
    <w:next w:val="a"/>
    <w:link w:val="20"/>
    <w:semiHidden/>
    <w:unhideWhenUsed/>
    <w:qFormat/>
    <w:pPr>
      <w:keepNext/>
      <w:spacing w:line="720" w:lineRule="auto"/>
      <w:outlineLvl w:val="1"/>
    </w:pPr>
    <w:rPr>
      <w:rFonts w:ascii="Calibri Light" w:eastAsia="新細明體" w:hAnsi="Calibri Light" w:cs="Times New Roman"/>
      <w:b/>
      <w:bCs/>
      <w:kern w:val="2"/>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rPr>
      <w:rFonts w:ascii="Calibri" w:eastAsia="新細明體" w:hAnsi="Calibri" w:cs="Times New Roman"/>
      <w:kern w:val="2"/>
      <w:sz w:val="24"/>
      <w:lang w:val="en-US" w:bidi="ar-SA"/>
    </w:rPr>
  </w:style>
  <w:style w:type="paragraph" w:styleId="a7">
    <w:name w:val="Body Text"/>
    <w:basedOn w:val="a"/>
    <w:link w:val="a8"/>
    <w:uiPriority w:val="1"/>
    <w:qFormat/>
    <w:pPr>
      <w:spacing w:line="460" w:lineRule="exact"/>
      <w:ind w:left="100"/>
    </w:pPr>
    <w:rPr>
      <w:sz w:val="24"/>
      <w:szCs w:val="24"/>
    </w:rPr>
  </w:style>
  <w:style w:type="paragraph" w:styleId="a9">
    <w:name w:val="Balloon Text"/>
    <w:basedOn w:val="a"/>
    <w:link w:val="1"/>
    <w:uiPriority w:val="99"/>
    <w:semiHidden/>
    <w:unhideWhenUsed/>
    <w:rPr>
      <w:rFonts w:ascii="Cambria" w:hAnsi="Cambria"/>
      <w:sz w:val="18"/>
      <w:szCs w:val="18"/>
    </w:rPr>
  </w:style>
  <w:style w:type="paragraph" w:styleId="aa">
    <w:name w:val="footer"/>
    <w:basedOn w:val="a"/>
    <w:link w:val="ab"/>
    <w:uiPriority w:val="99"/>
    <w:unhideWhenUsed/>
    <w:pPr>
      <w:tabs>
        <w:tab w:val="center" w:pos="4153"/>
        <w:tab w:val="right" w:pos="8306"/>
      </w:tabs>
      <w:snapToGrid w:val="0"/>
    </w:pPr>
    <w:rPr>
      <w:sz w:val="20"/>
      <w:szCs w:val="20"/>
    </w:rPr>
  </w:style>
  <w:style w:type="paragraph" w:styleId="ac">
    <w:name w:val="header"/>
    <w:basedOn w:val="a"/>
    <w:link w:val="ad"/>
    <w:uiPriority w:val="99"/>
    <w:unhideWhenUsed/>
    <w:pPr>
      <w:tabs>
        <w:tab w:val="center" w:pos="4153"/>
        <w:tab w:val="right" w:pos="8306"/>
      </w:tabs>
      <w:snapToGrid w:val="0"/>
    </w:pPr>
    <w:rPr>
      <w:sz w:val="20"/>
      <w:szCs w:val="20"/>
    </w:rPr>
  </w:style>
  <w:style w:type="character" w:styleId="ae">
    <w:name w:val="annotation reference"/>
    <w:uiPriority w:val="99"/>
    <w:semiHidden/>
    <w:unhideWhenUsed/>
    <w:rPr>
      <w:sz w:val="18"/>
      <w:szCs w:val="18"/>
    </w:rPr>
  </w:style>
  <w:style w:type="paragraph" w:customStyle="1" w:styleId="10">
    <w:name w:val="字元1"/>
    <w:basedOn w:val="a"/>
    <w:next w:val="a"/>
    <w:unhideWhenUsed/>
    <w:qFormat/>
    <w:pPr>
      <w:keepNext/>
      <w:spacing w:line="720" w:lineRule="auto"/>
      <w:outlineLvl w:val="1"/>
    </w:pPr>
    <w:rPr>
      <w:rFonts w:ascii="Calibri Light" w:eastAsia="新細明體" w:hAnsi="Calibri Light" w:cs="Times New Roman"/>
      <w:b/>
      <w:bCs/>
      <w:kern w:val="2"/>
      <w:sz w:val="48"/>
      <w:szCs w:val="48"/>
      <w:lang w:val="en-US" w:bidi="ar-SA"/>
    </w:rPr>
  </w:style>
  <w:style w:type="paragraph" w:customStyle="1" w:styleId="11">
    <w:name w:val="清單段落1"/>
    <w:basedOn w:val="a"/>
    <w:link w:val="af"/>
    <w:uiPriority w:val="34"/>
    <w:qFormat/>
    <w:pPr>
      <w:ind w:leftChars="200" w:left="480"/>
    </w:pPr>
    <w:rPr>
      <w:rFonts w:ascii="Calibri" w:eastAsia="新細明體" w:hAnsi="Calibri" w:cs="Times New Roman"/>
      <w:kern w:val="2"/>
      <w:sz w:val="24"/>
      <w:lang w:val="en-US" w:bidi="ar-SA"/>
    </w:rPr>
  </w:style>
  <w:style w:type="paragraph" w:customStyle="1" w:styleId="TableParagraph">
    <w:name w:val="Table Paragraph"/>
    <w:basedOn w:val="a"/>
    <w:uiPriority w:val="1"/>
    <w:qFormat/>
    <w:rPr>
      <w:rFonts w:ascii="Calibri" w:eastAsia="新細明體" w:hAnsi="Calibri" w:cs="Times New Roman"/>
      <w:lang w:val="en-US" w:eastAsia="en-US" w:bidi="ar-SA"/>
    </w:rPr>
  </w:style>
  <w:style w:type="paragraph" w:customStyle="1" w:styleId="12">
    <w:name w:val="註解方塊文字1"/>
    <w:basedOn w:val="a"/>
    <w:next w:val="a9"/>
    <w:link w:val="af0"/>
    <w:uiPriority w:val="99"/>
    <w:semiHidden/>
    <w:unhideWhenUsed/>
    <w:rPr>
      <w:rFonts w:ascii="Calibri Light" w:eastAsia="新細明體" w:hAnsi="Calibri Light" w:cs="Times New Roman"/>
      <w:kern w:val="2"/>
      <w:sz w:val="18"/>
      <w:szCs w:val="18"/>
      <w:lang w:val="en-US" w:bidi="ar-SA"/>
    </w:rPr>
  </w:style>
  <w:style w:type="paragraph" w:customStyle="1" w:styleId="13">
    <w:name w:val="1.."/>
    <w:basedOn w:val="a"/>
    <w:pPr>
      <w:adjustRightInd w:val="0"/>
      <w:ind w:left="242" w:hanging="240"/>
      <w:textAlignment w:val="baseline"/>
    </w:pPr>
    <w:rPr>
      <w:rFonts w:ascii="Times New Roman" w:eastAsia="標楷體" w:hAnsi="Times New Roman" w:cs="Times New Roman"/>
      <w:kern w:val="2"/>
      <w:sz w:val="24"/>
      <w:szCs w:val="24"/>
      <w:lang w:val="en-US" w:bidi="ar-SA"/>
    </w:rPr>
  </w:style>
  <w:style w:type="paragraph" w:customStyle="1" w:styleId="14">
    <w:name w:val="無間距1"/>
    <w:uiPriority w:val="1"/>
    <w:qFormat/>
    <w:pPr>
      <w:widowControl w:val="0"/>
    </w:pPr>
    <w:rPr>
      <w:rFonts w:ascii="Calibri" w:hAnsi="Calibri"/>
      <w:kern w:val="2"/>
      <w:sz w:val="24"/>
      <w:szCs w:val="22"/>
    </w:rPr>
  </w:style>
  <w:style w:type="paragraph" w:customStyle="1" w:styleId="Default">
    <w:name w:val="Default"/>
    <w:pPr>
      <w:widowControl w:val="0"/>
      <w:autoSpaceDE w:val="0"/>
      <w:autoSpaceDN w:val="0"/>
      <w:adjustRightInd w:val="0"/>
    </w:pPr>
    <w:rPr>
      <w:rFonts w:ascii="標楷體" w:hAnsi="標楷體" w:cs="標楷體"/>
      <w:color w:val="000000"/>
      <w:szCs w:val="24"/>
      <w:lang w:eastAsia="zh-CN"/>
    </w:rPr>
  </w:style>
  <w:style w:type="paragraph" w:customStyle="1" w:styleId="21">
    <w:name w:val="2"/>
    <w:basedOn w:val="a"/>
    <w:pPr>
      <w:adjustRightInd w:val="0"/>
      <w:ind w:left="240" w:hanging="240"/>
      <w:jc w:val="both"/>
      <w:textAlignment w:val="baseline"/>
    </w:pPr>
    <w:rPr>
      <w:rFonts w:ascii="標楷體" w:eastAsia="標楷體" w:hAnsi="標楷體" w:cs="Times New Roman"/>
      <w:sz w:val="24"/>
      <w:szCs w:val="24"/>
      <w:lang w:val="en-US" w:bidi="ar-SA"/>
    </w:rPr>
  </w:style>
  <w:style w:type="paragraph" w:customStyle="1" w:styleId="15">
    <w:name w:val="1"/>
    <w:basedOn w:val="a"/>
    <w:pPr>
      <w:adjustRightInd w:val="0"/>
      <w:ind w:left="242" w:hanging="240"/>
      <w:textAlignment w:val="baseline"/>
    </w:pPr>
    <w:rPr>
      <w:rFonts w:ascii="標楷體" w:eastAsia="標楷體" w:hAnsi="標楷體" w:cs="Times New Roman"/>
      <w:kern w:val="2"/>
      <w:sz w:val="24"/>
      <w:szCs w:val="24"/>
      <w:lang w:val="en-US" w:bidi="ar-SA"/>
    </w:rPr>
  </w:style>
  <w:style w:type="paragraph" w:customStyle="1" w:styleId="Formal1">
    <w:name w:val="Formal1"/>
    <w:basedOn w:val="a"/>
    <w:pPr>
      <w:widowControl/>
      <w:spacing w:before="60" w:after="60"/>
    </w:pPr>
    <w:rPr>
      <w:rFonts w:ascii="Times New Roman" w:eastAsia="新細明體" w:hAnsi="Times New Roman" w:cs="Times New Roman"/>
      <w:sz w:val="24"/>
      <w:szCs w:val="20"/>
      <w:lang w:val="en-US" w:bidi="ar-SA"/>
    </w:rPr>
  </w:style>
  <w:style w:type="paragraph" w:customStyle="1" w:styleId="16">
    <w:name w:val="修訂1"/>
    <w:hidden/>
    <w:uiPriority w:val="99"/>
    <w:semiHidden/>
    <w:rPr>
      <w:lang w:eastAsia="zh-CN"/>
    </w:rPr>
  </w:style>
  <w:style w:type="character" w:customStyle="1" w:styleId="a8">
    <w:name w:val="本文 字元"/>
    <w:link w:val="a7"/>
    <w:uiPriority w:val="1"/>
    <w:rPr>
      <w:rFonts w:ascii="Noto Sans Mono CJK JP Regular" w:eastAsia="Noto Sans Mono CJK JP Regular" w:hAnsi="Noto Sans Mono CJK JP Regular" w:cs="Noto Sans Mono CJK JP Regular"/>
      <w:kern w:val="0"/>
      <w:szCs w:val="24"/>
      <w:lang w:val="zh-TW" w:bidi="zh-TW"/>
    </w:rPr>
  </w:style>
  <w:style w:type="character" w:customStyle="1" w:styleId="ad">
    <w:name w:val="頁首 字元"/>
    <w:link w:val="ac"/>
    <w:uiPriority w:val="99"/>
    <w:rPr>
      <w:rFonts w:ascii="Noto Sans Mono CJK JP Regular" w:eastAsia="Noto Sans Mono CJK JP Regular" w:hAnsi="Noto Sans Mono CJK JP Regular" w:cs="Noto Sans Mono CJK JP Regular"/>
      <w:kern w:val="0"/>
      <w:sz w:val="20"/>
      <w:szCs w:val="20"/>
      <w:lang w:val="zh-TW" w:bidi="zh-TW"/>
    </w:rPr>
  </w:style>
  <w:style w:type="character" w:customStyle="1" w:styleId="ab">
    <w:name w:val="頁尾 字元"/>
    <w:link w:val="aa"/>
    <w:uiPriority w:val="99"/>
    <w:rPr>
      <w:rFonts w:ascii="Noto Sans Mono CJK JP Regular" w:eastAsia="Noto Sans Mono CJK JP Regular" w:hAnsi="Noto Sans Mono CJK JP Regular" w:cs="Noto Sans Mono CJK JP Regular"/>
      <w:kern w:val="0"/>
      <w:sz w:val="20"/>
      <w:szCs w:val="20"/>
      <w:lang w:val="zh-TW" w:bidi="zh-TW"/>
    </w:rPr>
  </w:style>
  <w:style w:type="character" w:customStyle="1" w:styleId="af">
    <w:name w:val="清單段落 字元"/>
    <w:aliases w:val="表名 字元"/>
    <w:link w:val="11"/>
    <w:uiPriority w:val="34"/>
    <w:locked/>
    <w:rPr>
      <w:rFonts w:ascii="Calibri" w:eastAsia="新細明體" w:hAnsi="Calibri" w:cs="Times New Roman"/>
    </w:rPr>
  </w:style>
  <w:style w:type="character" w:customStyle="1" w:styleId="af0">
    <w:name w:val="註解方塊文字 字元"/>
    <w:link w:val="12"/>
    <w:uiPriority w:val="99"/>
    <w:semiHidden/>
    <w:rPr>
      <w:rFonts w:ascii="Calibri Light" w:eastAsia="新細明體" w:hAnsi="Calibri Light" w:cs="Times New Roman"/>
      <w:sz w:val="18"/>
      <w:szCs w:val="18"/>
    </w:rPr>
  </w:style>
  <w:style w:type="character" w:customStyle="1" w:styleId="a6">
    <w:name w:val="註解文字 字元"/>
    <w:link w:val="a4"/>
    <w:uiPriority w:val="99"/>
    <w:semiHidden/>
    <w:rPr>
      <w:rFonts w:ascii="Calibri" w:eastAsia="新細明體" w:hAnsi="Calibri" w:cs="Times New Roman"/>
    </w:rPr>
  </w:style>
  <w:style w:type="character" w:customStyle="1" w:styleId="a5">
    <w:name w:val="註解主旨 字元"/>
    <w:link w:val="a3"/>
    <w:uiPriority w:val="99"/>
    <w:semiHidden/>
    <w:rPr>
      <w:rFonts w:ascii="Calibri" w:eastAsia="新細明體" w:hAnsi="Calibri" w:cs="Times New Roman"/>
      <w:b/>
      <w:bCs/>
    </w:rPr>
  </w:style>
  <w:style w:type="character" w:customStyle="1" w:styleId="20">
    <w:name w:val="標題 2 字元"/>
    <w:link w:val="2"/>
    <w:rPr>
      <w:rFonts w:ascii="Calibri Light" w:eastAsia="新細明體" w:hAnsi="Calibri Light" w:cs="Times New Roman"/>
      <w:b/>
      <w:bCs/>
      <w:sz w:val="48"/>
      <w:szCs w:val="48"/>
    </w:rPr>
  </w:style>
  <w:style w:type="character" w:customStyle="1" w:styleId="1">
    <w:name w:val="註解方塊文字 字元1"/>
    <w:link w:val="a9"/>
    <w:uiPriority w:val="99"/>
    <w:semiHidden/>
    <w:rPr>
      <w:rFonts w:ascii="Cambria" w:hAnsi="Cambria"/>
      <w:kern w:val="0"/>
      <w:sz w:val="18"/>
      <w:szCs w:val="18"/>
      <w:lang w:val="zh-TW" w:bidi="zh-TW"/>
    </w:rPr>
  </w:style>
  <w:style w:type="character" w:customStyle="1" w:styleId="210">
    <w:name w:val="標題 2 字元1"/>
    <w:uiPriority w:val="9"/>
    <w:semiHidden/>
    <w:rPr>
      <w:rFonts w:ascii="Cambria" w:hAnsi="Cambria"/>
      <w:b/>
      <w:bCs/>
      <w:kern w:val="0"/>
      <w:sz w:val="48"/>
      <w:szCs w:val="4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F94B1-D66D-4D0A-935B-B8050DAE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110年度嘉義市「居家式長期照顧服務機構」評鑑基準</dc:title>
  <dc:creator>社會處長青及社會行政科黃意惠</dc:creator>
  <cp:lastModifiedBy>HP</cp:lastModifiedBy>
  <cp:revision>192</cp:revision>
  <cp:lastPrinted>2020-12-30T07:48:00Z</cp:lastPrinted>
  <dcterms:created xsi:type="dcterms:W3CDTF">2021-04-29T02:10:00Z</dcterms:created>
  <dcterms:modified xsi:type="dcterms:W3CDTF">2022-05-23T06:41:00Z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