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0B5F" w14:textId="77777777" w:rsidR="008609E8" w:rsidRPr="00910EBF" w:rsidRDefault="008609E8" w:rsidP="008609E8">
      <w:pPr>
        <w:spacing w:line="400" w:lineRule="exact"/>
        <w:jc w:val="center"/>
        <w:rPr>
          <w:rFonts w:ascii="微軟正黑體" w:eastAsia="微軟正黑體" w:hAnsi="微軟正黑體"/>
          <w:b/>
          <w:sz w:val="28"/>
          <w:szCs w:val="24"/>
        </w:rPr>
      </w:pPr>
      <w:r w:rsidRPr="00910EBF">
        <w:rPr>
          <w:rFonts w:ascii="微軟正黑體" w:eastAsia="微軟正黑體" w:hAnsi="微軟正黑體"/>
          <w:b/>
          <w:sz w:val="28"/>
          <w:szCs w:val="24"/>
        </w:rPr>
        <w:t>嘉義市政府</w:t>
      </w:r>
      <w:r w:rsidR="007C11EA">
        <w:rPr>
          <w:rFonts w:ascii="微軟正黑體" w:eastAsia="微軟正黑體" w:hAnsi="微軟正黑體"/>
          <w:b/>
          <w:sz w:val="28"/>
          <w:szCs w:val="24"/>
        </w:rPr>
        <w:t xml:space="preserve"> 114</w:t>
      </w:r>
      <w:r w:rsidRPr="00910EBF">
        <w:rPr>
          <w:rFonts w:ascii="微軟正黑體" w:eastAsia="微軟正黑體" w:hAnsi="微軟正黑體"/>
          <w:b/>
          <w:sz w:val="28"/>
          <w:szCs w:val="24"/>
        </w:rPr>
        <w:t xml:space="preserve"> 年「青領派」青少年社團培力計畫</w:t>
      </w:r>
    </w:p>
    <w:p w14:paraId="64611499" w14:textId="77777777" w:rsidR="00BC529D" w:rsidRDefault="008609E8" w:rsidP="008609E8">
      <w:pPr>
        <w:spacing w:line="400" w:lineRule="exact"/>
        <w:jc w:val="center"/>
        <w:rPr>
          <w:rFonts w:ascii="微軟正黑體" w:eastAsia="微軟正黑體" w:hAnsi="微軟正黑體"/>
          <w:b/>
          <w:sz w:val="24"/>
          <w:szCs w:val="24"/>
        </w:rPr>
      </w:pPr>
      <w:r w:rsidRPr="00910EBF">
        <w:rPr>
          <w:rFonts w:ascii="微軟正黑體" w:eastAsia="微軟正黑體" w:hAnsi="微軟正黑體"/>
          <w:b/>
          <w:sz w:val="24"/>
          <w:szCs w:val="24"/>
        </w:rPr>
        <w:t>學生社團提案金 作業要點</w:t>
      </w:r>
    </w:p>
    <w:p w14:paraId="7B6030A8" w14:textId="77777777" w:rsidR="008609E8" w:rsidRPr="009B56A5" w:rsidRDefault="008609E8" w:rsidP="009B56A5">
      <w:pPr>
        <w:pStyle w:val="a5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9B56A5">
        <w:rPr>
          <w:rFonts w:ascii="微軟正黑體" w:eastAsia="微軟正黑體" w:hAnsi="微軟正黑體"/>
        </w:rPr>
        <w:t>計畫目的：</w:t>
      </w:r>
    </w:p>
    <w:p w14:paraId="34379FA2" w14:textId="77777777" w:rsidR="007C11EA" w:rsidRDefault="007C11EA" w:rsidP="007C11EA">
      <w:pPr>
        <w:spacing w:beforeLines="50" w:before="120" w:line="400" w:lineRule="exact"/>
        <w:ind w:firstLineChars="200" w:firstLine="440"/>
        <w:rPr>
          <w:rFonts w:ascii="微軟正黑體" w:eastAsia="微軟正黑體" w:hAnsi="微軟正黑體"/>
        </w:rPr>
      </w:pPr>
      <w:r w:rsidRPr="008609E8">
        <w:rPr>
          <w:rFonts w:ascii="微軟正黑體" w:eastAsia="微軟正黑體" w:hAnsi="微軟正黑體" w:hint="eastAsia"/>
        </w:rPr>
        <w:t>本計畫</w:t>
      </w:r>
      <w:r>
        <w:rPr>
          <w:rFonts w:ascii="微軟正黑體" w:eastAsia="微軟正黑體" w:hAnsi="微軟正黑體" w:hint="eastAsia"/>
        </w:rPr>
        <w:t>為提升嘉義地區社團幹部領導、經營、企劃及各項與社團經營相關能力，及增強學子們在公共議題的參與意識以及在地認識的程度，社團活動的規劃執行正是這些能力實踐與自我檢核最佳節點，因此擬定本年度「學生社團提案金計畫」，期待能藉此減輕青年學子在自主探索與多元學習的負擔，且提升社團經營品質，讓青年們能更自由的實踐自我。</w:t>
      </w:r>
    </w:p>
    <w:p w14:paraId="54F3D467" w14:textId="77777777" w:rsidR="008609E8" w:rsidRPr="009B56A5" w:rsidRDefault="008609E8" w:rsidP="009B56A5">
      <w:pPr>
        <w:pStyle w:val="a5"/>
        <w:numPr>
          <w:ilvl w:val="0"/>
          <w:numId w:val="1"/>
        </w:numPr>
        <w:spacing w:beforeLines="50" w:before="120" w:line="400" w:lineRule="exact"/>
        <w:ind w:leftChars="0"/>
        <w:rPr>
          <w:rFonts w:ascii="微軟正黑體" w:eastAsia="微軟正黑體" w:hAnsi="微軟正黑體"/>
        </w:rPr>
      </w:pPr>
      <w:r w:rsidRPr="009B56A5">
        <w:rPr>
          <w:rFonts w:ascii="微軟正黑體" w:eastAsia="微軟正黑體" w:hAnsi="微軟正黑體"/>
        </w:rPr>
        <w:t>申請資格：嘉義地區高中職</w:t>
      </w:r>
      <w:r w:rsidR="00D01030" w:rsidRPr="009B56A5">
        <w:rPr>
          <w:rFonts w:ascii="微軟正黑體" w:eastAsia="微軟正黑體" w:hAnsi="微軟正黑體" w:hint="eastAsia"/>
        </w:rPr>
        <w:t>及大專院校</w:t>
      </w:r>
      <w:r w:rsidRPr="009B56A5">
        <w:rPr>
          <w:rFonts w:ascii="微軟正黑體" w:eastAsia="微軟正黑體" w:hAnsi="微軟正黑體"/>
        </w:rPr>
        <w:t>學生社團。</w:t>
      </w:r>
    </w:p>
    <w:p w14:paraId="2928695B" w14:textId="77777777" w:rsidR="008609E8" w:rsidRPr="00FD5C32" w:rsidRDefault="008609E8" w:rsidP="00FD5C32">
      <w:pPr>
        <w:pStyle w:val="a5"/>
        <w:numPr>
          <w:ilvl w:val="0"/>
          <w:numId w:val="1"/>
        </w:numPr>
        <w:spacing w:beforeLines="50" w:before="120" w:line="400" w:lineRule="exact"/>
        <w:ind w:leftChars="0"/>
        <w:rPr>
          <w:rFonts w:ascii="微軟正黑體" w:eastAsia="微軟正黑體" w:hAnsi="微軟正黑體"/>
        </w:rPr>
      </w:pPr>
      <w:r w:rsidRPr="00FD5C32">
        <w:rPr>
          <w:rFonts w:ascii="微軟正黑體" w:eastAsia="微軟正黑體" w:hAnsi="微軟正黑體"/>
        </w:rPr>
        <w:t>提案規定：</w:t>
      </w:r>
    </w:p>
    <w:p w14:paraId="0E5E9E28" w14:textId="77777777" w:rsidR="009B56A5" w:rsidRPr="00FD5C32" w:rsidRDefault="008609E8" w:rsidP="00AE56F7">
      <w:pPr>
        <w:pStyle w:val="a5"/>
        <w:numPr>
          <w:ilvl w:val="0"/>
          <w:numId w:val="3"/>
        </w:numPr>
        <w:spacing w:line="400" w:lineRule="exact"/>
        <w:ind w:left="440" w:firstLine="0"/>
        <w:rPr>
          <w:rFonts w:ascii="微軟正黑體" w:eastAsia="微軟正黑體" w:hAnsi="微軟正黑體"/>
        </w:rPr>
      </w:pPr>
      <w:r w:rsidRPr="00FD5C32">
        <w:rPr>
          <w:rFonts w:ascii="微軟正黑體" w:eastAsia="微軟正黑體" w:hAnsi="微軟正黑體"/>
        </w:rPr>
        <w:t>申請單位須以社團團隊為單位報名。</w:t>
      </w:r>
    </w:p>
    <w:p w14:paraId="5EE60CB1" w14:textId="3CAE6C8E" w:rsidR="008609E8" w:rsidRDefault="008609E8" w:rsidP="00AE56F7">
      <w:pPr>
        <w:pStyle w:val="a5"/>
        <w:numPr>
          <w:ilvl w:val="0"/>
          <w:numId w:val="3"/>
        </w:numPr>
        <w:spacing w:line="400" w:lineRule="exact"/>
        <w:ind w:left="440" w:firstLine="0"/>
        <w:rPr>
          <w:rFonts w:ascii="微軟正黑體" w:eastAsia="微軟正黑體" w:hAnsi="微軟正黑體"/>
        </w:rPr>
      </w:pPr>
      <w:r w:rsidRPr="00FD5C32">
        <w:rPr>
          <w:rFonts w:ascii="微軟正黑體" w:eastAsia="微軟正黑體" w:hAnsi="微軟正黑體"/>
        </w:rPr>
        <w:t>活動辦理</w:t>
      </w:r>
      <w:r w:rsidR="0059719B" w:rsidRPr="0059719B">
        <w:rPr>
          <w:rFonts w:ascii="微軟正黑體" w:eastAsia="微軟正黑體" w:hAnsi="微軟正黑體" w:hint="eastAsia"/>
          <w:bCs/>
        </w:rPr>
        <w:t>須</w:t>
      </w:r>
      <w:r w:rsidR="0059719B" w:rsidRPr="00B50A1B">
        <w:rPr>
          <w:rFonts w:ascii="微軟正黑體" w:eastAsia="微軟正黑體" w:hAnsi="微軟正黑體" w:hint="eastAsia"/>
          <w:b/>
          <w:u w:val="single"/>
        </w:rPr>
        <w:t>擇一</w:t>
      </w:r>
      <w:r w:rsidR="0059719B" w:rsidRPr="0059719B">
        <w:rPr>
          <w:rFonts w:ascii="微軟正黑體" w:eastAsia="微軟正黑體" w:hAnsi="微軟正黑體" w:hint="eastAsia"/>
          <w:bCs/>
        </w:rPr>
        <w:t>符合下列</w:t>
      </w:r>
      <w:r w:rsidR="00E8731E">
        <w:rPr>
          <w:rFonts w:ascii="微軟正黑體" w:eastAsia="微軟正黑體" w:hAnsi="微軟正黑體" w:hint="eastAsia"/>
          <w:bCs/>
        </w:rPr>
        <w:t>兩</w:t>
      </w:r>
      <w:r w:rsidR="0059719B" w:rsidRPr="0059719B">
        <w:rPr>
          <w:rFonts w:ascii="微軟正黑體" w:eastAsia="微軟正黑體" w:hAnsi="微軟正黑體" w:hint="eastAsia"/>
          <w:bCs/>
        </w:rPr>
        <w:t>點</w:t>
      </w:r>
      <w:r w:rsidR="0059719B">
        <w:rPr>
          <w:rFonts w:ascii="微軟正黑體" w:eastAsia="微軟正黑體" w:hAnsi="微軟正黑體" w:hint="eastAsia"/>
          <w:bCs/>
        </w:rPr>
        <w:t>其中之一</w:t>
      </w:r>
      <w:r w:rsidR="0059719B">
        <w:rPr>
          <w:rFonts w:ascii="微軟正黑體" w:eastAsia="微軟正黑體" w:hAnsi="微軟正黑體" w:hint="eastAsia"/>
        </w:rPr>
        <w:t>：</w:t>
      </w:r>
    </w:p>
    <w:p w14:paraId="0876EA4D" w14:textId="394D4900" w:rsidR="004E43A4" w:rsidRDefault="001962A2" w:rsidP="004E43A4">
      <w:pPr>
        <w:pStyle w:val="a5"/>
        <w:numPr>
          <w:ilvl w:val="1"/>
          <w:numId w:val="3"/>
        </w:numPr>
        <w:spacing w:line="400" w:lineRule="exact"/>
        <w:ind w:leftChars="347" w:left="992" w:hanging="22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活動辦理地點於嘉義地區</w:t>
      </w:r>
      <w:r w:rsidRPr="00B50A1B">
        <w:rPr>
          <w:rFonts w:ascii="微軟正黑體" w:eastAsia="微軟正黑體" w:hAnsi="微軟正黑體" w:hint="eastAsia"/>
          <w:b/>
          <w:bCs/>
        </w:rPr>
        <w:t>且</w:t>
      </w:r>
      <w:r>
        <w:rPr>
          <w:rFonts w:ascii="微軟正黑體" w:eastAsia="微軟正黑體" w:hAnsi="微軟正黑體" w:hint="eastAsia"/>
        </w:rPr>
        <w:t>提案團隊為嘉義市轄內大專院校、高中職社團</w:t>
      </w:r>
      <w:r w:rsidR="004E43A4">
        <w:rPr>
          <w:rFonts w:ascii="微軟正黑體" w:eastAsia="微軟正黑體" w:hAnsi="微軟正黑體" w:hint="eastAsia"/>
        </w:rPr>
        <w:t>。</w:t>
      </w:r>
    </w:p>
    <w:p w14:paraId="57521179" w14:textId="1BFA4D3C" w:rsidR="004E43A4" w:rsidRDefault="0059719B" w:rsidP="004E43A4">
      <w:pPr>
        <w:pStyle w:val="a5"/>
        <w:numPr>
          <w:ilvl w:val="1"/>
          <w:numId w:val="3"/>
        </w:numPr>
        <w:spacing w:line="400" w:lineRule="exact"/>
        <w:ind w:leftChars="347" w:left="992" w:hanging="229"/>
        <w:rPr>
          <w:rFonts w:ascii="微軟正黑體" w:eastAsia="微軟正黑體" w:hAnsi="微軟正黑體"/>
        </w:rPr>
      </w:pPr>
      <w:r w:rsidRPr="004E43A4">
        <w:rPr>
          <w:rFonts w:ascii="微軟正黑體" w:eastAsia="微軟正黑體" w:hAnsi="微軟正黑體" w:hint="eastAsia"/>
        </w:rPr>
        <w:t>活動辦理地點於嘉義地區</w:t>
      </w:r>
      <w:r w:rsidRPr="004E43A4">
        <w:rPr>
          <w:rFonts w:ascii="微軟正黑體" w:eastAsia="微軟正黑體" w:hAnsi="微軟正黑體" w:hint="eastAsia"/>
          <w:b/>
          <w:bCs/>
        </w:rPr>
        <w:t>且</w:t>
      </w:r>
      <w:r w:rsidRPr="004E43A4">
        <w:rPr>
          <w:rFonts w:ascii="微軟正黑體" w:eastAsia="微軟正黑體" w:hAnsi="微軟正黑體" w:hint="eastAsia"/>
        </w:rPr>
        <w:t>活動工作團隊須與至少1</w:t>
      </w:r>
      <w:r w:rsidR="00E8731E">
        <w:rPr>
          <w:rFonts w:ascii="微軟正黑體" w:eastAsia="微軟正黑體" w:hAnsi="微軟正黑體" w:hint="eastAsia"/>
        </w:rPr>
        <w:t>所</w:t>
      </w:r>
      <w:r w:rsidRPr="004E43A4">
        <w:rPr>
          <w:rFonts w:ascii="微軟正黑體" w:eastAsia="微軟正黑體" w:hAnsi="微軟正黑體" w:hint="eastAsia"/>
        </w:rPr>
        <w:t>嘉義市大專院校、高中職社團</w:t>
      </w:r>
      <w:r w:rsidR="001962A2" w:rsidRPr="004E43A4">
        <w:rPr>
          <w:rFonts w:ascii="微軟正黑體" w:eastAsia="微軟正黑體" w:hAnsi="微軟正黑體" w:hint="eastAsia"/>
        </w:rPr>
        <w:t>合作辦理</w:t>
      </w:r>
      <w:r w:rsidRPr="004E43A4">
        <w:rPr>
          <w:rFonts w:ascii="微軟正黑體" w:eastAsia="微軟正黑體" w:hAnsi="微軟正黑體" w:hint="eastAsia"/>
        </w:rPr>
        <w:t>。</w:t>
      </w:r>
    </w:p>
    <w:p w14:paraId="3A81C9ED" w14:textId="77777777" w:rsidR="009B56A5" w:rsidRPr="00FD5C32" w:rsidRDefault="008609E8" w:rsidP="00AE56F7">
      <w:pPr>
        <w:pStyle w:val="a5"/>
        <w:numPr>
          <w:ilvl w:val="0"/>
          <w:numId w:val="3"/>
        </w:numPr>
        <w:spacing w:line="400" w:lineRule="exact"/>
        <w:ind w:left="440" w:firstLine="0"/>
        <w:rPr>
          <w:rFonts w:ascii="微軟正黑體" w:eastAsia="微軟正黑體" w:hAnsi="微軟正黑體"/>
        </w:rPr>
      </w:pPr>
      <w:r w:rsidRPr="00FD5C32">
        <w:rPr>
          <w:rFonts w:ascii="微軟正黑體" w:eastAsia="微軟正黑體" w:hAnsi="微軟正黑體"/>
        </w:rPr>
        <w:t>提案內容執行形式不拘，辦理完畢後繳交活動紀錄資料。</w:t>
      </w:r>
    </w:p>
    <w:p w14:paraId="202C6AF5" w14:textId="77777777" w:rsidR="008609E8" w:rsidRDefault="008609E8" w:rsidP="00AE56F7">
      <w:pPr>
        <w:pStyle w:val="a5"/>
        <w:numPr>
          <w:ilvl w:val="0"/>
          <w:numId w:val="3"/>
        </w:numPr>
        <w:spacing w:line="400" w:lineRule="exact"/>
        <w:ind w:left="440" w:firstLine="0"/>
        <w:rPr>
          <w:rFonts w:ascii="微軟正黑體" w:eastAsia="微軟正黑體" w:hAnsi="微軟正黑體"/>
        </w:rPr>
      </w:pPr>
      <w:r w:rsidRPr="00FD5C32">
        <w:rPr>
          <w:rFonts w:ascii="微軟正黑體" w:eastAsia="微軟正黑體" w:hAnsi="微軟正黑體"/>
        </w:rPr>
        <w:t>活動</w:t>
      </w:r>
      <w:r w:rsidRPr="00F7640F">
        <w:rPr>
          <w:rFonts w:ascii="微軟正黑體" w:eastAsia="微軟正黑體" w:hAnsi="微軟正黑體"/>
          <w:b/>
        </w:rPr>
        <w:t>參與人數不得低於 20 人</w:t>
      </w:r>
      <w:r w:rsidRPr="00FD5C32">
        <w:rPr>
          <w:rFonts w:ascii="微軟正黑體" w:eastAsia="微軟正黑體" w:hAnsi="微軟正黑體"/>
        </w:rPr>
        <w:t>。</w:t>
      </w:r>
    </w:p>
    <w:p w14:paraId="630FF505" w14:textId="77777777" w:rsidR="00D85254" w:rsidRDefault="00D85254" w:rsidP="00AE56F7">
      <w:pPr>
        <w:pStyle w:val="a5"/>
        <w:numPr>
          <w:ilvl w:val="0"/>
          <w:numId w:val="3"/>
        </w:numPr>
        <w:spacing w:line="400" w:lineRule="exact"/>
        <w:ind w:left="44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提案類型分為</w:t>
      </w:r>
      <w:r w:rsidRPr="00D85254">
        <w:rPr>
          <w:rFonts w:ascii="微軟正黑體" w:eastAsia="微軟正黑體" w:hAnsi="微軟正黑體" w:hint="eastAsia"/>
          <w:b/>
        </w:rPr>
        <w:t>一般</w:t>
      </w:r>
      <w:r w:rsidRPr="00D85254">
        <w:rPr>
          <w:rFonts w:ascii="微軟正黑體" w:eastAsia="微軟正黑體" w:hAnsi="微軟正黑體"/>
          <w:b/>
        </w:rPr>
        <w:t>社團提案</w:t>
      </w:r>
      <w:r>
        <w:rPr>
          <w:rFonts w:ascii="微軟正黑體" w:eastAsia="微軟正黑體" w:hAnsi="微軟正黑體" w:hint="eastAsia"/>
        </w:rPr>
        <w:t>、</w:t>
      </w:r>
      <w:r w:rsidRPr="00D85254">
        <w:rPr>
          <w:rFonts w:ascii="微軟正黑體" w:eastAsia="微軟正黑體" w:hAnsi="微軟正黑體" w:hint="eastAsia"/>
          <w:b/>
        </w:rPr>
        <w:t>跨校聯合活動</w:t>
      </w:r>
      <w:r>
        <w:rPr>
          <w:rFonts w:ascii="微軟正黑體" w:eastAsia="微軟正黑體" w:hAnsi="微軟正黑體" w:hint="eastAsia"/>
          <w:b/>
        </w:rPr>
        <w:t>提案</w:t>
      </w:r>
      <w:r>
        <w:rPr>
          <w:rFonts w:ascii="微軟正黑體" w:eastAsia="微軟正黑體" w:hAnsi="微軟正黑體" w:hint="eastAsia"/>
        </w:rPr>
        <w:t>兩類，須於申請時寫明。</w:t>
      </w:r>
    </w:p>
    <w:p w14:paraId="3A0A3F07" w14:textId="77777777" w:rsidR="00B50A1B" w:rsidRPr="00B50A1B" w:rsidRDefault="005001C9" w:rsidP="00B50A1B">
      <w:pPr>
        <w:pStyle w:val="a5"/>
        <w:numPr>
          <w:ilvl w:val="0"/>
          <w:numId w:val="3"/>
        </w:numPr>
        <w:spacing w:line="400" w:lineRule="exact"/>
        <w:ind w:left="992" w:hangingChars="251" w:hanging="552"/>
        <w:rPr>
          <w:rFonts w:ascii="微軟正黑體" w:eastAsia="微軟正黑體" w:hAnsi="微軟正黑體"/>
        </w:rPr>
      </w:pPr>
      <w:r w:rsidRPr="004947B2">
        <w:rPr>
          <w:rFonts w:ascii="微軟正黑體" w:eastAsia="微軟正黑體" w:hAnsi="微軟正黑體" w:hint="eastAsia"/>
        </w:rPr>
        <w:t>須配合計畫</w:t>
      </w:r>
      <w:r w:rsidR="004947B2">
        <w:rPr>
          <w:rFonts w:ascii="微軟正黑體" w:eastAsia="微軟正黑體" w:hAnsi="微軟正黑體" w:hint="eastAsia"/>
          <w:b/>
        </w:rPr>
        <w:t>活動當日發布至少一則線上貼</w:t>
      </w:r>
      <w:r w:rsidRPr="00F7640F">
        <w:rPr>
          <w:rFonts w:ascii="微軟正黑體" w:eastAsia="微軟正黑體" w:hAnsi="微軟正黑體" w:hint="eastAsia"/>
          <w:b/>
        </w:rPr>
        <w:t>文</w:t>
      </w:r>
      <w:r w:rsidR="0068256B" w:rsidRPr="0068256B">
        <w:rPr>
          <w:rFonts w:ascii="微軟正黑體" w:eastAsia="微軟正黑體" w:hAnsi="微軟正黑體" w:hint="eastAsia"/>
          <w:b/>
          <w:sz w:val="24"/>
          <w:szCs w:val="24"/>
        </w:rPr>
        <w:t>，</w:t>
      </w:r>
      <w:r w:rsidR="001962A2">
        <w:rPr>
          <w:rFonts w:ascii="微軟正黑體" w:eastAsia="微軟正黑體" w:hAnsi="微軟正黑體" w:hint="eastAsia"/>
          <w:b/>
        </w:rPr>
        <w:t>須</w:t>
      </w:r>
      <w:r w:rsidR="0068256B" w:rsidRPr="0068256B">
        <w:rPr>
          <w:rFonts w:ascii="微軟正黑體" w:eastAsia="微軟正黑體" w:hAnsi="微軟正黑體" w:hint="eastAsia"/>
          <w:b/>
        </w:rPr>
        <w:t>提及「</w:t>
      </w:r>
      <w:r w:rsidR="0068256B" w:rsidRPr="0068256B">
        <w:rPr>
          <w:rFonts w:ascii="微軟正黑體" w:eastAsia="微軟正黑體" w:hAnsi="微軟正黑體"/>
          <w:b/>
        </w:rPr>
        <w:t>114 年「青領派」</w:t>
      </w:r>
      <w:r w:rsidR="0068256B" w:rsidRPr="0068256B">
        <w:rPr>
          <w:rFonts w:ascii="微軟正黑體" w:eastAsia="微軟正黑體" w:hAnsi="微軟正黑體" w:hint="eastAsia"/>
          <w:b/>
        </w:rPr>
        <w:t>提案金計畫」字樣</w:t>
      </w:r>
      <w:r w:rsidR="001962A2">
        <w:rPr>
          <w:rFonts w:ascii="微軟正黑體" w:eastAsia="微軟正黑體" w:hAnsi="微軟正黑體" w:hint="eastAsia"/>
          <w:b/>
        </w:rPr>
        <w:t>並標記青領派IG或Thread</w:t>
      </w:r>
      <w:r w:rsidR="00B50A1B">
        <w:rPr>
          <w:rFonts w:ascii="微軟正黑體" w:eastAsia="微軟正黑體" w:hAnsi="微軟正黑體" w:hint="eastAsia"/>
          <w:b/>
        </w:rPr>
        <w:t>。</w:t>
      </w:r>
    </w:p>
    <w:p w14:paraId="7637AD9C" w14:textId="75891A5F" w:rsidR="005001C9" w:rsidRPr="00B50A1B" w:rsidRDefault="001962A2" w:rsidP="00B50A1B">
      <w:pPr>
        <w:pStyle w:val="a5"/>
        <w:numPr>
          <w:ilvl w:val="0"/>
          <w:numId w:val="3"/>
        </w:numPr>
        <w:spacing w:line="400" w:lineRule="exact"/>
        <w:ind w:left="992" w:hangingChars="251" w:hanging="552"/>
        <w:rPr>
          <w:rFonts w:ascii="微軟正黑體" w:eastAsia="微軟正黑體" w:hAnsi="微軟正黑體"/>
        </w:rPr>
      </w:pPr>
      <w:r w:rsidRPr="00B50A1B">
        <w:rPr>
          <w:rFonts w:ascii="微軟正黑體" w:eastAsia="微軟正黑體" w:hAnsi="微軟正黑體" w:hint="eastAsia"/>
          <w:b/>
        </w:rPr>
        <w:t>提案金申請合格社團</w:t>
      </w:r>
      <w:r w:rsidR="0068256B" w:rsidRPr="00B50A1B">
        <w:rPr>
          <w:rFonts w:ascii="微軟正黑體" w:eastAsia="微軟正黑體" w:hAnsi="微軟正黑體" w:hint="eastAsia"/>
          <w:b/>
        </w:rPr>
        <w:t>需</w:t>
      </w:r>
      <w:r w:rsidR="005001C9" w:rsidRPr="00B50A1B">
        <w:rPr>
          <w:rFonts w:ascii="微軟正黑體" w:eastAsia="微軟正黑體" w:hAnsi="微軟正黑體" w:hint="eastAsia"/>
          <w:b/>
        </w:rPr>
        <w:t>參與</w:t>
      </w:r>
      <w:r w:rsidRPr="00B50A1B">
        <w:rPr>
          <w:rFonts w:ascii="微軟正黑體" w:eastAsia="微軟正黑體" w:hAnsi="微軟正黑體" w:hint="eastAsia"/>
          <w:b/>
        </w:rPr>
        <w:t>114年度「青領派」</w:t>
      </w:r>
      <w:r w:rsidR="005001C9" w:rsidRPr="00B50A1B">
        <w:rPr>
          <w:rFonts w:ascii="微軟正黑體" w:eastAsia="微軟正黑體" w:hAnsi="微軟正黑體" w:hint="eastAsia"/>
          <w:b/>
        </w:rPr>
        <w:t>成果發表活動</w:t>
      </w:r>
      <w:r w:rsidR="0068256B" w:rsidRPr="00B50A1B">
        <w:rPr>
          <w:rFonts w:ascii="微軟正黑體" w:eastAsia="微軟正黑體" w:hAnsi="微軟正黑體" w:hint="eastAsia"/>
          <w:b/>
        </w:rPr>
        <w:t>(</w:t>
      </w:r>
      <w:r w:rsidR="00B50A1B">
        <w:rPr>
          <w:rFonts w:ascii="微軟正黑體" w:eastAsia="微軟正黑體" w:hAnsi="微軟正黑體" w:hint="eastAsia"/>
          <w:b/>
        </w:rPr>
        <w:t>活動</w:t>
      </w:r>
      <w:r w:rsidR="0068256B" w:rsidRPr="00B50A1B">
        <w:rPr>
          <w:rFonts w:ascii="微軟正黑體" w:eastAsia="微軟正黑體" w:hAnsi="微軟正黑體" w:hint="eastAsia"/>
          <w:b/>
        </w:rPr>
        <w:t>資訊將另行公布)</w:t>
      </w:r>
      <w:r w:rsidR="005001C9" w:rsidRPr="00B50A1B">
        <w:rPr>
          <w:rFonts w:ascii="微軟正黑體" w:eastAsia="微軟正黑體" w:hAnsi="微軟正黑體" w:hint="eastAsia"/>
        </w:rPr>
        <w:t>。</w:t>
      </w:r>
    </w:p>
    <w:p w14:paraId="510C2FFC" w14:textId="77777777" w:rsidR="00DD2930" w:rsidRDefault="008609E8" w:rsidP="003149E4">
      <w:pPr>
        <w:pStyle w:val="a5"/>
        <w:numPr>
          <w:ilvl w:val="0"/>
          <w:numId w:val="1"/>
        </w:numPr>
        <w:spacing w:beforeLines="50" w:before="120" w:line="400" w:lineRule="exact"/>
        <w:ind w:leftChars="0" w:left="482" w:hanging="482"/>
        <w:rPr>
          <w:rFonts w:ascii="微軟正黑體" w:eastAsia="微軟正黑體" w:hAnsi="微軟正黑體"/>
        </w:rPr>
      </w:pPr>
      <w:r w:rsidRPr="00FD5C32">
        <w:rPr>
          <w:rFonts w:ascii="微軟正黑體" w:eastAsia="微軟正黑體" w:hAnsi="微軟正黑體"/>
        </w:rPr>
        <w:t>提案與執行期程：</w:t>
      </w:r>
      <w:r w:rsidR="00DD2930">
        <w:rPr>
          <w:rFonts w:ascii="微軟正黑體" w:eastAsia="微軟正黑體" w:hAnsi="微軟正黑體"/>
        </w:rPr>
        <w:t>(</w:t>
      </w:r>
      <w:r w:rsidR="00DD2930" w:rsidRPr="004E39E9">
        <w:rPr>
          <w:rFonts w:ascii="微軟正黑體" w:eastAsia="微軟正黑體" w:hAnsi="微軟正黑體" w:hint="eastAsia"/>
          <w:sz w:val="18"/>
          <w:szCs w:val="24"/>
        </w:rPr>
        <w:t>*</w:t>
      </w:r>
      <w:r w:rsidR="00DD2930">
        <w:rPr>
          <w:rFonts w:ascii="微軟正黑體" w:eastAsia="微軟正黑體" w:hAnsi="微軟正黑體" w:hint="eastAsia"/>
          <w:sz w:val="18"/>
          <w:szCs w:val="24"/>
        </w:rPr>
        <w:t>收件</w:t>
      </w:r>
      <w:r w:rsidR="00DD2930" w:rsidRPr="004E39E9">
        <w:rPr>
          <w:rFonts w:ascii="微軟正黑體" w:eastAsia="微軟正黑體" w:hAnsi="微軟正黑體" w:hint="eastAsia"/>
          <w:sz w:val="18"/>
          <w:szCs w:val="24"/>
        </w:rPr>
        <w:t>規劃依實際</w:t>
      </w:r>
      <w:r w:rsidR="00DD2930">
        <w:rPr>
          <w:rFonts w:ascii="微軟正黑體" w:eastAsia="微軟正黑體" w:hAnsi="微軟正黑體" w:hint="eastAsia"/>
          <w:sz w:val="18"/>
          <w:szCs w:val="24"/>
        </w:rPr>
        <w:t>消息公布</w:t>
      </w:r>
      <w:r w:rsidR="00DD2930" w:rsidRPr="004E39E9">
        <w:rPr>
          <w:rFonts w:ascii="微軟正黑體" w:eastAsia="微軟正黑體" w:hAnsi="微軟正黑體" w:hint="eastAsia"/>
          <w:sz w:val="18"/>
          <w:szCs w:val="24"/>
        </w:rPr>
        <w:t>為主</w:t>
      </w:r>
      <w:r w:rsidR="00DD2930">
        <w:rPr>
          <w:rFonts w:ascii="微軟正黑體" w:eastAsia="微軟正黑體" w:hAnsi="微軟正黑體"/>
        </w:rPr>
        <w:t>)</w:t>
      </w:r>
    </w:p>
    <w:p w14:paraId="5B99A931" w14:textId="77777777" w:rsidR="00DD2930" w:rsidRPr="00DD2930" w:rsidRDefault="00DD2930" w:rsidP="00AE56F7">
      <w:pPr>
        <w:pStyle w:val="a5"/>
        <w:numPr>
          <w:ilvl w:val="0"/>
          <w:numId w:val="8"/>
        </w:numPr>
        <w:spacing w:line="400" w:lineRule="exact"/>
        <w:ind w:left="920"/>
        <w:rPr>
          <w:rFonts w:ascii="微軟正黑體" w:eastAsia="微軟正黑體" w:hAnsi="微軟正黑體"/>
        </w:rPr>
      </w:pPr>
      <w:r w:rsidRPr="00DD2930">
        <w:rPr>
          <w:rFonts w:ascii="微軟正黑體" w:eastAsia="微軟正黑體" w:hAnsi="微軟正黑體"/>
        </w:rPr>
        <w:t>提案時限：</w:t>
      </w:r>
      <w:r w:rsidR="00AE56F7" w:rsidRPr="00AE56F7">
        <w:rPr>
          <w:rFonts w:ascii="微軟正黑體" w:eastAsia="微軟正黑體" w:hAnsi="微軟正黑體" w:hint="eastAsia"/>
          <w:b/>
        </w:rPr>
        <w:t>即日</w:t>
      </w:r>
      <w:r w:rsidRPr="009D3755">
        <w:rPr>
          <w:rFonts w:ascii="微軟正黑體" w:eastAsia="微軟正黑體" w:hAnsi="微軟正黑體"/>
          <w:b/>
        </w:rPr>
        <w:t>起至</w:t>
      </w:r>
      <w:r w:rsidR="00A71A87">
        <w:rPr>
          <w:rFonts w:ascii="微軟正黑體" w:eastAsia="微軟正黑體" w:hAnsi="微軟正黑體"/>
          <w:b/>
        </w:rPr>
        <w:t xml:space="preserve"> 11</w:t>
      </w:r>
      <w:r w:rsidRPr="009D3755">
        <w:rPr>
          <w:rFonts w:ascii="微軟正黑體" w:eastAsia="微軟正黑體" w:hAnsi="微軟正黑體"/>
          <w:b/>
        </w:rPr>
        <w:t xml:space="preserve"> 月</w:t>
      </w:r>
      <w:r w:rsidR="00405A29">
        <w:rPr>
          <w:rFonts w:ascii="微軟正黑體" w:eastAsia="微軟正黑體" w:hAnsi="微軟正黑體"/>
          <w:b/>
        </w:rPr>
        <w:t xml:space="preserve"> 07</w:t>
      </w:r>
      <w:r w:rsidRPr="009D3755">
        <w:rPr>
          <w:rFonts w:ascii="微軟正黑體" w:eastAsia="微軟正黑體" w:hAnsi="微軟正黑體"/>
          <w:b/>
        </w:rPr>
        <w:t xml:space="preserve"> 日止開放申請提案</w:t>
      </w:r>
      <w:r w:rsidRPr="00DD2930">
        <w:rPr>
          <w:rFonts w:ascii="微軟正黑體" w:eastAsia="微軟正黑體" w:hAnsi="微軟正黑體"/>
        </w:rPr>
        <w:t>。</w:t>
      </w:r>
    </w:p>
    <w:p w14:paraId="30FCA40E" w14:textId="77777777" w:rsidR="00DD2930" w:rsidRPr="00AE56F7" w:rsidRDefault="00DD2930" w:rsidP="00AE56F7">
      <w:pPr>
        <w:spacing w:line="400" w:lineRule="exact"/>
        <w:ind w:leftChars="200" w:left="440"/>
        <w:rPr>
          <w:rFonts w:ascii="微軟正黑體" w:eastAsia="微軟正黑體" w:hAnsi="微軟正黑體"/>
          <w:b/>
          <w:color w:val="FF0000"/>
        </w:rPr>
      </w:pPr>
      <w:r w:rsidRPr="00AE56F7">
        <w:rPr>
          <w:rFonts w:ascii="微軟正黑體" w:eastAsia="微軟正黑體" w:hAnsi="微軟正黑體" w:hint="eastAsia"/>
          <w:b/>
          <w:color w:val="FF0000"/>
        </w:rPr>
        <w:t>※申請提案須於活動辦理前至少</w:t>
      </w:r>
      <w:r w:rsidRPr="00AE56F7">
        <w:rPr>
          <w:rFonts w:ascii="微軟正黑體" w:eastAsia="微軟正黑體" w:hAnsi="微軟正黑體"/>
          <w:b/>
          <w:color w:val="FF0000"/>
        </w:rPr>
        <w:t xml:space="preserve"> 20 天提出。</w:t>
      </w:r>
    </w:p>
    <w:p w14:paraId="672E6C19" w14:textId="41D0DEB6" w:rsidR="00DD2930" w:rsidRPr="00DD2930" w:rsidRDefault="00DD2930" w:rsidP="00AE56F7">
      <w:pPr>
        <w:pStyle w:val="a5"/>
        <w:numPr>
          <w:ilvl w:val="0"/>
          <w:numId w:val="8"/>
        </w:numPr>
        <w:spacing w:line="400" w:lineRule="exact"/>
        <w:ind w:left="920"/>
        <w:rPr>
          <w:rFonts w:ascii="微軟正黑體" w:eastAsia="微軟正黑體" w:hAnsi="微軟正黑體"/>
        </w:rPr>
      </w:pPr>
      <w:r w:rsidRPr="00DD2930">
        <w:rPr>
          <w:rFonts w:ascii="微軟正黑體" w:eastAsia="微軟正黑體" w:hAnsi="微軟正黑體"/>
        </w:rPr>
        <w:t>執行日期：核定通過後，</w:t>
      </w:r>
      <w:r w:rsidR="006A74E0">
        <w:rPr>
          <w:rFonts w:ascii="微軟正黑體" w:eastAsia="微軟正黑體" w:hAnsi="微軟正黑體" w:hint="eastAsia"/>
        </w:rPr>
        <w:t>最晚</w:t>
      </w:r>
      <w:r w:rsidRPr="009D3755">
        <w:rPr>
          <w:rFonts w:ascii="微軟正黑體" w:eastAsia="微軟正黑體" w:hAnsi="微軟正黑體"/>
          <w:b/>
        </w:rPr>
        <w:t>至</w:t>
      </w:r>
      <w:r w:rsidR="00B50A1B">
        <w:rPr>
          <w:rFonts w:ascii="微軟正黑體" w:eastAsia="微軟正黑體" w:hAnsi="微軟正黑體" w:hint="eastAsia"/>
          <w:b/>
        </w:rPr>
        <w:t xml:space="preserve"> </w:t>
      </w:r>
      <w:r w:rsidRPr="009D3755">
        <w:rPr>
          <w:rFonts w:ascii="微軟正黑體" w:eastAsia="微軟正黑體" w:hAnsi="微軟正黑體"/>
          <w:b/>
        </w:rPr>
        <w:t>114</w:t>
      </w:r>
      <w:r w:rsidR="00B50A1B">
        <w:rPr>
          <w:rFonts w:ascii="微軟正黑體" w:eastAsia="微軟正黑體" w:hAnsi="微軟正黑體" w:hint="eastAsia"/>
          <w:b/>
        </w:rPr>
        <w:t xml:space="preserve"> </w:t>
      </w:r>
      <w:r w:rsidRPr="009D3755">
        <w:rPr>
          <w:rFonts w:ascii="微軟正黑體" w:eastAsia="微軟正黑體" w:hAnsi="微軟正黑體"/>
          <w:b/>
        </w:rPr>
        <w:t>年</w:t>
      </w:r>
      <w:r w:rsidR="00B50A1B">
        <w:rPr>
          <w:rFonts w:ascii="微軟正黑體" w:eastAsia="微軟正黑體" w:hAnsi="微軟正黑體" w:hint="eastAsia"/>
          <w:b/>
        </w:rPr>
        <w:t xml:space="preserve"> </w:t>
      </w:r>
      <w:r w:rsidR="003149E4" w:rsidRPr="009D3755">
        <w:rPr>
          <w:rFonts w:ascii="微軟正黑體" w:eastAsia="微軟正黑體" w:hAnsi="微軟正黑體"/>
          <w:b/>
        </w:rPr>
        <w:t>1</w:t>
      </w:r>
      <w:r w:rsidR="003149E4" w:rsidRPr="009D3755">
        <w:rPr>
          <w:rFonts w:ascii="微軟正黑體" w:eastAsia="微軟正黑體" w:hAnsi="微軟正黑體" w:hint="eastAsia"/>
          <w:b/>
        </w:rPr>
        <w:t>1</w:t>
      </w:r>
      <w:r w:rsidR="00B50A1B">
        <w:rPr>
          <w:rFonts w:ascii="微軟正黑體" w:eastAsia="微軟正黑體" w:hAnsi="微軟正黑體" w:hint="eastAsia"/>
          <w:b/>
        </w:rPr>
        <w:t xml:space="preserve"> </w:t>
      </w:r>
      <w:r w:rsidRPr="009D3755">
        <w:rPr>
          <w:rFonts w:ascii="微軟正黑體" w:eastAsia="微軟正黑體" w:hAnsi="微軟正黑體"/>
          <w:b/>
        </w:rPr>
        <w:t>月</w:t>
      </w:r>
      <w:r w:rsidR="00B50A1B">
        <w:rPr>
          <w:rFonts w:ascii="微軟正黑體" w:eastAsia="微軟正黑體" w:hAnsi="微軟正黑體" w:hint="eastAsia"/>
          <w:b/>
        </w:rPr>
        <w:t xml:space="preserve"> 30 </w:t>
      </w:r>
      <w:r w:rsidR="007B70AB">
        <w:rPr>
          <w:rFonts w:ascii="微軟正黑體" w:eastAsia="微軟正黑體" w:hAnsi="微軟正黑體"/>
          <w:b/>
        </w:rPr>
        <w:t>日</w:t>
      </w:r>
      <w:r w:rsidR="00966D62">
        <w:rPr>
          <w:rFonts w:ascii="微軟正黑體" w:eastAsia="微軟正黑體" w:hAnsi="微軟正黑體" w:hint="eastAsia"/>
          <w:b/>
        </w:rPr>
        <w:t xml:space="preserve"> </w:t>
      </w:r>
      <w:r w:rsidR="004E43A4">
        <w:rPr>
          <w:rFonts w:ascii="微軟正黑體" w:eastAsia="微軟正黑體" w:hAnsi="微軟正黑體" w:hint="eastAsia"/>
          <w:b/>
        </w:rPr>
        <w:t>23</w:t>
      </w:r>
      <w:r w:rsidR="00966D62">
        <w:rPr>
          <w:rFonts w:ascii="微軟正黑體" w:eastAsia="微軟正黑體" w:hAnsi="微軟正黑體"/>
          <w:b/>
        </w:rPr>
        <w:t>:</w:t>
      </w:r>
      <w:r w:rsidR="004E43A4">
        <w:rPr>
          <w:rFonts w:ascii="微軟正黑體" w:eastAsia="微軟正黑體" w:hAnsi="微軟正黑體" w:hint="eastAsia"/>
          <w:b/>
        </w:rPr>
        <w:t>59</w:t>
      </w:r>
      <w:r w:rsidR="00966D62">
        <w:rPr>
          <w:rFonts w:ascii="微軟正黑體" w:eastAsia="微軟正黑體" w:hAnsi="微軟正黑體"/>
          <w:b/>
        </w:rPr>
        <w:t xml:space="preserve"> </w:t>
      </w:r>
      <w:r w:rsidR="007B70AB">
        <w:rPr>
          <w:rFonts w:ascii="微軟正黑體" w:eastAsia="微軟正黑體" w:hAnsi="微軟正黑體"/>
          <w:b/>
        </w:rPr>
        <w:t>以前辦理活動</w:t>
      </w:r>
      <w:r w:rsidR="00B50A1B">
        <w:rPr>
          <w:rFonts w:ascii="微軟正黑體" w:eastAsia="微軟正黑體" w:hAnsi="微軟正黑體" w:hint="eastAsia"/>
          <w:b/>
        </w:rPr>
        <w:t>並於 114 年 12 月 15 日 17:00 以前</w:t>
      </w:r>
      <w:r w:rsidRPr="009D3755">
        <w:rPr>
          <w:rFonts w:ascii="微軟正黑體" w:eastAsia="微軟正黑體" w:hAnsi="微軟正黑體"/>
          <w:b/>
        </w:rPr>
        <w:t>完成結案作業</w:t>
      </w:r>
      <w:r w:rsidR="007B70AB">
        <w:rPr>
          <w:rFonts w:ascii="微軟正黑體" w:eastAsia="微軟正黑體" w:hAnsi="微軟正黑體" w:hint="eastAsia"/>
          <w:b/>
        </w:rPr>
        <w:t>並繳交結案資料</w:t>
      </w:r>
      <w:r w:rsidRPr="009D3755">
        <w:rPr>
          <w:rFonts w:ascii="微軟正黑體" w:eastAsia="微軟正黑體" w:hAnsi="微軟正黑體"/>
          <w:b/>
        </w:rPr>
        <w:t>。</w:t>
      </w:r>
    </w:p>
    <w:p w14:paraId="7AF5F211" w14:textId="77777777" w:rsidR="008609E8" w:rsidRPr="00DD2930" w:rsidRDefault="008609E8" w:rsidP="003149E4">
      <w:pPr>
        <w:pStyle w:val="a5"/>
        <w:numPr>
          <w:ilvl w:val="0"/>
          <w:numId w:val="1"/>
        </w:numPr>
        <w:spacing w:beforeLines="50" w:before="120" w:line="400" w:lineRule="exact"/>
        <w:ind w:leftChars="0" w:left="482" w:hanging="482"/>
        <w:rPr>
          <w:rFonts w:ascii="微軟正黑體" w:eastAsia="微軟正黑體" w:hAnsi="微軟正黑體"/>
        </w:rPr>
      </w:pPr>
      <w:r w:rsidRPr="00DD2930">
        <w:rPr>
          <w:rFonts w:ascii="微軟正黑體" w:eastAsia="微軟正黑體" w:hAnsi="微軟正黑體"/>
        </w:rPr>
        <w:t>提案獎勵金：</w:t>
      </w:r>
    </w:p>
    <w:p w14:paraId="19692061" w14:textId="77777777" w:rsidR="00B50A1B" w:rsidRPr="00B50A1B" w:rsidRDefault="00D85254" w:rsidP="00B50A1B">
      <w:pPr>
        <w:pStyle w:val="a5"/>
        <w:numPr>
          <w:ilvl w:val="0"/>
          <w:numId w:val="9"/>
        </w:numPr>
        <w:spacing w:line="400" w:lineRule="exact"/>
        <w:ind w:left="922" w:hanging="482"/>
        <w:rPr>
          <w:rFonts w:ascii="微軟正黑體" w:eastAsia="微軟正黑體" w:hAnsi="微軟正黑體"/>
        </w:rPr>
      </w:pPr>
      <w:r w:rsidRPr="00D85254">
        <w:rPr>
          <w:rFonts w:ascii="微軟正黑體" w:eastAsia="微軟正黑體" w:hAnsi="微軟正黑體" w:hint="eastAsia"/>
          <w:b/>
        </w:rPr>
        <w:t>一般</w:t>
      </w:r>
      <w:r w:rsidRPr="00D85254">
        <w:rPr>
          <w:rFonts w:ascii="微軟正黑體" w:eastAsia="微軟正黑體" w:hAnsi="微軟正黑體"/>
          <w:b/>
        </w:rPr>
        <w:t>社團提案</w:t>
      </w:r>
      <w:r w:rsidR="008609E8" w:rsidRPr="00D85254">
        <w:rPr>
          <w:rFonts w:ascii="微軟正黑體" w:eastAsia="微軟正黑體" w:hAnsi="微軟正黑體"/>
        </w:rPr>
        <w:t>每件提案獎勵至多</w:t>
      </w:r>
      <w:r w:rsidR="008609E8" w:rsidRPr="00D85254">
        <w:rPr>
          <w:rFonts w:ascii="微軟正黑體" w:eastAsia="微軟正黑體" w:hAnsi="微軟正黑體"/>
          <w:b/>
        </w:rPr>
        <w:t>新臺幣 2 萬元整</w:t>
      </w:r>
      <w:r w:rsidR="00AE56F7">
        <w:rPr>
          <w:rFonts w:ascii="微軟正黑體" w:eastAsia="微軟正黑體" w:hAnsi="微軟正黑體" w:hint="eastAsia"/>
        </w:rPr>
        <w:t>；</w:t>
      </w:r>
      <w:r w:rsidRPr="00D85254">
        <w:rPr>
          <w:rFonts w:ascii="微軟正黑體" w:eastAsia="微軟正黑體" w:hAnsi="微軟正黑體" w:hint="eastAsia"/>
          <w:b/>
        </w:rPr>
        <w:t>跨校聯合活動提案</w:t>
      </w:r>
      <w:r w:rsidRPr="00D85254">
        <w:rPr>
          <w:rFonts w:ascii="微軟正黑體" w:eastAsia="微軟正黑體" w:hAnsi="微軟正黑體"/>
        </w:rPr>
        <w:t>每件提案獎勵至多</w:t>
      </w:r>
      <w:r w:rsidRPr="00D85254">
        <w:rPr>
          <w:rFonts w:ascii="微軟正黑體" w:eastAsia="微軟正黑體" w:hAnsi="微軟正黑體"/>
          <w:b/>
        </w:rPr>
        <w:t>新臺幣</w:t>
      </w:r>
      <w:r w:rsidRPr="00D85254">
        <w:rPr>
          <w:rFonts w:ascii="微軟正黑體" w:eastAsia="微軟正黑體" w:hAnsi="微軟正黑體" w:hint="eastAsia"/>
          <w:b/>
        </w:rPr>
        <w:t xml:space="preserve"> </w:t>
      </w:r>
      <w:r w:rsidRPr="00D85254">
        <w:rPr>
          <w:rFonts w:ascii="微軟正黑體" w:eastAsia="微軟正黑體" w:hAnsi="微軟正黑體"/>
          <w:b/>
        </w:rPr>
        <w:t>5</w:t>
      </w:r>
      <w:r w:rsidRPr="00D85254">
        <w:rPr>
          <w:rFonts w:ascii="微軟正黑體" w:eastAsia="微軟正黑體" w:hAnsi="微軟正黑體" w:hint="eastAsia"/>
          <w:b/>
        </w:rPr>
        <w:t xml:space="preserve"> </w:t>
      </w:r>
      <w:r w:rsidRPr="00D85254">
        <w:rPr>
          <w:rFonts w:ascii="微軟正黑體" w:eastAsia="微軟正黑體" w:hAnsi="微軟正黑體"/>
          <w:b/>
        </w:rPr>
        <w:t>萬元，同案不得重複申請</w:t>
      </w:r>
      <w:r w:rsidR="008609E8" w:rsidRPr="00D85254">
        <w:rPr>
          <w:rFonts w:ascii="微軟正黑體" w:eastAsia="微軟正黑體" w:hAnsi="微軟正黑體"/>
          <w:b/>
        </w:rPr>
        <w:t>。</w:t>
      </w:r>
    </w:p>
    <w:p w14:paraId="5CCF82F4" w14:textId="2521B672" w:rsidR="008A6699" w:rsidRPr="00B50A1B" w:rsidRDefault="00D85254" w:rsidP="00B50A1B">
      <w:pPr>
        <w:pStyle w:val="a5"/>
        <w:numPr>
          <w:ilvl w:val="0"/>
          <w:numId w:val="9"/>
        </w:numPr>
        <w:spacing w:line="400" w:lineRule="exact"/>
        <w:ind w:left="922" w:hanging="482"/>
        <w:rPr>
          <w:rFonts w:ascii="微軟正黑體" w:eastAsia="微軟正黑體" w:hAnsi="微軟正黑體"/>
        </w:rPr>
      </w:pPr>
      <w:r w:rsidRPr="00B50A1B">
        <w:rPr>
          <w:rFonts w:ascii="微軟正黑體" w:eastAsia="微軟正黑體" w:hAnsi="微軟正黑體" w:hint="eastAsia"/>
        </w:rPr>
        <w:t>本計畫</w:t>
      </w:r>
      <w:r w:rsidR="008609E8" w:rsidRPr="00B50A1B">
        <w:rPr>
          <w:rFonts w:ascii="微軟正黑體" w:eastAsia="微軟正黑體" w:hAnsi="微軟正黑體"/>
        </w:rPr>
        <w:t>總獎勵金 50 萬元</w:t>
      </w:r>
      <w:r w:rsidR="00B50A1B">
        <w:rPr>
          <w:rFonts w:ascii="微軟正黑體" w:eastAsia="微軟正黑體" w:hAnsi="微軟正黑體" w:hint="eastAsia"/>
        </w:rPr>
        <w:t>(其中大專院校學生社團總獎勵金上限為16萬5</w:t>
      </w:r>
      <w:r w:rsidR="00B50A1B">
        <w:rPr>
          <w:rFonts w:ascii="微軟正黑體" w:eastAsia="微軟正黑體" w:hAnsi="微軟正黑體"/>
        </w:rPr>
        <w:t>,</w:t>
      </w:r>
      <w:r w:rsidR="00B50A1B">
        <w:rPr>
          <w:rFonts w:ascii="微軟正黑體" w:eastAsia="微軟正黑體" w:hAnsi="微軟正黑體" w:hint="eastAsia"/>
        </w:rPr>
        <w:t>000元)</w:t>
      </w:r>
      <w:r w:rsidR="008609E8" w:rsidRPr="00B50A1B">
        <w:rPr>
          <w:rFonts w:ascii="微軟正黑體" w:eastAsia="微軟正黑體" w:hAnsi="微軟正黑體"/>
        </w:rPr>
        <w:t>，開放申請至經費用罄截止。</w:t>
      </w:r>
    </w:p>
    <w:p w14:paraId="66675E4C" w14:textId="63BCA3B8" w:rsidR="003149E4" w:rsidRDefault="008609E8" w:rsidP="00B50A1B">
      <w:pPr>
        <w:pStyle w:val="a5"/>
        <w:numPr>
          <w:ilvl w:val="0"/>
          <w:numId w:val="1"/>
        </w:numPr>
        <w:spacing w:beforeLines="50" w:before="120" w:line="400" w:lineRule="exact"/>
        <w:ind w:leftChars="0" w:left="482" w:hanging="482"/>
        <w:rPr>
          <w:rFonts w:ascii="微軟正黑體" w:eastAsia="微軟正黑體" w:hAnsi="微軟正黑體"/>
        </w:rPr>
      </w:pPr>
      <w:r w:rsidRPr="003149E4">
        <w:rPr>
          <w:rFonts w:ascii="微軟正黑體" w:eastAsia="微軟正黑體" w:hAnsi="微軟正黑體"/>
        </w:rPr>
        <w:t>申請方式：</w:t>
      </w:r>
    </w:p>
    <w:p w14:paraId="66077EC2" w14:textId="07C1BBFD" w:rsidR="003149E4" w:rsidRPr="00B50A1B" w:rsidRDefault="00B50A1B" w:rsidP="00B50A1B">
      <w:pPr>
        <w:pStyle w:val="a5"/>
        <w:numPr>
          <w:ilvl w:val="0"/>
          <w:numId w:val="13"/>
        </w:numPr>
        <w:spacing w:line="400" w:lineRule="exact"/>
        <w:ind w:left="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申請資料路徑：網路搜尋</w:t>
      </w:r>
      <w:r w:rsidR="003149E4" w:rsidRPr="003149E4">
        <w:rPr>
          <w:rFonts w:ascii="微軟正黑體" w:eastAsia="微軟正黑體" w:hAnsi="微軟正黑體"/>
        </w:rPr>
        <w:t>【嘉義市政府社會處】官方網站</w:t>
      </w:r>
      <w:r>
        <w:rPr>
          <w:rFonts w:ascii="微軟正黑體" w:eastAsia="微軟正黑體" w:hAnsi="微軟正黑體" w:hint="eastAsia"/>
        </w:rPr>
        <w:t>/為民服務/勞動力及青年發展業務/青年發展業務/</w:t>
      </w:r>
      <w:r w:rsidRPr="00B50A1B">
        <w:t xml:space="preserve"> </w:t>
      </w:r>
      <w:r w:rsidRPr="00B50A1B">
        <w:rPr>
          <w:rFonts w:ascii="微軟正黑體" w:eastAsia="微軟正黑體" w:hAnsi="微軟正黑體"/>
        </w:rPr>
        <w:t>11</w:t>
      </w:r>
      <w:r>
        <w:rPr>
          <w:rFonts w:ascii="微軟正黑體" w:eastAsia="微軟正黑體" w:hAnsi="微軟正黑體" w:hint="eastAsia"/>
        </w:rPr>
        <w:t>4</w:t>
      </w:r>
      <w:r w:rsidRPr="00B50A1B">
        <w:rPr>
          <w:rFonts w:ascii="微軟正黑體" w:eastAsia="微軟正黑體" w:hAnsi="微軟正黑體"/>
        </w:rPr>
        <w:t>年</w:t>
      </w:r>
      <w:r w:rsidRPr="003149E4">
        <w:rPr>
          <w:rFonts w:ascii="微軟正黑體" w:eastAsia="微軟正黑體" w:hAnsi="微軟正黑體"/>
        </w:rPr>
        <w:t>青領派</w:t>
      </w:r>
      <w:r w:rsidRPr="00B50A1B">
        <w:rPr>
          <w:rFonts w:ascii="微軟正黑體" w:eastAsia="微軟正黑體" w:hAnsi="微軟正黑體"/>
        </w:rPr>
        <w:t>學生社團提案提案金作業</w:t>
      </w:r>
      <w:r>
        <w:rPr>
          <w:rFonts w:ascii="微軟正黑體" w:eastAsia="微軟正黑體" w:hAnsi="微軟正黑體" w:hint="eastAsia"/>
        </w:rPr>
        <w:t>要點。</w:t>
      </w:r>
      <w:r w:rsidR="004E43A4">
        <w:rPr>
          <w:rFonts w:ascii="微軟正黑體" w:eastAsia="微軟正黑體" w:hAnsi="微軟正黑體" w:hint="eastAsia"/>
        </w:rPr>
        <w:t>(</w:t>
      </w:r>
      <w:r w:rsidR="003149E4" w:rsidRPr="00B50A1B">
        <w:rPr>
          <w:rFonts w:ascii="微軟正黑體" w:eastAsia="微軟正黑體" w:hAnsi="微軟正黑體" w:hint="eastAsia"/>
        </w:rPr>
        <w:t>嘉義市政府社會處</w:t>
      </w:r>
      <w:r w:rsidR="003149E4" w:rsidRPr="00B50A1B">
        <w:rPr>
          <w:rFonts w:ascii="微軟正黑體" w:eastAsia="微軟正黑體" w:hAnsi="微軟正黑體"/>
        </w:rPr>
        <w:t>官方網站連結：</w:t>
      </w:r>
      <w:hyperlink r:id="rId8" w:history="1">
        <w:r w:rsidR="004E43A4" w:rsidRPr="00E52B21">
          <w:rPr>
            <w:rStyle w:val="a4"/>
            <w:rFonts w:ascii="微軟正黑體" w:eastAsia="微軟正黑體" w:hAnsi="微軟正黑體"/>
          </w:rPr>
          <w:t>https://social.chiayi.gov.tw/</w:t>
        </w:r>
      </w:hyperlink>
      <w:r w:rsidR="004E43A4">
        <w:rPr>
          <w:rFonts w:ascii="微軟正黑體" w:eastAsia="微軟正黑體" w:hAnsi="微軟正黑體" w:hint="eastAsia"/>
        </w:rPr>
        <w:t xml:space="preserve"> )</w:t>
      </w:r>
    </w:p>
    <w:p w14:paraId="4896BC5B" w14:textId="77777777" w:rsidR="003149E4" w:rsidRPr="008A6699" w:rsidRDefault="003149E4" w:rsidP="008A6699">
      <w:pPr>
        <w:pStyle w:val="a5"/>
        <w:numPr>
          <w:ilvl w:val="0"/>
          <w:numId w:val="13"/>
        </w:numPr>
        <w:spacing w:line="400" w:lineRule="exact"/>
        <w:ind w:left="920"/>
        <w:rPr>
          <w:rFonts w:ascii="微軟正黑體" w:eastAsia="微軟正黑體" w:hAnsi="微軟正黑體"/>
        </w:rPr>
      </w:pPr>
      <w:r w:rsidRPr="003149E4">
        <w:rPr>
          <w:rFonts w:ascii="微軟正黑體" w:eastAsia="微軟正黑體" w:hAnsi="微軟正黑體"/>
        </w:rPr>
        <w:t>填妥</w:t>
      </w:r>
      <w:r w:rsidRPr="009F34C0">
        <w:rPr>
          <w:rFonts w:ascii="微軟正黑體" w:eastAsia="微軟正黑體" w:hAnsi="微軟正黑體"/>
          <w:b/>
        </w:rPr>
        <w:t>「嘉義市政府</w:t>
      </w:r>
      <w:r w:rsidR="00A71A87" w:rsidRPr="009F34C0">
        <w:rPr>
          <w:rFonts w:ascii="微軟正黑體" w:eastAsia="微軟正黑體" w:hAnsi="微軟正黑體"/>
          <w:b/>
        </w:rPr>
        <w:t xml:space="preserve"> 114</w:t>
      </w:r>
      <w:r w:rsidRPr="009F34C0">
        <w:rPr>
          <w:rFonts w:ascii="微軟正黑體" w:eastAsia="微軟正黑體" w:hAnsi="微軟正黑體"/>
          <w:b/>
        </w:rPr>
        <w:t xml:space="preserve"> 年『青領派』青少年社團培力計畫學生社團提案金申請表」（附件一）</w:t>
      </w:r>
      <w:r w:rsidRPr="003149E4">
        <w:rPr>
          <w:rFonts w:ascii="微軟正黑體" w:eastAsia="微軟正黑體" w:hAnsi="微軟正黑體"/>
        </w:rPr>
        <w:t>。</w:t>
      </w:r>
      <w:r w:rsidR="00AE56F7" w:rsidRPr="008A6699">
        <w:rPr>
          <w:rFonts w:ascii="微軟正黑體" w:eastAsia="微軟正黑體" w:hAnsi="微軟正黑體" w:hint="eastAsia"/>
        </w:rPr>
        <w:t>提供</w:t>
      </w:r>
      <w:r w:rsidR="00AE56F7" w:rsidRPr="008A6699">
        <w:rPr>
          <w:rFonts w:ascii="微軟正黑體" w:eastAsia="微軟正黑體" w:hAnsi="微軟正黑體"/>
        </w:rPr>
        <w:t>PDF</w:t>
      </w:r>
      <w:r w:rsidR="00AE56F7" w:rsidRPr="008A6699">
        <w:rPr>
          <w:rFonts w:ascii="微軟正黑體" w:eastAsia="微軟正黑體" w:hAnsi="微軟正黑體" w:hint="eastAsia"/>
        </w:rPr>
        <w:t>及W</w:t>
      </w:r>
      <w:r w:rsidR="00AE56F7" w:rsidRPr="008A6699">
        <w:rPr>
          <w:rFonts w:ascii="微軟正黑體" w:eastAsia="微軟正黑體" w:hAnsi="微軟正黑體"/>
        </w:rPr>
        <w:t>ORD</w:t>
      </w:r>
      <w:r w:rsidR="00AE56F7" w:rsidRPr="008A6699">
        <w:rPr>
          <w:rFonts w:ascii="微軟正黑體" w:eastAsia="微軟正黑體" w:hAnsi="微軟正黑體" w:hint="eastAsia"/>
        </w:rPr>
        <w:t>電子形式，並</w:t>
      </w:r>
      <w:r w:rsidRPr="008A6699">
        <w:rPr>
          <w:rFonts w:ascii="微軟正黑體" w:eastAsia="微軟正黑體" w:hAnsi="微軟正黑體"/>
        </w:rPr>
        <w:t>以電子郵件郵寄至「</w:t>
      </w:r>
      <w:r w:rsidR="00425DB8">
        <w:rPr>
          <w:rFonts w:ascii="微軟正黑體" w:eastAsia="微軟正黑體" w:hAnsi="微軟正黑體" w:hint="eastAsia"/>
        </w:rPr>
        <w:t>台灣田野工場有限公司</w:t>
      </w:r>
      <w:r w:rsidRPr="008A6699">
        <w:rPr>
          <w:rFonts w:ascii="微軟正黑體" w:eastAsia="微軟正黑體" w:hAnsi="微軟正黑體" w:hint="eastAsia"/>
        </w:rPr>
        <w:t xml:space="preserve"> </w:t>
      </w:r>
      <w:r w:rsidRPr="008A6699">
        <w:rPr>
          <w:rFonts w:ascii="微軟正黑體" w:eastAsia="微軟正黑體" w:hAnsi="微軟正黑體"/>
        </w:rPr>
        <w:t>信箱」</w:t>
      </w:r>
      <w:r w:rsidR="007B70AB" w:rsidRPr="008A6699">
        <w:rPr>
          <w:rFonts w:ascii="微軟正黑體" w:eastAsia="微軟正黑體" w:hAnsi="微軟正黑體" w:hint="eastAsia"/>
        </w:rPr>
        <w:t>，</w:t>
      </w:r>
      <w:r w:rsidR="005001C9">
        <w:rPr>
          <w:rFonts w:ascii="微軟正黑體" w:eastAsia="微軟正黑體" w:hAnsi="微軟正黑體" w:hint="eastAsia"/>
        </w:rPr>
        <w:t>信件及</w:t>
      </w:r>
      <w:r w:rsidR="007B70AB" w:rsidRPr="008A6699">
        <w:rPr>
          <w:rFonts w:ascii="微軟正黑體" w:eastAsia="微軟正黑體" w:hAnsi="微軟正黑體" w:hint="eastAsia"/>
        </w:rPr>
        <w:t>文件檔案皆為：</w:t>
      </w:r>
      <w:r w:rsidR="007B70AB" w:rsidRPr="008A6699">
        <w:rPr>
          <w:rFonts w:ascii="微軟正黑體" w:eastAsia="微軟正黑體" w:hAnsi="微軟正黑體" w:hint="eastAsia"/>
          <w:b/>
        </w:rPr>
        <w:t>第五屆青領派學生社團提案金</w:t>
      </w:r>
      <w:r w:rsidR="007B70AB" w:rsidRPr="008A6699">
        <w:rPr>
          <w:rFonts w:ascii="微軟正黑體" w:eastAsia="微軟正黑體" w:hAnsi="微軟正黑體"/>
          <w:b/>
        </w:rPr>
        <w:t>-</w:t>
      </w:r>
      <w:r w:rsidR="000163BA">
        <w:rPr>
          <w:rFonts w:ascii="微軟正黑體" w:eastAsia="微軟正黑體" w:hAnsi="微軟正黑體" w:hint="eastAsia"/>
          <w:b/>
        </w:rPr>
        <w:t>計畫名稱</w:t>
      </w:r>
      <w:r w:rsidRPr="008A6699">
        <w:rPr>
          <w:rFonts w:ascii="微軟正黑體" w:eastAsia="微軟正黑體" w:hAnsi="微軟正黑體"/>
        </w:rPr>
        <w:t>。</w:t>
      </w:r>
    </w:p>
    <w:p w14:paraId="59C4CDC4" w14:textId="77777777" w:rsidR="003149E4" w:rsidRDefault="008A6699" w:rsidP="007B70AB">
      <w:pPr>
        <w:spacing w:line="400" w:lineRule="exact"/>
        <w:ind w:leftChars="200" w:left="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425DB8">
        <w:rPr>
          <w:rFonts w:ascii="微軟正黑體" w:eastAsia="微軟正黑體" w:hAnsi="微軟正黑體" w:hint="eastAsia"/>
        </w:rPr>
        <w:t>台灣田野工場有限公司</w:t>
      </w:r>
      <w:r w:rsidR="008609E8" w:rsidRPr="008609E8">
        <w:rPr>
          <w:rFonts w:ascii="微軟正黑體" w:eastAsia="微軟正黑體" w:hAnsi="微軟正黑體"/>
        </w:rPr>
        <w:t>：</w:t>
      </w:r>
      <w:hyperlink r:id="rId9" w:history="1">
        <w:r w:rsidR="00425DB8" w:rsidRPr="00BE594C">
          <w:rPr>
            <w:rStyle w:val="a4"/>
            <w:rFonts w:ascii="微軟正黑體" w:eastAsia="微軟正黑體" w:hAnsi="微軟正黑體"/>
          </w:rPr>
          <w:t>learnfromfield@gmail.com</w:t>
        </w:r>
      </w:hyperlink>
    </w:p>
    <w:p w14:paraId="6E16C8D1" w14:textId="2EE036DF" w:rsidR="00425DB8" w:rsidRDefault="00425DB8" w:rsidP="00425DB8">
      <w:pPr>
        <w:spacing w:line="400" w:lineRule="exact"/>
        <w:ind w:leftChars="386" w:left="84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連絡電話：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/>
        </w:rPr>
        <w:t xml:space="preserve">5)271-3218 </w:t>
      </w:r>
      <w:r w:rsidR="004E43A4">
        <w:rPr>
          <w:rFonts w:ascii="微軟正黑體" w:eastAsia="微軟正黑體" w:hAnsi="微軟正黑體" w:hint="eastAsia"/>
        </w:rPr>
        <w:t>，劉小姐。</w:t>
      </w:r>
    </w:p>
    <w:p w14:paraId="7B22FA59" w14:textId="77777777" w:rsidR="008609E8" w:rsidRPr="003149E4" w:rsidRDefault="008609E8" w:rsidP="003149E4">
      <w:pPr>
        <w:pStyle w:val="a5"/>
        <w:numPr>
          <w:ilvl w:val="0"/>
          <w:numId w:val="16"/>
        </w:numPr>
        <w:spacing w:beforeLines="50" w:before="120" w:line="400" w:lineRule="exact"/>
        <w:ind w:leftChars="0" w:left="482" w:hanging="482"/>
        <w:rPr>
          <w:rFonts w:ascii="微軟正黑體" w:eastAsia="微軟正黑體" w:hAnsi="微軟正黑體"/>
        </w:rPr>
      </w:pPr>
      <w:r w:rsidRPr="003149E4">
        <w:rPr>
          <w:rFonts w:ascii="微軟正黑體" w:eastAsia="微軟正黑體" w:hAnsi="微軟正黑體"/>
        </w:rPr>
        <w:t>審查方式：</w:t>
      </w:r>
    </w:p>
    <w:p w14:paraId="07EB356D" w14:textId="77777777" w:rsidR="003149E4" w:rsidRPr="003149E4" w:rsidRDefault="008609E8" w:rsidP="007B70AB">
      <w:pPr>
        <w:pStyle w:val="a5"/>
        <w:numPr>
          <w:ilvl w:val="0"/>
          <w:numId w:val="14"/>
        </w:numPr>
        <w:spacing w:line="400" w:lineRule="exact"/>
        <w:ind w:left="920"/>
        <w:rPr>
          <w:rFonts w:ascii="微軟正黑體" w:eastAsia="微軟正黑體" w:hAnsi="微軟正黑體"/>
        </w:rPr>
      </w:pPr>
      <w:r w:rsidRPr="003149E4">
        <w:rPr>
          <w:rFonts w:ascii="微軟正黑體" w:eastAsia="微軟正黑體" w:hAnsi="微軟正黑體"/>
        </w:rPr>
        <w:t>採書面審查，提送完整書面申請表，隨到隨審。</w:t>
      </w:r>
    </w:p>
    <w:p w14:paraId="656D4B45" w14:textId="77777777" w:rsidR="007C11EA" w:rsidRPr="003149E4" w:rsidRDefault="008609E8" w:rsidP="007B70AB">
      <w:pPr>
        <w:pStyle w:val="a5"/>
        <w:numPr>
          <w:ilvl w:val="0"/>
          <w:numId w:val="14"/>
        </w:numPr>
        <w:spacing w:afterLines="50" w:after="120" w:line="400" w:lineRule="exact"/>
        <w:ind w:left="922" w:hanging="482"/>
        <w:rPr>
          <w:rFonts w:ascii="微軟正黑體" w:eastAsia="微軟正黑體" w:hAnsi="微軟正黑體"/>
        </w:rPr>
      </w:pPr>
      <w:r w:rsidRPr="003149E4">
        <w:rPr>
          <w:rFonts w:ascii="微軟正黑體" w:eastAsia="微軟正黑體" w:hAnsi="微軟正黑體"/>
        </w:rPr>
        <w:t>入選參考標準如下：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4539"/>
        <w:gridCol w:w="2764"/>
      </w:tblGrid>
      <w:tr w:rsidR="007C11EA" w14:paraId="6548E31D" w14:textId="77777777" w:rsidTr="008A6699">
        <w:tc>
          <w:tcPr>
            <w:tcW w:w="987" w:type="dxa"/>
            <w:shd w:val="clear" w:color="auto" w:fill="FFE599" w:themeFill="accent4" w:themeFillTint="66"/>
          </w:tcPr>
          <w:p w14:paraId="2CED8A82" w14:textId="77777777" w:rsidR="007C11EA" w:rsidRDefault="007C11EA" w:rsidP="00763EB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4539" w:type="dxa"/>
            <w:shd w:val="clear" w:color="auto" w:fill="FFE599" w:themeFill="accent4" w:themeFillTint="66"/>
          </w:tcPr>
          <w:p w14:paraId="2FE75B0B" w14:textId="77777777" w:rsidR="007C11EA" w:rsidRDefault="007C11EA" w:rsidP="00763EB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具體內容</w:t>
            </w:r>
          </w:p>
        </w:tc>
        <w:tc>
          <w:tcPr>
            <w:tcW w:w="2764" w:type="dxa"/>
            <w:shd w:val="clear" w:color="auto" w:fill="FFE599" w:themeFill="accent4" w:themeFillTint="66"/>
          </w:tcPr>
          <w:p w14:paraId="599C8937" w14:textId="77777777" w:rsidR="007C11EA" w:rsidRDefault="007C11EA" w:rsidP="00763EB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配分</w:t>
            </w:r>
          </w:p>
        </w:tc>
      </w:tr>
      <w:tr w:rsidR="007C11EA" w14:paraId="01AFBF25" w14:textId="77777777" w:rsidTr="008A6699">
        <w:tc>
          <w:tcPr>
            <w:tcW w:w="987" w:type="dxa"/>
          </w:tcPr>
          <w:p w14:paraId="383DAB19" w14:textId="77777777" w:rsidR="007C11EA" w:rsidRDefault="007C11EA" w:rsidP="00763EB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相關性</w:t>
            </w:r>
          </w:p>
        </w:tc>
        <w:tc>
          <w:tcPr>
            <w:tcW w:w="4539" w:type="dxa"/>
          </w:tcPr>
          <w:p w14:paraId="30D9B693" w14:textId="77777777" w:rsidR="007C11EA" w:rsidRDefault="007C11EA" w:rsidP="00763EB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活動內容與社團學習間的相關程度</w:t>
            </w:r>
          </w:p>
        </w:tc>
        <w:tc>
          <w:tcPr>
            <w:tcW w:w="2764" w:type="dxa"/>
          </w:tcPr>
          <w:p w14:paraId="2B3DECBC" w14:textId="77777777" w:rsidR="007C11EA" w:rsidRDefault="007C11EA" w:rsidP="00763EB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B82617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7C11EA" w14:paraId="501EB3CF" w14:textId="77777777" w:rsidTr="008A6699">
        <w:tc>
          <w:tcPr>
            <w:tcW w:w="987" w:type="dxa"/>
          </w:tcPr>
          <w:p w14:paraId="4E448F8F" w14:textId="77777777" w:rsidR="007C11EA" w:rsidRDefault="007C11EA" w:rsidP="00763EB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可行性</w:t>
            </w:r>
          </w:p>
        </w:tc>
        <w:tc>
          <w:tcPr>
            <w:tcW w:w="4539" w:type="dxa"/>
          </w:tcPr>
          <w:p w14:paraId="374445BB" w14:textId="77777777" w:rsidR="007C11EA" w:rsidRDefault="007C11EA" w:rsidP="00763EB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活動執行可執行之合理性</w:t>
            </w:r>
          </w:p>
        </w:tc>
        <w:tc>
          <w:tcPr>
            <w:tcW w:w="2764" w:type="dxa"/>
          </w:tcPr>
          <w:p w14:paraId="5133ED2D" w14:textId="77777777" w:rsidR="007C11EA" w:rsidRDefault="008A6699" w:rsidP="00763EB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7C11EA">
              <w:rPr>
                <w:rFonts w:ascii="微軟正黑體" w:eastAsia="微軟正黑體" w:hAnsi="微軟正黑體"/>
              </w:rPr>
              <w:t>0</w:t>
            </w:r>
            <w:r w:rsidR="007C11EA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7C11EA" w14:paraId="08AAB8CE" w14:textId="77777777" w:rsidTr="008A6699">
        <w:tc>
          <w:tcPr>
            <w:tcW w:w="987" w:type="dxa"/>
          </w:tcPr>
          <w:p w14:paraId="44E4EB95" w14:textId="77777777" w:rsidR="007C11EA" w:rsidRDefault="007C11EA" w:rsidP="00763EB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完整性</w:t>
            </w:r>
          </w:p>
        </w:tc>
        <w:tc>
          <w:tcPr>
            <w:tcW w:w="4539" w:type="dxa"/>
          </w:tcPr>
          <w:p w14:paraId="1D2E95BD" w14:textId="77777777" w:rsidR="007C11EA" w:rsidRDefault="007C11EA" w:rsidP="00763EB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活動規劃、流程、宣傳、執行細節呈現</w:t>
            </w:r>
          </w:p>
        </w:tc>
        <w:tc>
          <w:tcPr>
            <w:tcW w:w="2764" w:type="dxa"/>
          </w:tcPr>
          <w:p w14:paraId="1F3328A3" w14:textId="77777777" w:rsidR="007C11EA" w:rsidRDefault="007C11EA" w:rsidP="00763EB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A6699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7C11EA" w:rsidRPr="00077F69" w14:paraId="753C1E88" w14:textId="77777777" w:rsidTr="008A6699">
        <w:tc>
          <w:tcPr>
            <w:tcW w:w="987" w:type="dxa"/>
          </w:tcPr>
          <w:p w14:paraId="1880642C" w14:textId="77777777" w:rsidR="007C11EA" w:rsidRPr="00077F69" w:rsidRDefault="007C11EA" w:rsidP="00763EB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77F69">
              <w:rPr>
                <w:rFonts w:ascii="微軟正黑體" w:eastAsia="微軟正黑體" w:hAnsi="微軟正黑體" w:hint="eastAsia"/>
              </w:rPr>
              <w:t>創意性</w:t>
            </w:r>
          </w:p>
        </w:tc>
        <w:tc>
          <w:tcPr>
            <w:tcW w:w="4539" w:type="dxa"/>
          </w:tcPr>
          <w:p w14:paraId="108F9B58" w14:textId="77777777" w:rsidR="007C11EA" w:rsidRPr="00077F69" w:rsidRDefault="007C11EA" w:rsidP="00763EB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77F69">
              <w:rPr>
                <w:rFonts w:ascii="微軟正黑體" w:eastAsia="微軟正黑體" w:hAnsi="微軟正黑體" w:hint="eastAsia"/>
              </w:rPr>
              <w:t>活動企劃是否具備創意元素</w:t>
            </w:r>
          </w:p>
        </w:tc>
        <w:tc>
          <w:tcPr>
            <w:tcW w:w="2764" w:type="dxa"/>
          </w:tcPr>
          <w:p w14:paraId="70472AA6" w14:textId="77777777" w:rsidR="007C11EA" w:rsidRPr="00077F69" w:rsidRDefault="007C11EA" w:rsidP="00763EB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77F69">
              <w:rPr>
                <w:rFonts w:ascii="微軟正黑體" w:eastAsia="微軟正黑體" w:hAnsi="微軟正黑體" w:hint="eastAsia"/>
              </w:rPr>
              <w:t>1</w:t>
            </w:r>
            <w:r w:rsidR="00B82617" w:rsidRPr="00077F69">
              <w:rPr>
                <w:rFonts w:ascii="微軟正黑體" w:eastAsia="微軟正黑體" w:hAnsi="微軟正黑體" w:hint="eastAsia"/>
              </w:rPr>
              <w:t>0</w:t>
            </w:r>
            <w:r w:rsidRPr="00077F69">
              <w:rPr>
                <w:rFonts w:ascii="微軟正黑體" w:eastAsia="微軟正黑體" w:hAnsi="微軟正黑體" w:hint="eastAsia"/>
              </w:rPr>
              <w:t>分</w:t>
            </w:r>
          </w:p>
        </w:tc>
      </w:tr>
    </w:tbl>
    <w:p w14:paraId="1E6C4DE8" w14:textId="77777777" w:rsidR="00077F69" w:rsidRPr="00077F69" w:rsidRDefault="00077F69" w:rsidP="007B70AB">
      <w:pPr>
        <w:pStyle w:val="a5"/>
        <w:numPr>
          <w:ilvl w:val="0"/>
          <w:numId w:val="14"/>
        </w:numPr>
        <w:spacing w:beforeLines="50" w:before="120"/>
        <w:ind w:left="922" w:hanging="482"/>
        <w:rPr>
          <w:rFonts w:ascii="微軟正黑體" w:eastAsia="微軟正黑體" w:hAnsi="微軟正黑體"/>
        </w:rPr>
      </w:pPr>
      <w:r w:rsidRPr="00077F69">
        <w:rPr>
          <w:rFonts w:ascii="微軟正黑體" w:eastAsia="微軟正黑體" w:hAnsi="微軟正黑體" w:hint="eastAsia"/>
          <w:b/>
        </w:rPr>
        <w:t>跨校聯合活動類型需</w:t>
      </w:r>
      <w:r>
        <w:rPr>
          <w:rFonts w:ascii="微軟正黑體" w:eastAsia="微軟正黑體" w:hAnsi="微軟正黑體" w:hint="eastAsia"/>
          <w:b/>
        </w:rPr>
        <w:t>於申請表的實施方法中</w:t>
      </w:r>
      <w:r w:rsidRPr="00077F69">
        <w:rPr>
          <w:rFonts w:ascii="微軟正黑體" w:eastAsia="微軟正黑體" w:hAnsi="微軟正黑體" w:hint="eastAsia"/>
          <w:b/>
        </w:rPr>
        <w:t>列出各校的分工項目</w:t>
      </w:r>
      <w:r w:rsidRPr="00077F69">
        <w:rPr>
          <w:rFonts w:ascii="微軟正黑體" w:eastAsia="微軟正黑體" w:hAnsi="微軟正黑體" w:hint="eastAsia"/>
        </w:rPr>
        <w:t>，以利</w:t>
      </w:r>
      <w:r>
        <w:rPr>
          <w:rFonts w:ascii="微軟正黑體" w:eastAsia="微軟正黑體" w:hAnsi="微軟正黑體" w:hint="eastAsia"/>
        </w:rPr>
        <w:t>評審判斷活動是否實際</w:t>
      </w:r>
      <w:r w:rsidR="00A85C61">
        <w:rPr>
          <w:rFonts w:ascii="微軟正黑體" w:eastAsia="微軟正黑體" w:hAnsi="微軟正黑體" w:hint="eastAsia"/>
        </w:rPr>
        <w:t>為</w:t>
      </w:r>
      <w:r>
        <w:rPr>
          <w:rFonts w:ascii="微軟正黑體" w:eastAsia="微軟正黑體" w:hAnsi="微軟正黑體" w:hint="eastAsia"/>
        </w:rPr>
        <w:t>跨校聯合辦理</w:t>
      </w:r>
      <w:r w:rsidRPr="00077F69">
        <w:rPr>
          <w:rFonts w:ascii="微軟正黑體" w:eastAsia="微軟正黑體" w:hAnsi="微軟正黑體" w:hint="eastAsia"/>
        </w:rPr>
        <w:t>。</w:t>
      </w:r>
    </w:p>
    <w:p w14:paraId="3BF5728E" w14:textId="4252039D" w:rsidR="007C11EA" w:rsidRPr="00077F69" w:rsidRDefault="007C11EA" w:rsidP="007B70AB">
      <w:pPr>
        <w:pStyle w:val="a5"/>
        <w:numPr>
          <w:ilvl w:val="0"/>
          <w:numId w:val="14"/>
        </w:numPr>
        <w:spacing w:beforeLines="50" w:before="120"/>
        <w:ind w:left="922" w:hanging="482"/>
        <w:rPr>
          <w:rFonts w:ascii="微軟正黑體" w:eastAsia="微軟正黑體" w:hAnsi="微軟正黑體"/>
        </w:rPr>
      </w:pPr>
      <w:r w:rsidRPr="00077F69">
        <w:rPr>
          <w:rFonts w:ascii="微軟正黑體" w:eastAsia="微軟正黑體" w:hAnsi="微軟正黑體"/>
        </w:rPr>
        <w:t>審核通知：</w:t>
      </w:r>
      <w:r w:rsidRPr="00077F69">
        <w:rPr>
          <w:rFonts w:ascii="微軟正黑體" w:eastAsia="微軟正黑體" w:hAnsi="微軟正黑體"/>
          <w:b/>
        </w:rPr>
        <w:t>遞送「嘉義市政府</w:t>
      </w:r>
      <w:r w:rsidR="003149E4" w:rsidRPr="00077F69">
        <w:rPr>
          <w:rFonts w:ascii="微軟正黑體" w:eastAsia="微軟正黑體" w:hAnsi="微軟正黑體"/>
          <w:b/>
        </w:rPr>
        <w:t xml:space="preserve"> 114</w:t>
      </w:r>
      <w:r w:rsidRPr="00077F69">
        <w:rPr>
          <w:rFonts w:ascii="微軟正黑體" w:eastAsia="微軟正黑體" w:hAnsi="微軟正黑體"/>
          <w:b/>
        </w:rPr>
        <w:t xml:space="preserve"> 年『青領派』青少年社團培力計畫學生社團提案金申請表」（附件一）</w:t>
      </w:r>
      <w:r w:rsidRPr="00077F69">
        <w:rPr>
          <w:rFonts w:ascii="微軟正黑體" w:eastAsia="微軟正黑體" w:hAnsi="微軟正黑體"/>
        </w:rPr>
        <w:t>後， 1</w:t>
      </w:r>
      <w:r w:rsidR="004E43A4">
        <w:rPr>
          <w:rFonts w:ascii="微軟正黑體" w:eastAsia="微軟正黑體" w:hAnsi="微軟正黑體" w:hint="eastAsia"/>
        </w:rPr>
        <w:t>4</w:t>
      </w:r>
      <w:r w:rsidRPr="00077F69">
        <w:rPr>
          <w:rFonts w:ascii="微軟正黑體" w:eastAsia="微軟正黑體" w:hAnsi="微軟正黑體"/>
        </w:rPr>
        <w:t>個</w:t>
      </w:r>
      <w:r w:rsidR="004E43A4">
        <w:rPr>
          <w:rFonts w:ascii="微軟正黑體" w:eastAsia="微軟正黑體" w:hAnsi="微軟正黑體" w:hint="eastAsia"/>
        </w:rPr>
        <w:t>日曆天</w:t>
      </w:r>
      <w:r w:rsidRPr="00077F69">
        <w:rPr>
          <w:rFonts w:ascii="微軟正黑體" w:eastAsia="微軟正黑體" w:hAnsi="微軟正黑體"/>
        </w:rPr>
        <w:t>內將有專人聯繫申請代表人，通知申請結果。</w:t>
      </w:r>
    </w:p>
    <w:p w14:paraId="5238910B" w14:textId="77777777" w:rsidR="007C11EA" w:rsidRPr="00077F69" w:rsidRDefault="007C11EA" w:rsidP="003149E4">
      <w:pPr>
        <w:pStyle w:val="a5"/>
        <w:numPr>
          <w:ilvl w:val="0"/>
          <w:numId w:val="19"/>
        </w:numPr>
        <w:spacing w:beforeLines="50" w:before="120"/>
        <w:ind w:leftChars="0" w:left="482" w:hanging="482"/>
        <w:rPr>
          <w:rFonts w:ascii="微軟正黑體" w:eastAsia="微軟正黑體" w:hAnsi="微軟正黑體"/>
        </w:rPr>
      </w:pPr>
      <w:r w:rsidRPr="00077F69">
        <w:rPr>
          <w:rFonts w:ascii="微軟正黑體" w:eastAsia="微軟正黑體" w:hAnsi="微軟正黑體"/>
        </w:rPr>
        <w:t>分期撥款及核銷：</w:t>
      </w:r>
    </w:p>
    <w:p w14:paraId="5F213C92" w14:textId="368582D3" w:rsidR="007C11EA" w:rsidRPr="00966D62" w:rsidRDefault="007C11EA" w:rsidP="00966D62">
      <w:pPr>
        <w:pStyle w:val="a5"/>
        <w:numPr>
          <w:ilvl w:val="0"/>
          <w:numId w:val="20"/>
        </w:numPr>
        <w:ind w:left="922" w:hanging="482"/>
        <w:rPr>
          <w:rFonts w:ascii="微軟正黑體" w:eastAsia="微軟正黑體" w:hAnsi="微軟正黑體"/>
        </w:rPr>
      </w:pPr>
      <w:r w:rsidRPr="00077F69">
        <w:rPr>
          <w:rFonts w:ascii="微軟正黑體" w:eastAsia="微軟正黑體" w:hAnsi="微軟正黑體"/>
        </w:rPr>
        <w:t>獲入選提案計畫</w:t>
      </w:r>
      <w:r w:rsidR="006A74E0">
        <w:rPr>
          <w:rFonts w:ascii="微軟正黑體" w:eastAsia="微軟正黑體" w:hAnsi="微軟正黑體" w:hint="eastAsia"/>
        </w:rPr>
        <w:t>需於</w:t>
      </w:r>
      <w:r w:rsidR="00966D62" w:rsidRPr="00966D62">
        <w:rPr>
          <w:rFonts w:ascii="微軟正黑體" w:eastAsia="微軟正黑體" w:hAnsi="微軟正黑體"/>
          <w:b/>
        </w:rPr>
        <w:t>計畫執行完畢後</w:t>
      </w:r>
      <w:r w:rsidR="006A74E0" w:rsidRPr="00966D62">
        <w:rPr>
          <w:rFonts w:ascii="微軟正黑體" w:eastAsia="微軟正黑體" w:hAnsi="微軟正黑體" w:hint="eastAsia"/>
          <w:b/>
        </w:rPr>
        <w:t>1</w:t>
      </w:r>
      <w:r w:rsidR="006A74E0" w:rsidRPr="00966D62">
        <w:rPr>
          <w:rFonts w:ascii="微軟正黑體" w:eastAsia="微軟正黑體" w:hAnsi="微軟正黑體"/>
          <w:b/>
        </w:rPr>
        <w:t>4</w:t>
      </w:r>
      <w:r w:rsidR="006A74E0" w:rsidRPr="00966D62">
        <w:rPr>
          <w:rFonts w:ascii="微軟正黑體" w:eastAsia="微軟正黑體" w:hAnsi="微軟正黑體" w:hint="eastAsia"/>
          <w:b/>
        </w:rPr>
        <w:t>個</w:t>
      </w:r>
      <w:r w:rsidR="004E43A4">
        <w:rPr>
          <w:rFonts w:ascii="微軟正黑體" w:eastAsia="微軟正黑體" w:hAnsi="微軟正黑體" w:hint="eastAsia"/>
          <w:b/>
        </w:rPr>
        <w:t>日曆天</w:t>
      </w:r>
      <w:r w:rsidR="006A74E0" w:rsidRPr="00966D62">
        <w:rPr>
          <w:rFonts w:ascii="微軟正黑體" w:eastAsia="微軟正黑體" w:hAnsi="微軟正黑體" w:hint="eastAsia"/>
          <w:b/>
        </w:rPr>
        <w:t>內繳交結案資料</w:t>
      </w:r>
      <w:r w:rsidR="006A74E0">
        <w:rPr>
          <w:rFonts w:ascii="微軟正黑體" w:eastAsia="微軟正黑體" w:hAnsi="微軟正黑體" w:hint="eastAsia"/>
        </w:rPr>
        <w:t>，此外該案</w:t>
      </w:r>
      <w:r w:rsidRPr="00077F69">
        <w:rPr>
          <w:rFonts w:ascii="微軟正黑體" w:eastAsia="微軟正黑體" w:hAnsi="微軟正黑體"/>
          <w:b/>
        </w:rPr>
        <w:t>結案作業</w:t>
      </w:r>
      <w:r w:rsidR="00966D62">
        <w:rPr>
          <w:rFonts w:ascii="微軟正黑體" w:eastAsia="微軟正黑體" w:hAnsi="微軟正黑體" w:hint="eastAsia"/>
          <w:b/>
        </w:rPr>
        <w:t>最後</w:t>
      </w:r>
      <w:r w:rsidR="006A74E0" w:rsidRPr="00966D62">
        <w:rPr>
          <w:rFonts w:ascii="微軟正黑體" w:eastAsia="微軟正黑體" w:hAnsi="微軟正黑體" w:hint="eastAsia"/>
          <w:b/>
        </w:rPr>
        <w:t>收件時間為</w:t>
      </w:r>
      <w:r w:rsidR="006A74E0" w:rsidRPr="00966D62">
        <w:rPr>
          <w:rFonts w:ascii="微軟正黑體" w:eastAsia="微軟正黑體" w:hAnsi="微軟正黑體"/>
          <w:b/>
        </w:rPr>
        <w:t xml:space="preserve">該年度 </w:t>
      </w:r>
      <w:r w:rsidR="004E43A4">
        <w:rPr>
          <w:rFonts w:ascii="微軟正黑體" w:eastAsia="微軟正黑體" w:hAnsi="微軟正黑體" w:hint="eastAsia"/>
          <w:b/>
        </w:rPr>
        <w:t>12</w:t>
      </w:r>
      <w:r w:rsidR="006A74E0" w:rsidRPr="00966D62">
        <w:rPr>
          <w:rFonts w:ascii="微軟正黑體" w:eastAsia="微軟正黑體" w:hAnsi="微軟正黑體"/>
          <w:b/>
        </w:rPr>
        <w:t xml:space="preserve"> 月 </w:t>
      </w:r>
      <w:r w:rsidR="004E43A4">
        <w:rPr>
          <w:rFonts w:ascii="微軟正黑體" w:eastAsia="微軟正黑體" w:hAnsi="微軟正黑體" w:hint="eastAsia"/>
          <w:b/>
        </w:rPr>
        <w:t>15</w:t>
      </w:r>
      <w:r w:rsidR="006A74E0" w:rsidRPr="00966D62">
        <w:rPr>
          <w:rFonts w:ascii="微軟正黑體" w:eastAsia="微軟正黑體" w:hAnsi="微軟正黑體"/>
          <w:b/>
        </w:rPr>
        <w:t xml:space="preserve"> 日</w:t>
      </w:r>
      <w:r w:rsidR="00966D62" w:rsidRPr="00966D62">
        <w:rPr>
          <w:rFonts w:ascii="微軟正黑體" w:eastAsia="微軟正黑體" w:hAnsi="微軟正黑體"/>
          <w:b/>
        </w:rPr>
        <w:t xml:space="preserve"> </w:t>
      </w:r>
      <w:r w:rsidR="004E43A4">
        <w:rPr>
          <w:rFonts w:ascii="微軟正黑體" w:eastAsia="微軟正黑體" w:hAnsi="微軟正黑體" w:hint="eastAsia"/>
          <w:b/>
        </w:rPr>
        <w:t>17</w:t>
      </w:r>
      <w:r w:rsidR="006A74E0" w:rsidRPr="00966D62">
        <w:rPr>
          <w:rFonts w:ascii="微軟正黑體" w:eastAsia="微軟正黑體" w:hAnsi="微軟正黑體"/>
          <w:b/>
        </w:rPr>
        <w:t>:00</w:t>
      </w:r>
      <w:r w:rsidRPr="00966D62">
        <w:rPr>
          <w:rFonts w:ascii="微軟正黑體" w:eastAsia="微軟正黑體" w:hAnsi="微軟正黑體"/>
        </w:rPr>
        <w:t>。</w:t>
      </w:r>
    </w:p>
    <w:p w14:paraId="191D8442" w14:textId="204EC1C8" w:rsidR="007C11EA" w:rsidRPr="00077F69" w:rsidRDefault="00B13A21" w:rsidP="001150C4">
      <w:pPr>
        <w:pStyle w:val="a5"/>
        <w:numPr>
          <w:ilvl w:val="0"/>
          <w:numId w:val="20"/>
        </w:numPr>
        <w:ind w:left="922" w:hanging="482"/>
        <w:rPr>
          <w:rFonts w:ascii="微軟正黑體" w:eastAsia="微軟正黑體" w:hAnsi="微軟正黑體"/>
        </w:rPr>
      </w:pPr>
      <w:r w:rsidRPr="00077F69">
        <w:rPr>
          <w:rFonts w:ascii="微軟正黑體" w:eastAsia="微軟正黑體" w:hAnsi="微軟正黑體" w:hint="eastAsia"/>
          <w:b/>
        </w:rPr>
        <w:t>前</w:t>
      </w:r>
      <w:r w:rsidR="007C11EA" w:rsidRPr="00077F69">
        <w:rPr>
          <w:rFonts w:ascii="微軟正黑體" w:eastAsia="微軟正黑體" w:hAnsi="微軟正黑體"/>
          <w:b/>
        </w:rPr>
        <w:t>款：</w:t>
      </w:r>
      <w:r w:rsidR="007C11EA" w:rsidRPr="00077F69">
        <w:rPr>
          <w:rFonts w:ascii="微軟正黑體" w:eastAsia="微軟正黑體" w:hAnsi="微軟正黑體"/>
        </w:rPr>
        <w:t>核定通知後，</w:t>
      </w:r>
      <w:r w:rsidR="007C11EA" w:rsidRPr="00077F69">
        <w:rPr>
          <w:rFonts w:ascii="微軟正黑體" w:eastAsia="微軟正黑體" w:hAnsi="微軟正黑體"/>
          <w:b/>
        </w:rPr>
        <w:t>將預撥核定金額 50%</w:t>
      </w:r>
      <w:r w:rsidR="00942189" w:rsidRPr="00077F69">
        <w:rPr>
          <w:rFonts w:ascii="微軟正黑體" w:eastAsia="微軟正黑體" w:hAnsi="微軟正黑體"/>
          <w:b/>
        </w:rPr>
        <w:t>經費</w:t>
      </w:r>
      <w:r w:rsidR="00942189" w:rsidRPr="00077F69">
        <w:rPr>
          <w:rFonts w:ascii="微軟正黑體" w:eastAsia="微軟正黑體" w:hAnsi="微軟正黑體"/>
        </w:rPr>
        <w:t>以利計畫執行，</w:t>
      </w:r>
      <w:r w:rsidR="00942189" w:rsidRPr="00077F69">
        <w:rPr>
          <w:rFonts w:ascii="微軟正黑體" w:eastAsia="微軟正黑體" w:hAnsi="微軟正黑體"/>
          <w:b/>
        </w:rPr>
        <w:t>獲選團隊須提供領據</w:t>
      </w:r>
      <w:r w:rsidR="008A6699" w:rsidRPr="00077F69">
        <w:rPr>
          <w:rFonts w:ascii="微軟正黑體" w:eastAsia="微軟正黑體" w:hAnsi="微軟正黑體"/>
          <w:b/>
        </w:rPr>
        <w:t>（</w:t>
      </w:r>
      <w:r w:rsidR="008A6699" w:rsidRPr="00077F69">
        <w:rPr>
          <w:rFonts w:ascii="微軟正黑體" w:eastAsia="微軟正黑體" w:hAnsi="微軟正黑體" w:hint="eastAsia"/>
          <w:b/>
        </w:rPr>
        <w:t>待通過後提供</w:t>
      </w:r>
      <w:r w:rsidR="008A6699" w:rsidRPr="00077F69">
        <w:rPr>
          <w:rFonts w:ascii="微軟正黑體" w:eastAsia="微軟正黑體" w:hAnsi="微軟正黑體"/>
          <w:b/>
        </w:rPr>
        <w:t>）</w:t>
      </w:r>
      <w:r w:rsidR="00A712C4" w:rsidRPr="00077F69">
        <w:rPr>
          <w:rFonts w:ascii="微軟正黑體" w:eastAsia="微軟正黑體" w:hAnsi="微軟正黑體" w:hint="eastAsia"/>
          <w:b/>
        </w:rPr>
        <w:t>、身分證正反影本</w:t>
      </w:r>
      <w:r w:rsidR="00942189" w:rsidRPr="00077F69">
        <w:rPr>
          <w:rFonts w:ascii="微軟正黑體" w:eastAsia="微軟正黑體" w:hAnsi="微軟正黑體" w:hint="eastAsia"/>
          <w:b/>
        </w:rPr>
        <w:t>、</w:t>
      </w:r>
      <w:r w:rsidR="00B82617" w:rsidRPr="00077F69">
        <w:rPr>
          <w:rFonts w:ascii="微軟正黑體" w:eastAsia="微軟正黑體" w:hAnsi="微軟正黑體"/>
          <w:b/>
        </w:rPr>
        <w:t>家長同意書（附件</w:t>
      </w:r>
      <w:r w:rsidR="00B82617" w:rsidRPr="00077F69">
        <w:rPr>
          <w:rFonts w:ascii="微軟正黑體" w:eastAsia="微軟正黑體" w:hAnsi="微軟正黑體" w:hint="eastAsia"/>
          <w:b/>
        </w:rPr>
        <w:t>二，僅申請代表人為未成年須提供</w:t>
      </w:r>
      <w:r w:rsidR="00B82617" w:rsidRPr="00077F69">
        <w:rPr>
          <w:rFonts w:ascii="微軟正黑體" w:eastAsia="微軟正黑體" w:hAnsi="微軟正黑體"/>
          <w:b/>
        </w:rPr>
        <w:t>）</w:t>
      </w:r>
      <w:r w:rsidR="009F34C0">
        <w:rPr>
          <w:rFonts w:ascii="微軟正黑體" w:eastAsia="微軟正黑體" w:hAnsi="微軟正黑體" w:hint="eastAsia"/>
          <w:b/>
        </w:rPr>
        <w:t>或收款切結書(附件三)</w:t>
      </w:r>
      <w:r w:rsidR="0035210C" w:rsidRPr="00077F69">
        <w:rPr>
          <w:rFonts w:ascii="微軟正黑體" w:eastAsia="微軟正黑體" w:hAnsi="微軟正黑體" w:hint="eastAsia"/>
          <w:b/>
        </w:rPr>
        <w:t>、</w:t>
      </w:r>
      <w:r w:rsidR="00B82617" w:rsidRPr="00077F69">
        <w:rPr>
          <w:rFonts w:ascii="微軟正黑體" w:eastAsia="微軟正黑體" w:hAnsi="微軟正黑體" w:hint="eastAsia"/>
          <w:b/>
        </w:rPr>
        <w:t>匯款同意書</w:t>
      </w:r>
      <w:r w:rsidR="00B82617" w:rsidRPr="00077F69">
        <w:rPr>
          <w:rFonts w:ascii="微軟正黑體" w:eastAsia="微軟正黑體" w:hAnsi="微軟正黑體"/>
          <w:b/>
        </w:rPr>
        <w:t>（</w:t>
      </w:r>
      <w:r w:rsidR="009F34C0">
        <w:rPr>
          <w:rFonts w:ascii="微軟正黑體" w:eastAsia="微軟正黑體" w:hAnsi="微軟正黑體" w:hint="eastAsia"/>
          <w:b/>
        </w:rPr>
        <w:t>附件四</w:t>
      </w:r>
      <w:r w:rsidR="00B82617" w:rsidRPr="00077F69">
        <w:rPr>
          <w:rFonts w:ascii="微軟正黑體" w:eastAsia="微軟正黑體" w:hAnsi="微軟正黑體"/>
          <w:b/>
        </w:rPr>
        <w:t>）</w:t>
      </w:r>
      <w:r w:rsidR="007C11EA" w:rsidRPr="00077F69">
        <w:rPr>
          <w:rFonts w:ascii="微軟正黑體" w:eastAsia="微軟正黑體" w:hAnsi="微軟正黑體"/>
          <w:b/>
        </w:rPr>
        <w:t>及匯款</w:t>
      </w:r>
      <w:r w:rsidR="00A712C4" w:rsidRPr="00077F69">
        <w:rPr>
          <w:rFonts w:ascii="微軟正黑體" w:eastAsia="微軟正黑體" w:hAnsi="微軟正黑體" w:hint="eastAsia"/>
          <w:b/>
        </w:rPr>
        <w:t>帳戶</w:t>
      </w:r>
      <w:r w:rsidR="007C11EA" w:rsidRPr="00077F69">
        <w:rPr>
          <w:rFonts w:ascii="微軟正黑體" w:eastAsia="微軟正黑體" w:hAnsi="微軟正黑體"/>
          <w:b/>
        </w:rPr>
        <w:t>資訊</w:t>
      </w:r>
      <w:r w:rsidR="007C11EA" w:rsidRPr="00077F69">
        <w:rPr>
          <w:rFonts w:ascii="微軟正黑體" w:eastAsia="微軟正黑體" w:hAnsi="微軟正黑體"/>
        </w:rPr>
        <w:t>，</w:t>
      </w:r>
      <w:r w:rsidR="008A6699" w:rsidRPr="00077F69">
        <w:rPr>
          <w:rFonts w:ascii="微軟正黑體" w:eastAsia="微軟正黑體" w:hAnsi="微軟正黑體" w:hint="eastAsia"/>
        </w:rPr>
        <w:t>並將上述文件</w:t>
      </w:r>
      <w:r w:rsidR="007C11EA" w:rsidRPr="00077F69">
        <w:rPr>
          <w:rFonts w:ascii="微軟正黑體" w:eastAsia="微軟正黑體" w:hAnsi="微軟正黑體"/>
        </w:rPr>
        <w:t>郵寄或親送至「</w:t>
      </w:r>
      <w:r w:rsidR="003149E4" w:rsidRPr="00077F69">
        <w:rPr>
          <w:rFonts w:ascii="微軟正黑體" w:eastAsia="微軟正黑體" w:hAnsi="微軟正黑體" w:hint="eastAsia"/>
        </w:rPr>
        <w:t>台灣田野學校</w:t>
      </w:r>
      <w:r w:rsidR="007C11EA" w:rsidRPr="00077F69">
        <w:rPr>
          <w:rFonts w:ascii="微軟正黑體" w:eastAsia="微軟正黑體" w:hAnsi="微軟正黑體"/>
        </w:rPr>
        <w:t>」 (</w:t>
      </w:r>
      <w:r w:rsidR="00DD345E">
        <w:rPr>
          <w:rFonts w:ascii="微軟正黑體" w:eastAsia="微軟正黑體" w:hAnsi="微軟正黑體" w:hint="eastAsia"/>
        </w:rPr>
        <w:t>嘉義市東區</w:t>
      </w:r>
      <w:bookmarkStart w:id="0" w:name="_GoBack"/>
      <w:bookmarkEnd w:id="0"/>
      <w:r w:rsidR="003149E4" w:rsidRPr="00077F69">
        <w:rPr>
          <w:rFonts w:ascii="微軟正黑體" w:eastAsia="微軟正黑體" w:hAnsi="微軟正黑體" w:hint="eastAsia"/>
        </w:rPr>
        <w:t>維新路</w:t>
      </w:r>
      <w:r w:rsidR="003149E4" w:rsidRPr="00077F69">
        <w:rPr>
          <w:rFonts w:ascii="微軟正黑體" w:eastAsia="微軟正黑體" w:hAnsi="微軟正黑體"/>
        </w:rPr>
        <w:t>134巷23號</w:t>
      </w:r>
      <w:r w:rsidR="007C11EA" w:rsidRPr="00077F69">
        <w:rPr>
          <w:rFonts w:ascii="微軟正黑體" w:eastAsia="微軟正黑體" w:hAnsi="微軟正黑體"/>
        </w:rPr>
        <w:t>) ，請領撥放(前款)50%提案金。</w:t>
      </w:r>
    </w:p>
    <w:p w14:paraId="1C679BF0" w14:textId="0BF2CC68" w:rsidR="00077F69" w:rsidRPr="00425DB8" w:rsidRDefault="00B13A21" w:rsidP="00425DB8">
      <w:pPr>
        <w:pStyle w:val="a5"/>
        <w:numPr>
          <w:ilvl w:val="0"/>
          <w:numId w:val="20"/>
        </w:numPr>
        <w:ind w:left="922" w:hanging="482"/>
        <w:rPr>
          <w:rFonts w:ascii="微軟正黑體" w:eastAsia="微軟正黑體" w:hAnsi="微軟正黑體"/>
        </w:rPr>
      </w:pPr>
      <w:r w:rsidRPr="00077F69">
        <w:rPr>
          <w:rFonts w:ascii="微軟正黑體" w:eastAsia="微軟正黑體" w:hAnsi="微軟正黑體" w:hint="eastAsia"/>
          <w:b/>
        </w:rPr>
        <w:t>尾</w:t>
      </w:r>
      <w:r w:rsidR="007C11EA" w:rsidRPr="00077F69">
        <w:rPr>
          <w:rFonts w:ascii="微軟正黑體" w:eastAsia="微軟正黑體" w:hAnsi="微軟正黑體"/>
          <w:b/>
        </w:rPr>
        <w:t>款：</w:t>
      </w:r>
      <w:r w:rsidR="007C11EA" w:rsidRPr="00966D62">
        <w:rPr>
          <w:rFonts w:ascii="微軟正黑體" w:eastAsia="微軟正黑體" w:hAnsi="微軟正黑體"/>
          <w:b/>
        </w:rPr>
        <w:t>計畫執行完畢後</w:t>
      </w:r>
      <w:r w:rsidR="00966D62" w:rsidRPr="00966D62">
        <w:rPr>
          <w:rFonts w:ascii="微軟正黑體" w:eastAsia="微軟正黑體" w:hAnsi="微軟正黑體" w:hint="eastAsia"/>
          <w:b/>
        </w:rPr>
        <w:t>1</w:t>
      </w:r>
      <w:r w:rsidR="00966D62" w:rsidRPr="00966D62">
        <w:rPr>
          <w:rFonts w:ascii="微軟正黑體" w:eastAsia="微軟正黑體" w:hAnsi="微軟正黑體"/>
          <w:b/>
        </w:rPr>
        <w:t>4</w:t>
      </w:r>
      <w:r w:rsidR="00966D62" w:rsidRPr="00966D62">
        <w:rPr>
          <w:rFonts w:ascii="微軟正黑體" w:eastAsia="微軟正黑體" w:hAnsi="微軟正黑體" w:hint="eastAsia"/>
          <w:b/>
        </w:rPr>
        <w:t>個</w:t>
      </w:r>
      <w:r w:rsidR="004E43A4">
        <w:rPr>
          <w:rFonts w:ascii="微軟正黑體" w:eastAsia="微軟正黑體" w:hAnsi="微軟正黑體" w:hint="eastAsia"/>
          <w:b/>
        </w:rPr>
        <w:t>日曆天</w:t>
      </w:r>
      <w:r w:rsidR="00966D62" w:rsidRPr="00966D62">
        <w:rPr>
          <w:rFonts w:ascii="微軟正黑體" w:eastAsia="微軟正黑體" w:hAnsi="微軟正黑體" w:hint="eastAsia"/>
          <w:b/>
        </w:rPr>
        <w:t>內</w:t>
      </w:r>
      <w:r w:rsidR="007C11EA" w:rsidRPr="00077F69">
        <w:rPr>
          <w:rFonts w:ascii="微軟正黑體" w:eastAsia="微軟正黑體" w:hAnsi="微軟正黑體"/>
        </w:rPr>
        <w:t>，</w:t>
      </w:r>
      <w:r w:rsidR="009F34C0">
        <w:rPr>
          <w:rFonts w:ascii="微軟正黑體" w:eastAsia="微軟正黑體" w:hAnsi="微軟正黑體"/>
          <w:b/>
        </w:rPr>
        <w:t>檢附</w:t>
      </w:r>
      <w:r w:rsidR="009F34C0">
        <w:rPr>
          <w:rFonts w:ascii="微軟正黑體" w:eastAsia="微軟正黑體" w:hAnsi="微軟正黑體" w:hint="eastAsia"/>
          <w:b/>
        </w:rPr>
        <w:t xml:space="preserve"> </w:t>
      </w:r>
      <w:r w:rsidR="007C11EA" w:rsidRPr="00077F69">
        <w:rPr>
          <w:rFonts w:ascii="微軟正黑體" w:eastAsia="微軟正黑體" w:hAnsi="微軟正黑體"/>
          <w:b/>
        </w:rPr>
        <w:t>嘉義市政府</w:t>
      </w:r>
      <w:r w:rsidR="009D3755" w:rsidRPr="00077F69">
        <w:rPr>
          <w:rFonts w:ascii="微軟正黑體" w:eastAsia="微軟正黑體" w:hAnsi="微軟正黑體"/>
          <w:b/>
        </w:rPr>
        <w:t xml:space="preserve"> 114</w:t>
      </w:r>
      <w:r w:rsidR="007C11EA" w:rsidRPr="00077F69">
        <w:rPr>
          <w:rFonts w:ascii="微軟正黑體" w:eastAsia="微軟正黑體" w:hAnsi="微軟正黑體"/>
          <w:b/>
        </w:rPr>
        <w:t xml:space="preserve"> 年</w:t>
      </w:r>
      <w:r w:rsidR="00942189" w:rsidRPr="00077F69">
        <w:rPr>
          <w:rFonts w:ascii="微軟正黑體" w:eastAsia="微軟正黑體" w:hAnsi="微軟正黑體"/>
          <w:b/>
        </w:rPr>
        <w:t>『青領派』青少年社團培力計畫成果紀錄表（附件</w:t>
      </w:r>
      <w:r w:rsidR="009F34C0">
        <w:rPr>
          <w:rFonts w:ascii="微軟正黑體" w:eastAsia="微軟正黑體" w:hAnsi="微軟正黑體" w:hint="eastAsia"/>
          <w:b/>
        </w:rPr>
        <w:t>五</w:t>
      </w:r>
      <w:r w:rsidR="007C11EA" w:rsidRPr="00077F69">
        <w:rPr>
          <w:rFonts w:ascii="微軟正黑體" w:eastAsia="微軟正黑體" w:hAnsi="微軟正黑體"/>
          <w:b/>
        </w:rPr>
        <w:t>）及尾款領據</w:t>
      </w:r>
      <w:r w:rsidR="009F34C0" w:rsidRPr="00077F69">
        <w:rPr>
          <w:rFonts w:ascii="微軟正黑體" w:eastAsia="微軟正黑體" w:hAnsi="微軟正黑體"/>
          <w:b/>
        </w:rPr>
        <w:t>（</w:t>
      </w:r>
      <w:r w:rsidR="009F34C0" w:rsidRPr="00077F69">
        <w:rPr>
          <w:rFonts w:ascii="微軟正黑體" w:eastAsia="微軟正黑體" w:hAnsi="微軟正黑體" w:hint="eastAsia"/>
          <w:b/>
        </w:rPr>
        <w:t>待通過後提供</w:t>
      </w:r>
      <w:r w:rsidR="009F34C0" w:rsidRPr="00077F69">
        <w:rPr>
          <w:rFonts w:ascii="微軟正黑體" w:eastAsia="微軟正黑體" w:hAnsi="微軟正黑體"/>
          <w:b/>
        </w:rPr>
        <w:t>）</w:t>
      </w:r>
      <w:r w:rsidR="007C11EA" w:rsidRPr="00077F69">
        <w:rPr>
          <w:rFonts w:ascii="微軟正黑體" w:eastAsia="微軟正黑體" w:hAnsi="微軟正黑體"/>
        </w:rPr>
        <w:t>進行結案作業，審核通過後，撥放 50%提案金。</w:t>
      </w:r>
    </w:p>
    <w:p w14:paraId="4DD6165C" w14:textId="77777777" w:rsidR="007C11EA" w:rsidRPr="00077F69" w:rsidRDefault="007C11EA" w:rsidP="009D3755">
      <w:pPr>
        <w:pStyle w:val="a5"/>
        <w:numPr>
          <w:ilvl w:val="0"/>
          <w:numId w:val="22"/>
        </w:numPr>
        <w:ind w:leftChars="0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/>
          <w:szCs w:val="24"/>
        </w:rPr>
        <w:t>注意事項：</w:t>
      </w:r>
    </w:p>
    <w:p w14:paraId="2924AEE6" w14:textId="77777777" w:rsidR="007C11EA" w:rsidRPr="00077F69" w:rsidRDefault="007C11EA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/>
          <w:szCs w:val="24"/>
        </w:rPr>
        <w:lastRenderedPageBreak/>
        <w:t>本計畫申請以團隊單位，</w:t>
      </w:r>
      <w:r w:rsidRPr="00077F69">
        <w:rPr>
          <w:rFonts w:ascii="微軟正黑體" w:eastAsia="微軟正黑體" w:hAnsi="微軟正黑體"/>
          <w:b/>
          <w:szCs w:val="24"/>
        </w:rPr>
        <w:t>須派一名代表擔任申請代表人</w:t>
      </w:r>
      <w:r w:rsidRPr="00077F69">
        <w:rPr>
          <w:rFonts w:ascii="微軟正黑體" w:eastAsia="微軟正黑體" w:hAnsi="微軟正黑體"/>
          <w:szCs w:val="24"/>
        </w:rPr>
        <w:t>。</w:t>
      </w:r>
    </w:p>
    <w:p w14:paraId="7F568179" w14:textId="77777777" w:rsidR="00942189" w:rsidRPr="00077F69" w:rsidRDefault="007C11EA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/>
          <w:szCs w:val="24"/>
        </w:rPr>
        <w:t>本計畫撥付之「提案金」，須</w:t>
      </w:r>
      <w:r w:rsidRPr="00077F69">
        <w:rPr>
          <w:rFonts w:ascii="微軟正黑體" w:eastAsia="微軟正黑體" w:hAnsi="微軟正黑體"/>
          <w:b/>
          <w:szCs w:val="24"/>
        </w:rPr>
        <w:t>列入申請代表人年度</w:t>
      </w:r>
      <w:r w:rsidR="00B13A21" w:rsidRPr="00077F69">
        <w:rPr>
          <w:rFonts w:ascii="微軟正黑體" w:eastAsia="微軟正黑體" w:hAnsi="微軟正黑體" w:hint="eastAsia"/>
          <w:b/>
          <w:szCs w:val="24"/>
        </w:rPr>
        <w:t>個人</w:t>
      </w:r>
      <w:r w:rsidRPr="00077F69">
        <w:rPr>
          <w:rFonts w:ascii="微軟正黑體" w:eastAsia="微軟正黑體" w:hAnsi="微軟正黑體"/>
          <w:b/>
          <w:szCs w:val="24"/>
        </w:rPr>
        <w:t>所得（列入其它所得）</w:t>
      </w:r>
      <w:r w:rsidRPr="00077F69">
        <w:rPr>
          <w:rFonts w:ascii="微軟正黑體" w:eastAsia="微軟正黑體" w:hAnsi="微軟正黑體"/>
          <w:szCs w:val="24"/>
        </w:rPr>
        <w:t>，所得扣繳額度及規定依相關法令辦理。</w:t>
      </w:r>
    </w:p>
    <w:p w14:paraId="34B1E995" w14:textId="77777777" w:rsidR="007C11EA" w:rsidRPr="00077F69" w:rsidRDefault="00942189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 w:hint="eastAsia"/>
          <w:szCs w:val="24"/>
        </w:rPr>
        <w:t>若</w:t>
      </w:r>
      <w:r w:rsidRPr="00077F69">
        <w:rPr>
          <w:rFonts w:ascii="微軟正黑體" w:eastAsia="微軟正黑體" w:hAnsi="微軟正黑體" w:hint="eastAsia"/>
          <w:b/>
          <w:szCs w:val="24"/>
        </w:rPr>
        <w:t>申請代表人未滿18歲，</w:t>
      </w:r>
      <w:r w:rsidR="0035210C" w:rsidRPr="00077F69">
        <w:rPr>
          <w:rFonts w:ascii="微軟正黑體" w:eastAsia="微軟正黑體" w:hAnsi="微軟正黑體" w:hint="eastAsia"/>
          <w:b/>
          <w:szCs w:val="24"/>
        </w:rPr>
        <w:t>則提案金將列入申請代表人</w:t>
      </w:r>
      <w:r w:rsidRPr="00077F69">
        <w:rPr>
          <w:rFonts w:ascii="微軟正黑體" w:eastAsia="微軟正黑體" w:hAnsi="微軟正黑體"/>
          <w:b/>
          <w:szCs w:val="24"/>
        </w:rPr>
        <w:t>之父母</w:t>
      </w:r>
      <w:r w:rsidR="00C27753" w:rsidRPr="00077F69">
        <w:rPr>
          <w:rFonts w:ascii="微軟正黑體" w:eastAsia="微軟正黑體" w:hAnsi="微軟正黑體"/>
          <w:b/>
          <w:szCs w:val="24"/>
        </w:rPr>
        <w:t>年度所得（列入</w:t>
      </w:r>
      <w:r w:rsidR="00C27753" w:rsidRPr="00077F69">
        <w:rPr>
          <w:rFonts w:ascii="微軟正黑體" w:eastAsia="微軟正黑體" w:hAnsi="微軟正黑體" w:hint="eastAsia"/>
          <w:b/>
          <w:szCs w:val="24"/>
        </w:rPr>
        <w:t>個人</w:t>
      </w:r>
      <w:r w:rsidR="00D531DC" w:rsidRPr="00077F69">
        <w:rPr>
          <w:rFonts w:ascii="微軟正黑體" w:eastAsia="微軟正黑體" w:hAnsi="微軟正黑體"/>
          <w:b/>
          <w:szCs w:val="24"/>
        </w:rPr>
        <w:t>所得）</w:t>
      </w:r>
      <w:r w:rsidR="00B13A21" w:rsidRPr="00077F69">
        <w:rPr>
          <w:rFonts w:ascii="微軟正黑體" w:eastAsia="微軟正黑體" w:hAnsi="微軟正黑體" w:hint="eastAsia"/>
          <w:szCs w:val="24"/>
        </w:rPr>
        <w:t>，</w:t>
      </w:r>
      <w:r w:rsidR="0035210C" w:rsidRPr="00077F69">
        <w:rPr>
          <w:rFonts w:ascii="微軟正黑體" w:eastAsia="微軟正黑體" w:hAnsi="微軟正黑體"/>
          <w:szCs w:val="24"/>
        </w:rPr>
        <w:t>所得扣繳額度及規定依相關法令辦理。</w:t>
      </w:r>
    </w:p>
    <w:p w14:paraId="285ABEE4" w14:textId="77777777" w:rsidR="0035210C" w:rsidRPr="00077F69" w:rsidRDefault="007C11EA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/>
          <w:szCs w:val="24"/>
        </w:rPr>
        <w:t>計畫執行期間主辦單位會定期追蹤各專案執行進度，獲選之團隊或個人</w:t>
      </w:r>
      <w:r w:rsidR="0035210C" w:rsidRPr="00077F69">
        <w:rPr>
          <w:rFonts w:ascii="微軟正黑體" w:eastAsia="微軟正黑體" w:hAnsi="微軟正黑體" w:hint="eastAsia"/>
          <w:szCs w:val="24"/>
        </w:rPr>
        <w:t>不得拒絕主辦單位之訪視及督導，並有義務協助本計劃各形式之經驗分享與推廣</w:t>
      </w:r>
      <w:r w:rsidR="001150C4" w:rsidRPr="00077F69">
        <w:rPr>
          <w:rFonts w:ascii="微軟正黑體" w:eastAsia="微軟正黑體" w:hAnsi="微軟正黑體" w:hint="eastAsia"/>
          <w:szCs w:val="24"/>
        </w:rPr>
        <w:t>，預計年末於嘉義市舉辦成果發表展示活動，入選團隊皆須配合參與，展示本計畫執行成果</w:t>
      </w:r>
      <w:r w:rsidR="0035210C" w:rsidRPr="00077F69">
        <w:rPr>
          <w:rFonts w:ascii="微軟正黑體" w:eastAsia="微軟正黑體" w:hAnsi="微軟正黑體" w:hint="eastAsia"/>
          <w:szCs w:val="24"/>
        </w:rPr>
        <w:t>。</w:t>
      </w:r>
    </w:p>
    <w:p w14:paraId="3C59E86D" w14:textId="77777777" w:rsidR="0035210C" w:rsidRPr="00077F69" w:rsidRDefault="0035210C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 w:hint="eastAsia"/>
          <w:szCs w:val="24"/>
        </w:rPr>
        <w:t>因應個資法，提案者所填寫之個人資料與身分文件僅供本計劃使用。</w:t>
      </w:r>
    </w:p>
    <w:p w14:paraId="60366EE5" w14:textId="77777777" w:rsidR="0035210C" w:rsidRPr="00077F69" w:rsidRDefault="0035210C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 w:hint="eastAsia"/>
          <w:szCs w:val="24"/>
        </w:rPr>
        <w:t>提案者須同意授權主辦單位使用行動計劃內容及個人肖像，且同意參與</w:t>
      </w:r>
    </w:p>
    <w:p w14:paraId="2349241B" w14:textId="77777777" w:rsidR="0035210C" w:rsidRPr="00077F69" w:rsidRDefault="0035210C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 w:hint="eastAsia"/>
          <w:szCs w:val="24"/>
        </w:rPr>
        <w:t>主辦單位安排之媒體宣傳規劃，如媒體專訪、新聞報導等文宣用途；同意無償授權主辦單位重製、出版或於本計畫相關一切活動中發表提案內容。</w:t>
      </w:r>
    </w:p>
    <w:p w14:paraId="47FADC47" w14:textId="77777777" w:rsidR="0035210C" w:rsidRPr="00077F69" w:rsidRDefault="0035210C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 w:hint="eastAsia"/>
          <w:szCs w:val="24"/>
        </w:rPr>
        <w:t>提案中與執行中若有引用他人著作或資料請註明資料來源；若使用影像、</w:t>
      </w:r>
    </w:p>
    <w:p w14:paraId="7DE159AB" w14:textId="77777777" w:rsidR="0035210C" w:rsidRPr="00077F69" w:rsidRDefault="0035210C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 w:hint="eastAsia"/>
          <w:szCs w:val="24"/>
        </w:rPr>
        <w:t>音樂素材，須為原創作品或其他合法取得授權之影音，或選用「創作</w:t>
      </w:r>
      <w:r w:rsidRPr="00077F69">
        <w:rPr>
          <w:rFonts w:ascii="微軟正黑體" w:eastAsia="微軟正黑體" w:hAnsi="微軟正黑體"/>
          <w:szCs w:val="24"/>
        </w:rPr>
        <w:t xml:space="preserve"> CC」授權音樂。若有涉及相關法律責任，悉由提案者自行負擔法律責任。</w:t>
      </w:r>
    </w:p>
    <w:p w14:paraId="4939F912" w14:textId="77777777" w:rsidR="0035210C" w:rsidRPr="00077F69" w:rsidRDefault="0035210C" w:rsidP="001150C4">
      <w:pPr>
        <w:pStyle w:val="a5"/>
        <w:numPr>
          <w:ilvl w:val="0"/>
          <w:numId w:val="32"/>
        </w:numPr>
        <w:ind w:leftChars="0" w:left="1134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 w:hint="eastAsia"/>
          <w:szCs w:val="24"/>
        </w:rPr>
        <w:t>提案者應配合要點規定時程繳交文件、上傳相關文件</w:t>
      </w:r>
      <w:r w:rsidRPr="00077F69">
        <w:rPr>
          <w:rFonts w:ascii="微軟正黑體" w:eastAsia="微軟正黑體" w:hAnsi="微軟正黑體"/>
          <w:szCs w:val="24"/>
        </w:rPr>
        <w:t>(檔案)與參與相關</w:t>
      </w:r>
      <w:r w:rsidRPr="00077F69">
        <w:rPr>
          <w:rFonts w:ascii="微軟正黑體" w:eastAsia="微軟正黑體" w:hAnsi="微軟正黑體" w:hint="eastAsia"/>
          <w:szCs w:val="24"/>
        </w:rPr>
        <w:t>活動，若繳交文件不齊全或不符規定者，視同放棄提案主辦單位保留取</w:t>
      </w:r>
      <w:r w:rsidRPr="00077F69">
        <w:rPr>
          <w:rFonts w:ascii="微軟正黑體" w:eastAsia="微軟正黑體" w:hAnsi="微軟正黑體"/>
          <w:szCs w:val="24"/>
        </w:rPr>
        <w:t>消提案通過資格及追繳已領得之獎勵金之權利。本次提案所繳交之文件，不另寄還。</w:t>
      </w:r>
    </w:p>
    <w:p w14:paraId="5014FC6F" w14:textId="77777777" w:rsidR="0035210C" w:rsidRPr="00077F69" w:rsidRDefault="0035210C" w:rsidP="0035210C">
      <w:pPr>
        <w:pStyle w:val="a5"/>
        <w:numPr>
          <w:ilvl w:val="0"/>
          <w:numId w:val="34"/>
        </w:numPr>
        <w:spacing w:beforeLines="50" w:before="120"/>
        <w:ind w:leftChars="0" w:left="482" w:hanging="482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 w:hint="eastAsia"/>
          <w:szCs w:val="24"/>
        </w:rPr>
        <w:t>本案連絡人：</w:t>
      </w:r>
    </w:p>
    <w:p w14:paraId="50250072" w14:textId="00C8E678" w:rsidR="0035210C" w:rsidRPr="00077F69" w:rsidRDefault="0035210C" w:rsidP="001150C4">
      <w:pPr>
        <w:pStyle w:val="a5"/>
        <w:numPr>
          <w:ilvl w:val="0"/>
          <w:numId w:val="35"/>
        </w:numPr>
        <w:ind w:left="920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/>
          <w:szCs w:val="24"/>
        </w:rPr>
        <w:t>台灣田野學校『青領派』青少年社團培力計畫學生社團提案窗口</w:t>
      </w:r>
      <w:r w:rsidR="004E43A4">
        <w:rPr>
          <w:rFonts w:ascii="微軟正黑體" w:eastAsia="微軟正黑體" w:hAnsi="微軟正黑體" w:hint="eastAsia"/>
          <w:szCs w:val="24"/>
        </w:rPr>
        <w:t xml:space="preserve"> 劉小姐</w:t>
      </w:r>
    </w:p>
    <w:p w14:paraId="368EF240" w14:textId="77777777" w:rsidR="0035210C" w:rsidRPr="00077F69" w:rsidRDefault="0035210C" w:rsidP="001150C4">
      <w:pPr>
        <w:ind w:leftChars="200" w:left="440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/>
          <w:szCs w:val="24"/>
        </w:rPr>
        <w:t xml:space="preserve">(電話：05-271-3218；E-mail：learnfromfield@gmail.com ) </w:t>
      </w:r>
    </w:p>
    <w:p w14:paraId="24F05D1D" w14:textId="2662E5FF" w:rsidR="0035210C" w:rsidRPr="00077F69" w:rsidRDefault="0035210C" w:rsidP="001150C4">
      <w:pPr>
        <w:pStyle w:val="a5"/>
        <w:numPr>
          <w:ilvl w:val="0"/>
          <w:numId w:val="35"/>
        </w:numPr>
        <w:ind w:left="920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/>
          <w:szCs w:val="24"/>
        </w:rPr>
        <w:t>嘉義市政府社會處勞青科 安先生</w:t>
      </w:r>
    </w:p>
    <w:p w14:paraId="3430EF89" w14:textId="44F0E86F" w:rsidR="0035210C" w:rsidRPr="00077F69" w:rsidRDefault="0035210C" w:rsidP="001150C4">
      <w:pPr>
        <w:ind w:leftChars="200" w:left="440"/>
        <w:rPr>
          <w:rFonts w:ascii="微軟正黑體" w:eastAsia="微軟正黑體" w:hAnsi="微軟正黑體"/>
          <w:szCs w:val="24"/>
        </w:rPr>
      </w:pPr>
      <w:r w:rsidRPr="00077F69">
        <w:rPr>
          <w:rFonts w:ascii="微軟正黑體" w:eastAsia="微軟正黑體" w:hAnsi="微軟正黑體"/>
          <w:szCs w:val="24"/>
        </w:rPr>
        <w:t>(電話：05-2254321#101、102</w:t>
      </w:r>
      <w:r w:rsidR="004E43A4">
        <w:rPr>
          <w:rFonts w:ascii="微軟正黑體" w:eastAsia="微軟正黑體" w:hAnsi="微軟正黑體" w:hint="eastAsia"/>
          <w:szCs w:val="24"/>
        </w:rPr>
        <w:t>；E</w:t>
      </w:r>
      <w:r w:rsidR="004E43A4">
        <w:rPr>
          <w:rFonts w:ascii="微軟正黑體" w:eastAsia="微軟正黑體" w:hAnsi="微軟正黑體"/>
          <w:szCs w:val="24"/>
        </w:rPr>
        <w:t>-mail</w:t>
      </w:r>
      <w:r w:rsidR="004E43A4">
        <w:rPr>
          <w:rFonts w:ascii="微軟正黑體" w:eastAsia="微軟正黑體" w:hAnsi="微軟正黑體" w:hint="eastAsia"/>
          <w:szCs w:val="24"/>
        </w:rPr>
        <w:t>：12010@ems.chiayi.gov.tw</w:t>
      </w:r>
      <w:r w:rsidRPr="00077F69">
        <w:rPr>
          <w:rFonts w:ascii="微軟正黑體" w:eastAsia="微軟正黑體" w:hAnsi="微軟正黑體"/>
          <w:szCs w:val="24"/>
        </w:rPr>
        <w:t>)</w:t>
      </w:r>
    </w:p>
    <w:p w14:paraId="546237FB" w14:textId="77777777" w:rsidR="007C11EA" w:rsidRPr="009D3755" w:rsidRDefault="007C11EA" w:rsidP="0035210C">
      <w:pPr>
        <w:pStyle w:val="a5"/>
        <w:numPr>
          <w:ilvl w:val="0"/>
          <w:numId w:val="32"/>
        </w:numPr>
        <w:ind w:leftChars="0"/>
        <w:rPr>
          <w:rFonts w:ascii="微軟正黑體" w:eastAsia="微軟正黑體" w:hAnsi="微軟正黑體"/>
          <w:sz w:val="24"/>
          <w:szCs w:val="24"/>
        </w:rPr>
        <w:sectPr w:rsidR="007C11EA" w:rsidRPr="009D3755" w:rsidSect="007C11EA">
          <w:pgSz w:w="1190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570A7086" w14:textId="77777777" w:rsidR="007C11EA" w:rsidRPr="00910EBF" w:rsidRDefault="007C11EA" w:rsidP="007C11EA">
      <w:pPr>
        <w:rPr>
          <w:rFonts w:ascii="微軟正黑體" w:eastAsia="微軟正黑體" w:hAnsi="微軟正黑體"/>
          <w:sz w:val="24"/>
          <w:szCs w:val="24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474"/>
        <w:gridCol w:w="42"/>
        <w:gridCol w:w="2432"/>
        <w:gridCol w:w="2478"/>
      </w:tblGrid>
      <w:tr w:rsidR="009D3755" w:rsidRPr="00910EBF" w14:paraId="32EAFC38" w14:textId="77777777" w:rsidTr="00763EBF">
        <w:trPr>
          <w:trHeight w:val="597"/>
        </w:trPr>
        <w:tc>
          <w:tcPr>
            <w:tcW w:w="4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BA470" w14:textId="77777777" w:rsidR="009D3755" w:rsidRPr="009D3755" w:rsidRDefault="009D3755" w:rsidP="009D3755">
            <w:pPr>
              <w:ind w:rightChars="1856" w:right="4083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10EBF">
              <w:rPr>
                <w:rFonts w:ascii="微軟正黑體" w:eastAsia="微軟正黑體" w:hAnsi="微軟正黑體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AD5A0C" wp14:editId="5C64817C">
                      <wp:extent cx="697230" cy="414020"/>
                      <wp:effectExtent l="9525" t="0" r="0" b="5079"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7230" cy="41402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BC98590" w14:textId="77777777" w:rsidR="00763EBF" w:rsidRPr="009D3755" w:rsidRDefault="00763EBF" w:rsidP="009D3755">
                                  <w:pPr>
                                    <w:spacing w:before="185"/>
                                    <w:ind w:left="187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9D3755">
                                    <w:rPr>
                                      <w:rFonts w:ascii="微軟正黑體" w:eastAsia="微軟正黑體" w:hAnsi="微軟正黑體"/>
                                      <w:spacing w:val="-7"/>
                                      <w:sz w:val="24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3AD5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width:54.9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uMwwEAAH0DAAAOAAAAZHJzL2Uyb0RvYy54bWysU8Fu2zAMvQ/YPwi6L3bSrluNOMXWoMOA&#10;Yh3Q7QMUWYqNyaJGKrHz96MUJynW2zAfZEqkHvkeqeXd2DuxN0gd+FrOZ6UUxmtoOr+t5c8fD+8+&#10;SkFR+UY58KaWB0PybvX2zXIIlVlAC64xKBjEUzWEWrYxhqooSLemVzSDYDw7LWCvIm9xWzSoBkbv&#10;XbEoy5tiAGwCgjZEfLo+OuUq41trdHyylkwUrpZcW8wr5nWT1mK1VNUWVWg7PZWh/qGKXnWek56h&#10;1ioqscPuFVTfaQQCG2ca+gKs7bTJHJjNvPyLzXOrgslcWBwKZ5no/8Hqb/vn8B1FHD/DyA3MJCg8&#10;gv5FrE0xBKqmmKQpVcTRiehosU9/piD4Imt7OOtpxig0H97cflhcsUez63p+XS6y3sXlckCKXwz0&#10;Ihm1RG5XLkDtHymm9Ko6haRczouBUa/el8cywXXNQ+dc8hFuN/cOxV6lTucvNZcR6GVYglsrao9x&#10;2TWFOT/RPTJMXOO4GRkjmRtoDizTwJNSS/q9U2ikcF89tyKN1cnAk7E5GRjdPeThS1V6+LSLYLtM&#10;7oI7ZeYe54qneUxD9HKfoy6vZvUHAAD//wMAUEsDBBQABgAIAAAAIQD+9qzC2gAAAAQBAAAPAAAA&#10;ZHJzL2Rvd25yZXYueG1sTI/BTsMwEETvSPyDtUjcqEMRFYRsKkAqFy4QeunNibdJir0Otpumf4/L&#10;pVxGWs1q5k2xnKwRI/nQO0a4nWUgiBune24R1l+rmwcQISrWyjgmhCMFWJaXF4XKtTvwJ41VbEUK&#10;4ZArhC7GIZcyNB1ZFWZuIE7e1nmrYjp9K7VXhxRujZxn2UJa1XNq6NRArx0139XeInw04+ZlR8e7&#10;t2pcreNP/74xvka8vpqen0BEmuL5GU74CR3KxFS7PesgDEIaEv/05GWPaUaNsLifgywL+R++/AUA&#10;AP//AwBQSwECLQAUAAYACAAAACEAtoM4kv4AAADhAQAAEwAAAAAAAAAAAAAAAAAAAAAAW0NvbnRl&#10;bnRfVHlwZXNdLnhtbFBLAQItABQABgAIAAAAIQA4/SH/1gAAAJQBAAALAAAAAAAAAAAAAAAAAC8B&#10;AABfcmVscy8ucmVsc1BLAQItABQABgAIAAAAIQDNAbuMwwEAAH0DAAAOAAAAAAAAAAAAAAAAAC4C&#10;AABkcnMvZTJvRG9jLnhtbFBLAQItABQABgAIAAAAIQD+9qzC2gAAAAQBAAAPAAAAAAAAAAAAAAAA&#10;AB0EAABkcnMvZG93bnJldi54bWxQSwUGAAAAAAQABADzAAAAJAUAAAAA&#10;" filled="f" strokeweight=".5pt">
                      <v:path arrowok="t"/>
                      <v:textbox inset="0,0,0,0">
                        <w:txbxContent>
                          <w:p w14:paraId="2BC98590" w14:textId="77777777" w:rsidR="00763EBF" w:rsidRPr="009D3755" w:rsidRDefault="00763EBF" w:rsidP="009D3755">
                            <w:pPr>
                              <w:spacing w:before="185"/>
                              <w:ind w:left="187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9D3755">
                              <w:rPr>
                                <w:rFonts w:ascii="微軟正黑體" w:eastAsia="微軟正黑體" w:hAnsi="微軟正黑體"/>
                                <w:spacing w:val="-7"/>
                                <w:sz w:val="24"/>
                              </w:rPr>
                              <w:t>附件一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3BC5" w14:textId="77777777" w:rsidR="009D3755" w:rsidRDefault="009D3755" w:rsidP="009D3755">
            <w:pPr>
              <w:ind w:rightChars="128" w:right="282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一般社團</w:t>
            </w:r>
          </w:p>
          <w:p w14:paraId="3371E1AA" w14:textId="77777777" w:rsidR="009D3755" w:rsidRPr="00910EBF" w:rsidRDefault="009D3755" w:rsidP="009D3755">
            <w:pPr>
              <w:ind w:rightChars="128" w:right="282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D3755">
              <w:rPr>
                <w:rFonts w:ascii="微軟正黑體" w:eastAsia="微軟正黑體" w:hAnsi="微軟正黑體" w:hint="eastAsia"/>
                <w:sz w:val="20"/>
                <w:szCs w:val="20"/>
              </w:rPr>
              <w:t>跨校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聯合</w:t>
            </w:r>
          </w:p>
        </w:tc>
      </w:tr>
      <w:tr w:rsidR="007C11EA" w:rsidRPr="00910EBF" w14:paraId="0FFC07BF" w14:textId="77777777" w:rsidTr="009D3755">
        <w:trPr>
          <w:trHeight w:val="597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E6E5E5"/>
            <w:vAlign w:val="center"/>
          </w:tcPr>
          <w:p w14:paraId="7BDAB26D" w14:textId="77777777" w:rsidR="007C11EA" w:rsidRPr="00DF2E9D" w:rsidRDefault="007C11EA" w:rsidP="00A709FF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>嘉義市政府</w:t>
            </w:r>
            <w:r w:rsidR="009D3755" w:rsidRPr="00DF2E9D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 xml:space="preserve"> 114</w:t>
            </w: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 xml:space="preserve"> 年「青領派」社團提案金</w:t>
            </w: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ab/>
              <w:t>申請表</w:t>
            </w:r>
          </w:p>
        </w:tc>
      </w:tr>
      <w:tr w:rsidR="007C11EA" w:rsidRPr="00910EBF" w14:paraId="24D3BD1D" w14:textId="77777777" w:rsidTr="009D3755">
        <w:trPr>
          <w:trHeight w:val="715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2C1DF83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申請代表人</w:t>
            </w:r>
          </w:p>
        </w:tc>
        <w:tc>
          <w:tcPr>
            <w:tcW w:w="247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2A8761C" w14:textId="77777777" w:rsidR="007C11EA" w:rsidRPr="00910EBF" w:rsidRDefault="007C11EA" w:rsidP="009D3755">
            <w:pPr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3C801FD" w14:textId="77777777" w:rsidR="007C11EA" w:rsidRPr="00910EBF" w:rsidRDefault="007C11EA" w:rsidP="009D375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聯絡電話</w:t>
            </w:r>
          </w:p>
        </w:tc>
        <w:tc>
          <w:tcPr>
            <w:tcW w:w="2478" w:type="dxa"/>
            <w:tcBorders>
              <w:left w:val="single" w:sz="4" w:space="0" w:color="000009"/>
              <w:right w:val="single" w:sz="4" w:space="0" w:color="000009"/>
            </w:tcBorders>
          </w:tcPr>
          <w:p w14:paraId="6B011D73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21551AFF" w14:textId="77777777" w:rsidTr="00763EBF">
        <w:trPr>
          <w:trHeight w:val="715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A0AD095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社團名稱</w:t>
            </w:r>
          </w:p>
        </w:tc>
        <w:tc>
          <w:tcPr>
            <w:tcW w:w="74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3BF0D62C" w14:textId="77777777" w:rsidR="007C11EA" w:rsidRPr="00F8431B" w:rsidRDefault="00F8431B" w:rsidP="00763EB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8431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(跨校聯合提案類型請條列出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主要</w:t>
            </w:r>
            <w:r w:rsidRPr="00F8431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參與社團名稱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，至少兩個社團</w:t>
            </w:r>
            <w:r w:rsidRPr="00F8431B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7C11EA" w:rsidRPr="00910EBF" w14:paraId="443DEA5A" w14:textId="77777777" w:rsidTr="00763EBF">
        <w:trPr>
          <w:trHeight w:val="715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8F96747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計畫名稱</w:t>
            </w:r>
          </w:p>
        </w:tc>
        <w:tc>
          <w:tcPr>
            <w:tcW w:w="74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72FBE2EF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1089705B" w14:textId="77777777" w:rsidTr="009D3755">
        <w:trPr>
          <w:trHeight w:val="1075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6545E88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團隊人數</w:t>
            </w:r>
          </w:p>
        </w:tc>
        <w:tc>
          <w:tcPr>
            <w:tcW w:w="2474" w:type="dxa"/>
            <w:tcBorders>
              <w:left w:val="single" w:sz="4" w:space="0" w:color="000009"/>
              <w:right w:val="single" w:sz="4" w:space="0" w:color="000009"/>
            </w:tcBorders>
          </w:tcPr>
          <w:p w14:paraId="3DBB4719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4A34CB1" w14:textId="77777777" w:rsidR="007C11EA" w:rsidRDefault="007C11EA" w:rsidP="009D375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參與人數</w:t>
            </w:r>
          </w:p>
          <w:p w14:paraId="17C20E80" w14:textId="77777777" w:rsidR="007C11EA" w:rsidRPr="00910EBF" w:rsidRDefault="007C11EA" w:rsidP="009D3755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0"/>
                <w:szCs w:val="24"/>
              </w:rPr>
              <w:t>（ 至少 20人）</w:t>
            </w:r>
          </w:p>
        </w:tc>
        <w:tc>
          <w:tcPr>
            <w:tcW w:w="2478" w:type="dxa"/>
            <w:tcBorders>
              <w:left w:val="single" w:sz="4" w:space="0" w:color="000009"/>
              <w:right w:val="single" w:sz="4" w:space="0" w:color="000009"/>
            </w:tcBorders>
          </w:tcPr>
          <w:p w14:paraId="0AB30312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3B7282BB" w14:textId="77777777" w:rsidTr="00763EBF">
        <w:trPr>
          <w:trHeight w:val="1814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3A809FC" w14:textId="77777777" w:rsidR="007C11EA" w:rsidRPr="00910EBF" w:rsidRDefault="009D3755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活動</w:t>
            </w:r>
            <w:r w:rsidR="007C11EA" w:rsidRPr="00910EBF">
              <w:rPr>
                <w:rFonts w:ascii="微軟正黑體" w:eastAsia="微軟正黑體" w:hAnsi="微軟正黑體"/>
                <w:sz w:val="24"/>
                <w:szCs w:val="24"/>
              </w:rPr>
              <w:t>類型</w:t>
            </w:r>
          </w:p>
        </w:tc>
        <w:tc>
          <w:tcPr>
            <w:tcW w:w="74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6093C17E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□人才培力：幹部訓練、迎新宿營、工作坊、…等</w:t>
            </w:r>
          </w:p>
          <w:p w14:paraId="1F72DA6A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□公開競技：各式競技賽事活動</w:t>
            </w:r>
          </w:p>
          <w:p w14:paraId="1431CD9B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□公共展演：成果發表、畢業公演、公開展覽、…等</w:t>
            </w:r>
          </w:p>
          <w:p w14:paraId="55A97685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□議題倡導：校園講座、研習課程、公共參與行動、…等</w:t>
            </w:r>
          </w:p>
          <w:p w14:paraId="6134A388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□其他：(請敘述)</w:t>
            </w:r>
          </w:p>
        </w:tc>
      </w:tr>
      <w:tr w:rsidR="007C11EA" w:rsidRPr="00910EBF" w14:paraId="5C2C9B70" w14:textId="77777777" w:rsidTr="00763EBF">
        <w:trPr>
          <w:trHeight w:val="715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30E101C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執行時間</w:t>
            </w:r>
          </w:p>
        </w:tc>
        <w:tc>
          <w:tcPr>
            <w:tcW w:w="74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3D8CC349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4B638261" w14:textId="77777777" w:rsidTr="00763EBF">
        <w:trPr>
          <w:trHeight w:val="715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6540250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執行地點</w:t>
            </w:r>
          </w:p>
        </w:tc>
        <w:tc>
          <w:tcPr>
            <w:tcW w:w="74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4FE97CBF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18AE3E08" w14:textId="77777777" w:rsidTr="00763EBF">
        <w:trPr>
          <w:trHeight w:val="1573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38D98A8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計畫緣由</w:t>
            </w:r>
          </w:p>
        </w:tc>
        <w:tc>
          <w:tcPr>
            <w:tcW w:w="74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2A264192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(什麼原因讓你/妳們想舉辦這個活動)</w:t>
            </w:r>
          </w:p>
        </w:tc>
      </w:tr>
      <w:tr w:rsidR="007C11EA" w:rsidRPr="00910EBF" w14:paraId="0ED7A50B" w14:textId="77777777" w:rsidTr="00763EBF">
        <w:trPr>
          <w:trHeight w:val="1570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F8E7106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活動規劃</w:t>
            </w:r>
          </w:p>
        </w:tc>
        <w:tc>
          <w:tcPr>
            <w:tcW w:w="74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4692F541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(有哪些課程?有什麼活動?具體說明)</w:t>
            </w:r>
          </w:p>
        </w:tc>
      </w:tr>
      <w:tr w:rsidR="007C11EA" w:rsidRPr="00910EBF" w14:paraId="512E77EF" w14:textId="77777777" w:rsidTr="00763EBF">
        <w:trPr>
          <w:trHeight w:val="1573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1E35617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實施方法</w:t>
            </w:r>
          </w:p>
        </w:tc>
        <w:tc>
          <w:tcPr>
            <w:tcW w:w="74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96A6196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(活動前中後預計執行的過程、方法</w:t>
            </w:r>
            <w:r w:rsidR="00077F6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，跨校聯合活動類型請於此說明參與各校之間的工作項目分配</w:t>
            </w: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</w:t>
            </w:r>
          </w:p>
        </w:tc>
      </w:tr>
      <w:tr w:rsidR="007C11EA" w:rsidRPr="00910EBF" w14:paraId="654860D7" w14:textId="77777777" w:rsidTr="00763EBF">
        <w:trPr>
          <w:trHeight w:val="1571"/>
        </w:trPr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EBBDE62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預期效益</w:t>
            </w:r>
          </w:p>
        </w:tc>
        <w:tc>
          <w:tcPr>
            <w:tcW w:w="74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84F4CF7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(想達到什麼成果，請填寫量化及質化效益)</w:t>
            </w:r>
          </w:p>
        </w:tc>
      </w:tr>
    </w:tbl>
    <w:p w14:paraId="24B81264" w14:textId="77777777" w:rsidR="007C11EA" w:rsidRPr="00910EBF" w:rsidRDefault="007C11EA" w:rsidP="007C11EA">
      <w:pPr>
        <w:rPr>
          <w:rFonts w:ascii="微軟正黑體" w:eastAsia="微軟正黑體" w:hAnsi="微軟正黑體"/>
          <w:sz w:val="24"/>
          <w:szCs w:val="24"/>
        </w:rPr>
        <w:sectPr w:rsidR="007C11EA" w:rsidRPr="00910EBF" w:rsidSect="009D3755">
          <w:pgSz w:w="11900" w:h="16840"/>
          <w:pgMar w:top="426" w:right="708" w:bottom="942" w:left="425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726"/>
        <w:gridCol w:w="1258"/>
        <w:gridCol w:w="706"/>
        <w:gridCol w:w="1560"/>
        <w:gridCol w:w="404"/>
        <w:gridCol w:w="1578"/>
        <w:gridCol w:w="386"/>
        <w:gridCol w:w="1964"/>
      </w:tblGrid>
      <w:tr w:rsidR="007C11EA" w:rsidRPr="00910EBF" w14:paraId="3A88488A" w14:textId="77777777" w:rsidTr="00F8431B">
        <w:trPr>
          <w:trHeight w:val="715"/>
        </w:trPr>
        <w:tc>
          <w:tcPr>
            <w:tcW w:w="9820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E6E5E5"/>
            <w:vAlign w:val="center"/>
          </w:tcPr>
          <w:p w14:paraId="44A64A96" w14:textId="77777777" w:rsidR="007C11EA" w:rsidRPr="00910EBF" w:rsidRDefault="007C11EA" w:rsidP="00F8431B">
            <w:pPr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lastRenderedPageBreak/>
              <w:t>經份費預估表(可自行增列)</w:t>
            </w:r>
          </w:p>
        </w:tc>
      </w:tr>
      <w:tr w:rsidR="007C11EA" w:rsidRPr="00910EBF" w14:paraId="5A20CC27" w14:textId="77777777" w:rsidTr="00763EBF">
        <w:trPr>
          <w:trHeight w:val="715"/>
        </w:trPr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953AD21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A257A0B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單價</w:t>
            </w: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AC7D488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數量</w:t>
            </w: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F314BC1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總價</w:t>
            </w:r>
          </w:p>
        </w:tc>
        <w:tc>
          <w:tcPr>
            <w:tcW w:w="1964" w:type="dxa"/>
            <w:tcBorders>
              <w:left w:val="single" w:sz="4" w:space="0" w:color="000009"/>
              <w:right w:val="single" w:sz="4" w:space="0" w:color="000009"/>
            </w:tcBorders>
          </w:tcPr>
          <w:p w14:paraId="51342FF6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說明</w:t>
            </w:r>
          </w:p>
        </w:tc>
      </w:tr>
      <w:tr w:rsidR="007C11EA" w:rsidRPr="00910EBF" w14:paraId="66F65B6F" w14:textId="77777777" w:rsidTr="00763EBF">
        <w:trPr>
          <w:trHeight w:val="566"/>
        </w:trPr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744E190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例：餐費</w:t>
            </w: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88E32A4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100</w:t>
            </w: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239BBE9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20</w:t>
            </w: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BEA968F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2,000</w:t>
            </w:r>
          </w:p>
        </w:tc>
        <w:tc>
          <w:tcPr>
            <w:tcW w:w="1964" w:type="dxa"/>
            <w:tcBorders>
              <w:left w:val="single" w:sz="4" w:space="0" w:color="000009"/>
              <w:right w:val="single" w:sz="4" w:space="0" w:color="000009"/>
            </w:tcBorders>
          </w:tcPr>
          <w:p w14:paraId="219EDFA4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活動誤餐費</w:t>
            </w:r>
          </w:p>
        </w:tc>
      </w:tr>
      <w:tr w:rsidR="007C11EA" w:rsidRPr="00910EBF" w14:paraId="0222A752" w14:textId="77777777" w:rsidTr="00763EBF">
        <w:trPr>
          <w:trHeight w:val="479"/>
        </w:trPr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41EAEC2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822FE7F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18A4CEA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1B593BC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000009"/>
              <w:right w:val="single" w:sz="4" w:space="0" w:color="000009"/>
            </w:tcBorders>
          </w:tcPr>
          <w:p w14:paraId="0DF16E57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01016149" w14:textId="77777777" w:rsidTr="00763EBF">
        <w:trPr>
          <w:trHeight w:val="478"/>
        </w:trPr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679B29C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5C5B889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D450A2C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CA3FD3A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000009"/>
              <w:right w:val="single" w:sz="4" w:space="0" w:color="000009"/>
            </w:tcBorders>
          </w:tcPr>
          <w:p w14:paraId="2A365255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1880B280" w14:textId="77777777" w:rsidTr="00763EBF">
        <w:trPr>
          <w:trHeight w:val="478"/>
        </w:trPr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CFDD38C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0A96F87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F284438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6CDD855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000009"/>
              <w:right w:val="single" w:sz="4" w:space="0" w:color="000009"/>
            </w:tcBorders>
          </w:tcPr>
          <w:p w14:paraId="01F1135E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5AEF5203" w14:textId="77777777" w:rsidTr="00763EBF">
        <w:trPr>
          <w:trHeight w:val="479"/>
        </w:trPr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C4C9892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185C8C5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473FC17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09AE5FC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000009"/>
              <w:right w:val="single" w:sz="4" w:space="0" w:color="000009"/>
            </w:tcBorders>
          </w:tcPr>
          <w:p w14:paraId="4175B00A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40F6EA14" w14:textId="77777777" w:rsidTr="00763EBF">
        <w:trPr>
          <w:trHeight w:val="479"/>
        </w:trPr>
        <w:tc>
          <w:tcPr>
            <w:tcW w:w="589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14:paraId="2A2A29E3" w14:textId="77777777" w:rsidR="007C11EA" w:rsidRPr="00910EBF" w:rsidRDefault="007C11EA" w:rsidP="00F8431B">
            <w:pPr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總計</w:t>
            </w:r>
          </w:p>
        </w:tc>
        <w:tc>
          <w:tcPr>
            <w:tcW w:w="39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2E95B96A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2D9FA15C" w14:textId="77777777" w:rsidTr="00F8431B">
        <w:trPr>
          <w:trHeight w:val="715"/>
        </w:trPr>
        <w:tc>
          <w:tcPr>
            <w:tcW w:w="9820" w:type="dxa"/>
            <w:gridSpan w:val="9"/>
            <w:tcBorders>
              <w:left w:val="single" w:sz="4" w:space="0" w:color="000009"/>
              <w:right w:val="single" w:sz="4" w:space="0" w:color="000009"/>
            </w:tcBorders>
            <w:shd w:val="clear" w:color="auto" w:fill="E6E5E5"/>
            <w:vAlign w:val="center"/>
          </w:tcPr>
          <w:p w14:paraId="5B7EE18C" w14:textId="77777777" w:rsidR="007C11EA" w:rsidRPr="00910EBF" w:rsidRDefault="007C11EA" w:rsidP="00F8431B">
            <w:pPr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團隊成員基本資料(可自行增列)</w:t>
            </w:r>
          </w:p>
        </w:tc>
      </w:tr>
      <w:tr w:rsidR="007C11EA" w:rsidRPr="00910EBF" w14:paraId="18B99303" w14:textId="77777777" w:rsidTr="00763EBF">
        <w:trPr>
          <w:trHeight w:val="714"/>
        </w:trPr>
        <w:tc>
          <w:tcPr>
            <w:tcW w:w="1238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FFE16AB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隊長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1B88C91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姓名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FF5667A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4691AF4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出生年月日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F3BEB2A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79AA0750" w14:textId="77777777" w:rsidTr="00763EBF">
        <w:trPr>
          <w:trHeight w:val="715"/>
        </w:trPr>
        <w:tc>
          <w:tcPr>
            <w:tcW w:w="12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14:paraId="22498B05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A6709BE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學校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DEDB070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296A09E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行動電話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79C7E66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7E567CBE" w14:textId="77777777" w:rsidTr="00763EBF">
        <w:trPr>
          <w:trHeight w:val="715"/>
        </w:trPr>
        <w:tc>
          <w:tcPr>
            <w:tcW w:w="12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14:paraId="0AE78D5D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026E1A7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科系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EABBEB4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DBFBCC2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年級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FB92F3F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72A140A1" w14:textId="77777777" w:rsidTr="00763EBF">
        <w:trPr>
          <w:trHeight w:val="715"/>
        </w:trPr>
        <w:tc>
          <w:tcPr>
            <w:tcW w:w="1238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6FC84C6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隊員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07E9498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姓名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3175DF2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27BAE68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出生年月日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DDEAD0A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6062FA9F" w14:textId="77777777" w:rsidTr="00763EBF">
        <w:trPr>
          <w:trHeight w:val="715"/>
        </w:trPr>
        <w:tc>
          <w:tcPr>
            <w:tcW w:w="12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14:paraId="2F396530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7EBB04A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學校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7D6D628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7E29D1D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行動電話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BB2408B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2B1B47FA" w14:textId="77777777" w:rsidTr="00763EBF">
        <w:trPr>
          <w:trHeight w:val="715"/>
        </w:trPr>
        <w:tc>
          <w:tcPr>
            <w:tcW w:w="12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14:paraId="503595B4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2BD0278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科系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8147489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3C7756C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年級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5F09F46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1881CA1D" w14:textId="77777777" w:rsidTr="00763EBF">
        <w:trPr>
          <w:trHeight w:val="715"/>
        </w:trPr>
        <w:tc>
          <w:tcPr>
            <w:tcW w:w="1238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0A50BEC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隊員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6C74F39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姓名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7372C88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AB40351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出生年月日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6F0372F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7A6B9926" w14:textId="77777777" w:rsidTr="00763EBF">
        <w:trPr>
          <w:trHeight w:val="715"/>
        </w:trPr>
        <w:tc>
          <w:tcPr>
            <w:tcW w:w="12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14:paraId="46336B50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DA8BF6B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學校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DC4402B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CDE725C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行動電話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CD60ADD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66C22ABB" w14:textId="77777777" w:rsidTr="00763EBF">
        <w:trPr>
          <w:trHeight w:val="715"/>
        </w:trPr>
        <w:tc>
          <w:tcPr>
            <w:tcW w:w="12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14:paraId="0CDF30FB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966CF7E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科系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8330B76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94B7CEB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年級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0040F0C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6E1DD546" w14:textId="77777777" w:rsidTr="00763EBF">
        <w:trPr>
          <w:trHeight w:val="715"/>
        </w:trPr>
        <w:tc>
          <w:tcPr>
            <w:tcW w:w="1238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1EE2D03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隊員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941A733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姓名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6B84AF0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71F92E2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出生年月日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152BCB2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216B03EE" w14:textId="77777777" w:rsidTr="00763EBF">
        <w:trPr>
          <w:trHeight w:val="714"/>
        </w:trPr>
        <w:tc>
          <w:tcPr>
            <w:tcW w:w="12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14:paraId="098BCBC1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3145F30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學校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F94977E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2849B90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行動電話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4508E2D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1A0A33D2" w14:textId="77777777" w:rsidTr="00763EBF">
        <w:trPr>
          <w:trHeight w:val="715"/>
        </w:trPr>
        <w:tc>
          <w:tcPr>
            <w:tcW w:w="123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14:paraId="2182820D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6C3F63B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科系</w:t>
            </w:r>
          </w:p>
        </w:tc>
        <w:tc>
          <w:tcPr>
            <w:tcW w:w="226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6C9F02D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C0FD7C5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年級</w:t>
            </w:r>
          </w:p>
        </w:tc>
        <w:tc>
          <w:tcPr>
            <w:tcW w:w="235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6D59036" w14:textId="77777777" w:rsidR="007C11EA" w:rsidRPr="00910EBF" w:rsidRDefault="007C11EA" w:rsidP="00763EBF">
            <w:pPr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1472CEB7" w14:textId="77777777" w:rsidR="0035210C" w:rsidRDefault="0035210C" w:rsidP="007C11EA">
      <w:pPr>
        <w:rPr>
          <w:rFonts w:ascii="微軟正黑體" w:eastAsia="微軟正黑體" w:hAnsi="微軟正黑體"/>
          <w:sz w:val="24"/>
          <w:szCs w:val="24"/>
        </w:rPr>
      </w:pPr>
    </w:p>
    <w:p w14:paraId="13710AA4" w14:textId="5143E7A5" w:rsidR="00E8731E" w:rsidRDefault="00E8731E">
      <w:pPr>
        <w:widowControl/>
        <w:autoSpaceDE/>
        <w:autoSpaceDN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br w:type="page"/>
      </w:r>
    </w:p>
    <w:tbl>
      <w:tblPr>
        <w:tblStyle w:val="TableNormal"/>
        <w:tblW w:w="0" w:type="auto"/>
        <w:tblInd w:w="5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6"/>
      </w:tblGrid>
      <w:tr w:rsidR="00E8731E" w:rsidRPr="00910EBF" w14:paraId="491E0CA2" w14:textId="77777777" w:rsidTr="00235BF8">
        <w:trPr>
          <w:trHeight w:val="476"/>
        </w:trPr>
        <w:tc>
          <w:tcPr>
            <w:tcW w:w="985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57B4AB57" w14:textId="4F24FAD6" w:rsidR="00E8731E" w:rsidRPr="00910EBF" w:rsidRDefault="00E8731E" w:rsidP="00235BF8">
            <w:pPr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lastRenderedPageBreak/>
              <w:t>提案金申請代表人佐證資料</w:t>
            </w:r>
          </w:p>
        </w:tc>
      </w:tr>
      <w:tr w:rsidR="00770085" w:rsidRPr="00910EBF" w14:paraId="522CF367" w14:textId="77777777" w:rsidTr="00770085">
        <w:trPr>
          <w:trHeight w:val="3670"/>
        </w:trPr>
        <w:tc>
          <w:tcPr>
            <w:tcW w:w="4928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000009"/>
            </w:tcBorders>
          </w:tcPr>
          <w:p w14:paraId="20D78F80" w14:textId="5D58D06B" w:rsidR="00770085" w:rsidRPr="00910EBF" w:rsidRDefault="00770085" w:rsidP="00235BF8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8731E">
              <w:rPr>
                <w:rFonts w:ascii="微軟正黑體" w:eastAsia="微軟正黑體" w:hAnsi="微軟正黑體" w:hint="eastAsia"/>
                <w:color w:val="AEAAAA" w:themeColor="background2" w:themeShade="BF"/>
                <w:sz w:val="24"/>
                <w:szCs w:val="24"/>
                <w:lang w:eastAsia="zh-TW"/>
              </w:rPr>
              <w:t>學生證(須含學年度戳章)、在學證明或其他證明在校證明</w:t>
            </w:r>
            <w:r>
              <w:rPr>
                <w:rFonts w:ascii="微軟正黑體" w:eastAsia="微軟正黑體" w:hAnsi="微軟正黑體" w:hint="eastAsia"/>
                <w:color w:val="AEAAAA" w:themeColor="background2" w:themeShade="BF"/>
                <w:sz w:val="24"/>
                <w:szCs w:val="24"/>
                <w:lang w:eastAsia="zh-TW"/>
              </w:rPr>
              <w:t>(擇一即可)(表格可自行增減)</w:t>
            </w:r>
          </w:p>
        </w:tc>
        <w:tc>
          <w:tcPr>
            <w:tcW w:w="4926" w:type="dxa"/>
            <w:tcBorders>
              <w:left w:val="single" w:sz="4" w:space="0" w:color="000009"/>
              <w:bottom w:val="thickThinSmallGap" w:sz="24" w:space="0" w:color="auto"/>
              <w:right w:val="thickThinSmallGap" w:sz="24" w:space="0" w:color="auto"/>
            </w:tcBorders>
          </w:tcPr>
          <w:p w14:paraId="08A8E384" w14:textId="77777777" w:rsidR="00770085" w:rsidRPr="00770085" w:rsidRDefault="00770085" w:rsidP="00235BF8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</w:tbl>
    <w:p w14:paraId="351A9436" w14:textId="77777777" w:rsidR="0035210C" w:rsidRDefault="0035210C" w:rsidP="0035210C">
      <w:pPr>
        <w:jc w:val="center"/>
        <w:rPr>
          <w:rFonts w:ascii="微軟正黑體" w:eastAsia="微軟正黑體" w:hAnsi="微軟正黑體"/>
          <w:sz w:val="24"/>
          <w:szCs w:val="24"/>
        </w:rPr>
      </w:pPr>
    </w:p>
    <w:p w14:paraId="72B1E5FB" w14:textId="77777777" w:rsidR="007C11EA" w:rsidRPr="0035210C" w:rsidRDefault="0035210C" w:rsidP="0035210C">
      <w:pPr>
        <w:tabs>
          <w:tab w:val="center" w:pos="5383"/>
        </w:tabs>
        <w:rPr>
          <w:rFonts w:ascii="微軟正黑體" w:eastAsia="微軟正黑體" w:hAnsi="微軟正黑體"/>
          <w:sz w:val="24"/>
          <w:szCs w:val="24"/>
        </w:rPr>
        <w:sectPr w:rsidR="007C11EA" w:rsidRPr="0035210C">
          <w:type w:val="continuous"/>
          <w:pgSz w:w="11900" w:h="16840"/>
          <w:pgMar w:top="840" w:right="708" w:bottom="280" w:left="425" w:header="720" w:footer="720" w:gutter="0"/>
          <w:cols w:space="720"/>
        </w:sectPr>
      </w:pPr>
      <w:r>
        <w:rPr>
          <w:rFonts w:ascii="微軟正黑體" w:eastAsia="微軟正黑體" w:hAnsi="微軟正黑體"/>
          <w:sz w:val="24"/>
          <w:szCs w:val="24"/>
        </w:rPr>
        <w:tab/>
      </w:r>
    </w:p>
    <w:p w14:paraId="2DD0B510" w14:textId="77777777" w:rsidR="0035210C" w:rsidRDefault="0035210C" w:rsidP="0035210C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lastRenderedPageBreak/>
        <w:tab/>
      </w:r>
      <w:r w:rsidRPr="00910EBF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inline distT="0" distB="0" distL="0" distR="0" wp14:anchorId="16C84718" wp14:editId="1C5C1D6B">
                <wp:extent cx="697230" cy="414020"/>
                <wp:effectExtent l="9525" t="0" r="0" b="5079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" cy="4140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BD9390" w14:textId="77777777" w:rsidR="0035210C" w:rsidRPr="0035210C" w:rsidRDefault="0035210C" w:rsidP="0035210C">
                            <w:pPr>
                              <w:spacing w:before="185"/>
                              <w:ind w:left="187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35210C">
                              <w:rPr>
                                <w:rFonts w:ascii="微軟正黑體" w:eastAsia="微軟正黑體" w:hAnsi="微軟正黑體"/>
                                <w:spacing w:val="-7"/>
                                <w:sz w:val="24"/>
                              </w:rPr>
                              <w:t>附件</w:t>
                            </w:r>
                            <w:r w:rsidRPr="0035210C">
                              <w:rPr>
                                <w:rFonts w:ascii="微軟正黑體" w:eastAsia="微軟正黑體" w:hAnsi="微軟正黑體" w:hint="eastAsia"/>
                                <w:spacing w:val="-7"/>
                                <w:sz w:val="24"/>
                              </w:rPr>
                              <w:t>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C84718" id="Textbox 7" o:spid="_x0000_s1027" type="#_x0000_t202" style="width:54.9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reyAEAAIQDAAAOAAAAZHJzL2Uyb0RvYy54bWysU8Fu2zAMvQ/YPwi6L3bSrluNOMXWoMOA&#10;Yh3Q7QMUWY6FyaJGKrHz96MUJynW2zAfZFqknt57pJd3Y+/E3iBZ8LWcz0opjNfQWL+t5c8fD+8+&#10;SkFR+UY58KaWB0PybvX2zXIIlVlAB64xKBjEUzWEWnYxhqooSHemVzSDYDwnW8BeRf7EbdGgGhi9&#10;d8WiLG+KAbAJCNoQ8e76mJSrjN+2RsentiUThaslc4t5xbxu0lqslqraogqd1RMN9Q8semU9X3qG&#10;WquoxA7tK6jeagSCNs409AW0rdUma2A18/IvNc+dCiZrYXMonG2i/werv+2fw3cUcfwMIzcwi6Dw&#10;CPoXsTfFEKiaapKnVBFXJ6Fji316swTBB9nbw9lPM0ahefPm9sPiijOaU9fz63KR/S4uhwNS/GKg&#10;FymoJXK7MgG1f6SYrlfVqSTd5bwYGPXqfXmkCc42D9a5lCPcbu4dir1Knc5Pai4j0MuyBLdW1B3r&#10;cmoqc36Se1SYtMZxMwrbJFsYKu1soDmwWwMPTC3p906hkcJ99dyRNF2nAE/B5hRgdPeQZzCR9fBp&#10;F6G1WeMFdyLArc7Ep7FMs/TyO1ddfp7VHwAAAP//AwBQSwMEFAAGAAgAAAAhAP72rMLaAAAABAEA&#10;AA8AAABkcnMvZG93bnJldi54bWxMj8FOwzAQRO9I/IO1SNyoQxEVhGwqQCoXLhB66c2Jt0mKvQ62&#10;m6Z/j8ulXEZazWrmTbGcrBEj+dA7RridZSCIG6d7bhHWX6ubBxAhKtbKOCaEIwVYlpcXhcq1O/An&#10;jVVsRQrhkCuELsYhlzI0HVkVZm4gTt7WeatiOn0rtVeHFG6NnGfZQlrVc2ro1ECvHTXf1d4ifDTj&#10;5mVHx7u3alyt40//vjG+Rry+mp6fQESa4vkZTvgJHcrEVLs96yAMQhoS//TkZY9pRo2wuJ+DLAv5&#10;H778BQAA//8DAFBLAQItABQABgAIAAAAIQC2gziS/gAAAOEBAAATAAAAAAAAAAAAAAAAAAAAAABb&#10;Q29udGVudF9UeXBlc10ueG1sUEsBAi0AFAAGAAgAAAAhADj9If/WAAAAlAEAAAsAAAAAAAAAAAAA&#10;AAAALwEAAF9yZWxzLy5yZWxzUEsBAi0AFAAGAAgAAAAhAACXat7IAQAAhAMAAA4AAAAAAAAAAAAA&#10;AAAALgIAAGRycy9lMm9Eb2MueG1sUEsBAi0AFAAGAAgAAAAhAP72rMLaAAAABAEAAA8AAAAAAAAA&#10;AAAAAAAAIgQAAGRycy9kb3ducmV2LnhtbFBLBQYAAAAABAAEAPMAAAApBQAAAAA=&#10;" filled="f" strokeweight=".5pt">
                <v:path arrowok="t"/>
                <v:textbox inset="0,0,0,0">
                  <w:txbxContent>
                    <w:p w14:paraId="75BD9390" w14:textId="77777777" w:rsidR="0035210C" w:rsidRPr="0035210C" w:rsidRDefault="0035210C" w:rsidP="0035210C">
                      <w:pPr>
                        <w:spacing w:before="185"/>
                        <w:ind w:left="187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  <w:r w:rsidRPr="0035210C">
                        <w:rPr>
                          <w:rFonts w:ascii="微軟正黑體" w:eastAsia="微軟正黑體" w:hAnsi="微軟正黑體"/>
                          <w:spacing w:val="-7"/>
                          <w:sz w:val="24"/>
                        </w:rPr>
                        <w:t>附件</w:t>
                      </w:r>
                      <w:r w:rsidRPr="0035210C">
                        <w:rPr>
                          <w:rFonts w:ascii="微軟正黑體" w:eastAsia="微軟正黑體" w:hAnsi="微軟正黑體" w:hint="eastAsia"/>
                          <w:spacing w:val="-7"/>
                          <w:sz w:val="24"/>
                        </w:rPr>
                        <w:t>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BEE96D" w14:textId="77777777" w:rsidR="0035210C" w:rsidRPr="00910EBF" w:rsidRDefault="0035210C" w:rsidP="0035210C">
      <w:pPr>
        <w:rPr>
          <w:rFonts w:ascii="微軟正黑體" w:eastAsia="微軟正黑體" w:hAnsi="微軟正黑體"/>
          <w:sz w:val="24"/>
          <w:szCs w:val="24"/>
        </w:rPr>
      </w:pPr>
    </w:p>
    <w:p w14:paraId="490DC06E" w14:textId="77777777" w:rsidR="0035210C" w:rsidRDefault="0035210C" w:rsidP="0002393A">
      <w:pPr>
        <w:ind w:leftChars="-64" w:left="-141" w:rightChars="-29" w:right="-64"/>
        <w:jc w:val="center"/>
        <w:rPr>
          <w:rFonts w:ascii="微軟正黑體" w:eastAsia="微軟正黑體" w:hAnsi="微軟正黑體"/>
          <w:sz w:val="28"/>
          <w:szCs w:val="28"/>
        </w:rPr>
      </w:pPr>
      <w:r w:rsidRPr="007E19F6">
        <w:rPr>
          <w:rFonts w:ascii="微軟正黑體" w:eastAsia="微軟正黑體" w:hAnsi="微軟正黑體"/>
          <w:sz w:val="28"/>
          <w:szCs w:val="28"/>
        </w:rPr>
        <w:t>嘉義市政府</w:t>
      </w:r>
      <w:r w:rsidR="00405A29">
        <w:rPr>
          <w:rFonts w:ascii="微軟正黑體" w:eastAsia="微軟正黑體" w:hAnsi="微軟正黑體"/>
          <w:sz w:val="28"/>
          <w:szCs w:val="28"/>
        </w:rPr>
        <w:t xml:space="preserve"> 114</w:t>
      </w:r>
      <w:r w:rsidRPr="007E19F6">
        <w:rPr>
          <w:rFonts w:ascii="微軟正黑體" w:eastAsia="微軟正黑體" w:hAnsi="微軟正黑體"/>
          <w:sz w:val="28"/>
          <w:szCs w:val="28"/>
        </w:rPr>
        <w:t>年「青領派」青少年社團培力計畫學生社團提案金</w:t>
      </w:r>
    </w:p>
    <w:p w14:paraId="2F9C20E4" w14:textId="77777777" w:rsidR="0035210C" w:rsidRPr="007E19F6" w:rsidRDefault="0035210C" w:rsidP="0035210C">
      <w:pPr>
        <w:ind w:leftChars="257" w:left="565" w:rightChars="190" w:right="418"/>
        <w:jc w:val="center"/>
        <w:rPr>
          <w:rFonts w:ascii="微軟正黑體" w:eastAsia="微軟正黑體" w:hAnsi="微軟正黑體"/>
          <w:sz w:val="32"/>
          <w:szCs w:val="32"/>
        </w:rPr>
      </w:pPr>
      <w:r w:rsidRPr="007E19F6">
        <w:rPr>
          <w:rFonts w:ascii="微軟正黑體" w:eastAsia="微軟正黑體" w:hAnsi="微軟正黑體"/>
          <w:sz w:val="32"/>
          <w:szCs w:val="32"/>
        </w:rPr>
        <w:t>家長同意書</w:t>
      </w:r>
    </w:p>
    <w:p w14:paraId="13A69802" w14:textId="77777777" w:rsidR="0035210C" w:rsidRPr="00910EBF" w:rsidRDefault="0035210C" w:rsidP="0035210C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79223BA5" w14:textId="77777777" w:rsidR="0035210C" w:rsidRDefault="0035210C" w:rsidP="0035210C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  <w:r w:rsidRPr="00910EBF">
        <w:rPr>
          <w:rFonts w:ascii="微軟正黑體" w:eastAsia="微軟正黑體" w:hAnsi="微軟正黑體"/>
          <w:sz w:val="24"/>
          <w:szCs w:val="24"/>
        </w:rPr>
        <w:t>我(</w:t>
      </w:r>
      <w:r w:rsidR="009F34C0">
        <w:rPr>
          <w:rFonts w:ascii="微軟正黑體" w:eastAsia="微軟正黑體" w:hAnsi="微軟正黑體" w:hint="eastAsia"/>
          <w:sz w:val="24"/>
          <w:szCs w:val="24"/>
        </w:rPr>
        <w:t>收款</w:t>
      </w:r>
      <w:r w:rsidRPr="00910EBF">
        <w:rPr>
          <w:rFonts w:ascii="微軟正黑體" w:eastAsia="微軟正黑體" w:hAnsi="微軟正黑體"/>
          <w:sz w:val="24"/>
          <w:szCs w:val="24"/>
        </w:rPr>
        <w:t>代表人)</w:t>
      </w:r>
      <w:r w:rsidRPr="00910EBF">
        <w:rPr>
          <w:rFonts w:ascii="微軟正黑體" w:eastAsia="微軟正黑體" w:hAnsi="微軟正黑體"/>
          <w:sz w:val="24"/>
          <w:szCs w:val="24"/>
        </w:rPr>
        <w:tab/>
      </w:r>
      <w:r w:rsidR="00263150">
        <w:rPr>
          <w:rFonts w:ascii="微軟正黑體" w:eastAsia="微軟正黑體" w:hAnsi="微軟正黑體" w:hint="eastAsia"/>
          <w:sz w:val="24"/>
          <w:szCs w:val="24"/>
        </w:rPr>
        <w:t xml:space="preserve">           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</w:t>
      </w:r>
      <w:r w:rsidRPr="00910EBF">
        <w:rPr>
          <w:rFonts w:ascii="微軟正黑體" w:eastAsia="微軟正黑體" w:hAnsi="微軟正黑體"/>
          <w:sz w:val="24"/>
          <w:szCs w:val="24"/>
        </w:rPr>
        <w:t>欲於</w:t>
      </w:r>
      <w:r w:rsidRPr="00910EBF">
        <w:rPr>
          <w:rFonts w:ascii="微軟正黑體" w:eastAsia="微軟正黑體" w:hAnsi="微軟正黑體"/>
          <w:sz w:val="24"/>
          <w:szCs w:val="24"/>
        </w:rPr>
        <w:tab/>
      </w:r>
      <w:r w:rsidR="00405A29">
        <w:rPr>
          <w:rFonts w:ascii="微軟正黑體" w:eastAsia="微軟正黑體" w:hAnsi="微軟正黑體"/>
          <w:sz w:val="24"/>
          <w:szCs w:val="24"/>
        </w:rPr>
        <w:t>114</w:t>
      </w:r>
      <w:r w:rsidR="00263150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910EBF">
        <w:rPr>
          <w:rFonts w:ascii="微軟正黑體" w:eastAsia="微軟正黑體" w:hAnsi="微軟正黑體"/>
          <w:sz w:val="24"/>
          <w:szCs w:val="24"/>
        </w:rPr>
        <w:t>年</w:t>
      </w:r>
      <w:r w:rsidRPr="00910EBF">
        <w:rPr>
          <w:rFonts w:ascii="微軟正黑體" w:eastAsia="微軟正黑體" w:hAnsi="微軟正黑體"/>
          <w:sz w:val="24"/>
          <w:szCs w:val="24"/>
        </w:rPr>
        <w:tab/>
      </w:r>
      <w:r>
        <w:rPr>
          <w:rFonts w:ascii="微軟正黑體" w:eastAsia="微軟正黑體" w:hAnsi="微軟正黑體" w:hint="eastAsia"/>
          <w:sz w:val="24"/>
          <w:szCs w:val="24"/>
        </w:rPr>
        <w:t xml:space="preserve">    </w:t>
      </w:r>
      <w:r w:rsidRPr="00910EBF">
        <w:rPr>
          <w:rFonts w:ascii="微軟正黑體" w:eastAsia="微軟正黑體" w:hAnsi="微軟正黑體"/>
          <w:sz w:val="24"/>
          <w:szCs w:val="24"/>
        </w:rPr>
        <w:t>月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Pr="00910EBF">
        <w:rPr>
          <w:rFonts w:ascii="微軟正黑體" w:eastAsia="微軟正黑體" w:hAnsi="微軟正黑體"/>
          <w:sz w:val="24"/>
          <w:szCs w:val="24"/>
        </w:rPr>
        <w:tab/>
        <w:t>日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</w:t>
      </w:r>
      <w:r w:rsidRPr="00910EBF">
        <w:rPr>
          <w:rFonts w:ascii="微軟正黑體" w:eastAsia="微軟正黑體" w:hAnsi="微軟正黑體"/>
          <w:sz w:val="24"/>
          <w:szCs w:val="24"/>
        </w:rPr>
        <w:t>辦理活動，並跟嘉義市政府社會處申請學生社團提案金，已告知父母會有相關稅務問題。</w:t>
      </w:r>
    </w:p>
    <w:p w14:paraId="31572E9D" w14:textId="77777777" w:rsidR="0035210C" w:rsidRDefault="0035210C" w:rsidP="0035210C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78A418AB" w14:textId="77777777" w:rsidR="0035210C" w:rsidRDefault="0035210C" w:rsidP="0035210C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此致</w:t>
      </w:r>
    </w:p>
    <w:p w14:paraId="4A535DF1" w14:textId="77777777" w:rsidR="0035210C" w:rsidRDefault="0035210C" w:rsidP="0035210C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台灣田野工場有限公司</w:t>
      </w:r>
    </w:p>
    <w:p w14:paraId="7B47D045" w14:textId="77777777" w:rsidR="0035210C" w:rsidRDefault="0035210C" w:rsidP="0035210C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0D0DF296" w14:textId="77777777" w:rsidR="0035210C" w:rsidRDefault="0035210C" w:rsidP="0035210C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6B20205C" w14:textId="77777777" w:rsidR="0035210C" w:rsidRPr="00910EBF" w:rsidRDefault="0035210C" w:rsidP="0035210C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  <w:r w:rsidRPr="00910EBF">
        <w:rPr>
          <w:rFonts w:ascii="微軟正黑體" w:eastAsia="微軟正黑體" w:hAnsi="微軟正黑體"/>
          <w:sz w:val="24"/>
          <w:szCs w:val="24"/>
        </w:rPr>
        <w:t>法定代理人(簽章)：</w:t>
      </w:r>
      <w:r w:rsidRPr="00910EBF">
        <w:rPr>
          <w:rFonts w:ascii="微軟正黑體" w:eastAsia="微軟正黑體" w:hAnsi="微軟正黑體"/>
          <w:sz w:val="24"/>
          <w:szCs w:val="24"/>
        </w:rPr>
        <w:tab/>
      </w:r>
    </w:p>
    <w:p w14:paraId="4A864848" w14:textId="77777777" w:rsidR="0035210C" w:rsidRDefault="0035210C" w:rsidP="0035210C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1C8FCA80" w14:textId="77777777" w:rsidR="0035210C" w:rsidRDefault="0035210C" w:rsidP="0002393A">
      <w:pPr>
        <w:tabs>
          <w:tab w:val="left" w:pos="994"/>
        </w:tabs>
        <w:ind w:leftChars="193" w:left="425" w:rightChars="190" w:right="418"/>
        <w:rPr>
          <w:rFonts w:ascii="微軟正黑體" w:eastAsia="微軟正黑體" w:hAnsi="微軟正黑體"/>
          <w:sz w:val="24"/>
          <w:szCs w:val="24"/>
        </w:rPr>
      </w:pP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中  華  民  國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63150">
        <w:rPr>
          <w:rFonts w:ascii="微軟正黑體" w:eastAsia="微軟正黑體" w:hAnsi="微軟正黑體" w:hint="eastAsia"/>
          <w:sz w:val="28"/>
          <w:szCs w:val="28"/>
        </w:rPr>
        <w:t xml:space="preserve"> 1 1</w:t>
      </w: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 4     年   </w:t>
      </w:r>
      <w:r w:rsidR="00263150">
        <w:rPr>
          <w:rFonts w:ascii="微軟正黑體" w:eastAsia="微軟正黑體" w:hAnsi="微軟正黑體"/>
          <w:sz w:val="28"/>
          <w:szCs w:val="28"/>
        </w:rPr>
        <w:t xml:space="preserve"> </w:t>
      </w: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  月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>
        <w:rPr>
          <w:rFonts w:ascii="微軟正黑體" w:eastAsia="微軟正黑體" w:hAnsi="微軟正黑體" w:hint="eastAsia"/>
          <w:sz w:val="28"/>
          <w:szCs w:val="28"/>
        </w:rPr>
        <w:t>日</w:t>
      </w:r>
    </w:p>
    <w:p w14:paraId="535849E5" w14:textId="77777777" w:rsidR="007E19F6" w:rsidRDefault="007E19F6" w:rsidP="00DF2E9D">
      <w:pPr>
        <w:rPr>
          <w:rFonts w:ascii="微軟正黑體" w:eastAsia="微軟正黑體" w:hAnsi="微軟正黑體"/>
          <w:sz w:val="28"/>
          <w:szCs w:val="28"/>
        </w:rPr>
      </w:pPr>
    </w:p>
    <w:p w14:paraId="7D17B546" w14:textId="77777777" w:rsidR="0002393A" w:rsidRDefault="0002393A">
      <w:pPr>
        <w:widowControl/>
        <w:autoSpaceDE/>
        <w:autoSpaceDN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11922B87" w14:textId="77777777" w:rsidR="009F34C0" w:rsidRDefault="009F34C0">
      <w:pPr>
        <w:widowControl/>
        <w:autoSpaceDE/>
        <w:autoSpaceDN/>
        <w:rPr>
          <w:rFonts w:ascii="微軟正黑體" w:eastAsia="微軟正黑體" w:hAnsi="微軟正黑體"/>
          <w:sz w:val="28"/>
          <w:szCs w:val="28"/>
        </w:rPr>
      </w:pPr>
      <w:r w:rsidRPr="00910EBF">
        <w:rPr>
          <w:rFonts w:ascii="微軟正黑體" w:eastAsia="微軟正黑體" w:hAnsi="微軟正黑體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4E1401B" wp14:editId="2065020F">
                <wp:extent cx="697230" cy="414020"/>
                <wp:effectExtent l="9525" t="0" r="0" b="5079"/>
                <wp:docPr id="4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" cy="4140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9AE4A3" w14:textId="77777777" w:rsidR="009F34C0" w:rsidRPr="0035210C" w:rsidRDefault="009F34C0" w:rsidP="009F34C0">
                            <w:pPr>
                              <w:spacing w:before="185"/>
                              <w:ind w:left="187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35210C">
                              <w:rPr>
                                <w:rFonts w:ascii="微軟正黑體" w:eastAsia="微軟正黑體" w:hAnsi="微軟正黑體"/>
                                <w:spacing w:val="-7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pacing w:val="-7"/>
                                <w:sz w:val="24"/>
                              </w:rPr>
                              <w:t>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E1401B" id="_x0000_s1028" type="#_x0000_t202" style="width:54.9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9MyAEAAIQDAAAOAAAAZHJzL2Uyb0RvYy54bWysU1Fv0zAQfkfiP1h+p0mzMVjUdIJVQ0gT&#10;Qxr8AMexGwvHZ3xuk/57zm7aTuwNkQfn4vv8+b7vLqu7abBsrwIacA1fLkrOlJPQGbdt+M8fD+8+&#10;coZRuE5YcKrhB4X8bv32zWr0taqgB9upwIjEYT36hvcx+rooUPZqELgArxwlNYRBRPoM26ILYiT2&#10;wRZVWd4UI4TOB5AKkXY3xyRfZ36tlYxPWqOKzDacaot5DXlt01qsV6LeBuF7I+cyxD9UMQjj6NIz&#10;1UZEwXbBvKIajAyAoONCwlCA1kaqrIHULMu/1Dz3wqushcxBf7YJ/x+t/LZ/9t8Di9NnmKiBWQT6&#10;R5C/kLwpRo/1jEmeYo2ETkInHYb0JgmMDpK3h7OfaopM0ubN7YfqijKSUtfL67LKfheXwz5g/KJg&#10;YCloeKB25QLE/hFjul7UJ0i6yzo2EuvV+/JYJljTPRhrUw7Dtr23ge1F6nR+UnOJAV/CEt1GYH/E&#10;5dQMs26We1SYtMapnZjpGl4lTNppoTuQWyMNTMPx904ExZn96qgjabpOQTgF7SkI0d5DnsFUrINP&#10;uwjaZI0X3rkAanUufB7LNEsvvzPq8vOs/wAAAP//AwBQSwMEFAAGAAgAAAAhAP72rMLaAAAABAEA&#10;AA8AAABkcnMvZG93bnJldi54bWxMj8FOwzAQRO9I/IO1SNyoQxEVhGwqQCoXLhB66c2Jt0mKvQ62&#10;m6Z/j8ulXEZazWrmTbGcrBEj+dA7RridZSCIG6d7bhHWX6ubBxAhKtbKOCaEIwVYlpcXhcq1O/An&#10;jVVsRQrhkCuELsYhlzI0HVkVZm4gTt7WeatiOn0rtVeHFG6NnGfZQlrVc2ro1ECvHTXf1d4ifDTj&#10;5mVHx7u3alyt40//vjG+Rry+mp6fQESa4vkZTvgJHcrEVLs96yAMQhoS//TkZY9pRo2wuJ+DLAv5&#10;H778BQAA//8DAFBLAQItABQABgAIAAAAIQC2gziS/gAAAOEBAAATAAAAAAAAAAAAAAAAAAAAAABb&#10;Q29udGVudF9UeXBlc10ueG1sUEsBAi0AFAAGAAgAAAAhADj9If/WAAAAlAEAAAsAAAAAAAAAAAAA&#10;AAAALwEAAF9yZWxzLy5yZWxzUEsBAi0AFAAGAAgAAAAhAMn/n0zIAQAAhAMAAA4AAAAAAAAAAAAA&#10;AAAALgIAAGRycy9lMm9Eb2MueG1sUEsBAi0AFAAGAAgAAAAhAP72rMLaAAAABAEAAA8AAAAAAAAA&#10;AAAAAAAAIgQAAGRycy9kb3ducmV2LnhtbFBLBQYAAAAABAAEAPMAAAApBQAAAAA=&#10;" filled="f" strokeweight=".5pt">
                <v:path arrowok="t"/>
                <v:textbox inset="0,0,0,0">
                  <w:txbxContent>
                    <w:p w14:paraId="2A9AE4A3" w14:textId="77777777" w:rsidR="009F34C0" w:rsidRPr="0035210C" w:rsidRDefault="009F34C0" w:rsidP="009F34C0">
                      <w:pPr>
                        <w:spacing w:before="185"/>
                        <w:ind w:left="187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  <w:r w:rsidRPr="0035210C">
                        <w:rPr>
                          <w:rFonts w:ascii="微軟正黑體" w:eastAsia="微軟正黑體" w:hAnsi="微軟正黑體"/>
                          <w:spacing w:val="-7"/>
                          <w:sz w:val="24"/>
                        </w:rPr>
                        <w:t>附件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pacing w:val="-7"/>
                          <w:sz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F9C9F81" w14:textId="77777777" w:rsidR="009F34C0" w:rsidRDefault="009F34C0" w:rsidP="009F34C0">
      <w:pPr>
        <w:ind w:leftChars="-64" w:left="-141" w:rightChars="-29" w:right="-64"/>
        <w:jc w:val="center"/>
        <w:rPr>
          <w:rFonts w:ascii="微軟正黑體" w:eastAsia="微軟正黑體" w:hAnsi="微軟正黑體"/>
          <w:sz w:val="28"/>
          <w:szCs w:val="28"/>
        </w:rPr>
      </w:pPr>
      <w:r w:rsidRPr="007E19F6">
        <w:rPr>
          <w:rFonts w:ascii="微軟正黑體" w:eastAsia="微軟正黑體" w:hAnsi="微軟正黑體"/>
          <w:sz w:val="28"/>
          <w:szCs w:val="28"/>
        </w:rPr>
        <w:t>嘉義市政府</w:t>
      </w:r>
      <w:r>
        <w:rPr>
          <w:rFonts w:ascii="微軟正黑體" w:eastAsia="微軟正黑體" w:hAnsi="微軟正黑體"/>
          <w:sz w:val="28"/>
          <w:szCs w:val="28"/>
        </w:rPr>
        <w:t xml:space="preserve"> 114</w:t>
      </w:r>
      <w:r w:rsidRPr="007E19F6">
        <w:rPr>
          <w:rFonts w:ascii="微軟正黑體" w:eastAsia="微軟正黑體" w:hAnsi="微軟正黑體"/>
          <w:sz w:val="28"/>
          <w:szCs w:val="28"/>
        </w:rPr>
        <w:t>年「青領派」青少年社團培力計畫學生社團提案金</w:t>
      </w:r>
    </w:p>
    <w:p w14:paraId="269FD9F4" w14:textId="77777777" w:rsidR="009F34C0" w:rsidRPr="007E19F6" w:rsidRDefault="009F34C0" w:rsidP="009F34C0">
      <w:pPr>
        <w:ind w:leftChars="257" w:left="565" w:rightChars="190" w:right="418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收款切結書</w:t>
      </w:r>
    </w:p>
    <w:p w14:paraId="5D79210F" w14:textId="77777777" w:rsidR="009F34C0" w:rsidRPr="00910EBF" w:rsidRDefault="009F34C0" w:rsidP="009F34C0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0AF617DE" w14:textId="77777777" w:rsidR="009F34C0" w:rsidRDefault="009F34C0" w:rsidP="009F34C0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  <w:r w:rsidRPr="00910EBF">
        <w:rPr>
          <w:rFonts w:ascii="微軟正黑體" w:eastAsia="微軟正黑體" w:hAnsi="微軟正黑體"/>
          <w:sz w:val="24"/>
          <w:szCs w:val="24"/>
        </w:rPr>
        <w:t>我(</w:t>
      </w:r>
      <w:r>
        <w:rPr>
          <w:rFonts w:ascii="微軟正黑體" w:eastAsia="微軟正黑體" w:hAnsi="微軟正黑體" w:hint="eastAsia"/>
          <w:sz w:val="24"/>
          <w:szCs w:val="24"/>
        </w:rPr>
        <w:t>收款</w:t>
      </w:r>
      <w:r w:rsidRPr="00910EBF">
        <w:rPr>
          <w:rFonts w:ascii="微軟正黑體" w:eastAsia="微軟正黑體" w:hAnsi="微軟正黑體"/>
          <w:sz w:val="24"/>
          <w:szCs w:val="24"/>
        </w:rPr>
        <w:t>代表人)</w:t>
      </w:r>
      <w:r w:rsidRPr="00910EBF">
        <w:rPr>
          <w:rFonts w:ascii="微軟正黑體" w:eastAsia="微軟正黑體" w:hAnsi="微軟正黑體"/>
          <w:sz w:val="24"/>
          <w:szCs w:val="24"/>
        </w:rPr>
        <w:tab/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          </w:t>
      </w:r>
      <w:r w:rsidRPr="00910EBF">
        <w:rPr>
          <w:rFonts w:ascii="微軟正黑體" w:eastAsia="微軟正黑體" w:hAnsi="微軟正黑體"/>
          <w:sz w:val="24"/>
          <w:szCs w:val="24"/>
        </w:rPr>
        <w:t>欲於</w:t>
      </w:r>
      <w:r w:rsidRPr="00910EBF">
        <w:rPr>
          <w:rFonts w:ascii="微軟正黑體" w:eastAsia="微軟正黑體" w:hAnsi="微軟正黑體"/>
          <w:sz w:val="24"/>
          <w:szCs w:val="24"/>
        </w:rPr>
        <w:tab/>
      </w:r>
      <w:r>
        <w:rPr>
          <w:rFonts w:ascii="微軟正黑體" w:eastAsia="微軟正黑體" w:hAnsi="微軟正黑體"/>
          <w:sz w:val="24"/>
          <w:szCs w:val="24"/>
        </w:rPr>
        <w:t>114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Pr="00910EBF">
        <w:rPr>
          <w:rFonts w:ascii="微軟正黑體" w:eastAsia="微軟正黑體" w:hAnsi="微軟正黑體"/>
          <w:sz w:val="24"/>
          <w:szCs w:val="24"/>
        </w:rPr>
        <w:t>年</w:t>
      </w:r>
      <w:r w:rsidRPr="00910EBF">
        <w:rPr>
          <w:rFonts w:ascii="微軟正黑體" w:eastAsia="微軟正黑體" w:hAnsi="微軟正黑體"/>
          <w:sz w:val="24"/>
          <w:szCs w:val="24"/>
        </w:rPr>
        <w:tab/>
      </w:r>
      <w:r>
        <w:rPr>
          <w:rFonts w:ascii="微軟正黑體" w:eastAsia="微軟正黑體" w:hAnsi="微軟正黑體" w:hint="eastAsia"/>
          <w:sz w:val="24"/>
          <w:szCs w:val="24"/>
        </w:rPr>
        <w:t xml:space="preserve">    </w:t>
      </w:r>
      <w:r w:rsidRPr="00910EBF">
        <w:rPr>
          <w:rFonts w:ascii="微軟正黑體" w:eastAsia="微軟正黑體" w:hAnsi="微軟正黑體"/>
          <w:sz w:val="24"/>
          <w:szCs w:val="24"/>
        </w:rPr>
        <w:t>月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r w:rsidRPr="00910EBF">
        <w:rPr>
          <w:rFonts w:ascii="微軟正黑體" w:eastAsia="微軟正黑體" w:hAnsi="微軟正黑體"/>
          <w:sz w:val="24"/>
          <w:szCs w:val="24"/>
        </w:rPr>
        <w:tab/>
        <w:t>日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</w:t>
      </w:r>
      <w:r w:rsidRPr="00910EBF">
        <w:rPr>
          <w:rFonts w:ascii="微軟正黑體" w:eastAsia="微軟正黑體" w:hAnsi="微軟正黑體"/>
          <w:sz w:val="24"/>
          <w:szCs w:val="24"/>
        </w:rPr>
        <w:t>辦理活動，並跟嘉義市政府社會處申請學生社團提案金，</w:t>
      </w:r>
      <w:r>
        <w:rPr>
          <w:rFonts w:ascii="微軟正黑體" w:eastAsia="微軟正黑體" w:hAnsi="微軟正黑體" w:hint="eastAsia"/>
          <w:sz w:val="24"/>
          <w:szCs w:val="24"/>
        </w:rPr>
        <w:t>清楚理解此提案金</w:t>
      </w:r>
      <w:r w:rsidRPr="00077F69">
        <w:rPr>
          <w:rFonts w:ascii="微軟正黑體" w:eastAsia="微軟正黑體" w:hAnsi="微軟正黑體"/>
          <w:szCs w:val="24"/>
        </w:rPr>
        <w:t>須</w:t>
      </w:r>
      <w:r w:rsidRPr="009F34C0">
        <w:rPr>
          <w:rFonts w:ascii="微軟正黑體" w:eastAsia="微軟正黑體" w:hAnsi="微軟正黑體"/>
          <w:szCs w:val="24"/>
        </w:rPr>
        <w:t>列入</w:t>
      </w:r>
      <w:r w:rsidRPr="009F34C0">
        <w:rPr>
          <w:rFonts w:ascii="微軟正黑體" w:eastAsia="微軟正黑體" w:hAnsi="微軟正黑體" w:hint="eastAsia"/>
          <w:szCs w:val="24"/>
        </w:rPr>
        <w:t>收款</w:t>
      </w:r>
      <w:r w:rsidRPr="009F34C0">
        <w:rPr>
          <w:rFonts w:ascii="微軟正黑體" w:eastAsia="微軟正黑體" w:hAnsi="微軟正黑體"/>
          <w:szCs w:val="24"/>
        </w:rPr>
        <w:t>代表人年度</w:t>
      </w:r>
      <w:r w:rsidRPr="009F34C0">
        <w:rPr>
          <w:rFonts w:ascii="微軟正黑體" w:eastAsia="微軟正黑體" w:hAnsi="微軟正黑體" w:hint="eastAsia"/>
          <w:szCs w:val="24"/>
        </w:rPr>
        <w:t>個人</w:t>
      </w:r>
      <w:r w:rsidRPr="009F34C0">
        <w:rPr>
          <w:rFonts w:ascii="微軟正黑體" w:eastAsia="微軟正黑體" w:hAnsi="微軟正黑體"/>
          <w:szCs w:val="24"/>
        </w:rPr>
        <w:t>所得（列入其它所得）</w:t>
      </w:r>
      <w:r w:rsidRPr="00077F69">
        <w:rPr>
          <w:rFonts w:ascii="微軟正黑體" w:eastAsia="微軟正黑體" w:hAnsi="微軟正黑體"/>
          <w:szCs w:val="24"/>
        </w:rPr>
        <w:t>，所得扣繳額度及規定依相關法令辦理。</w:t>
      </w:r>
      <w:r w:rsidRPr="00910EBF">
        <w:rPr>
          <w:rFonts w:ascii="微軟正黑體" w:eastAsia="微軟正黑體" w:hAnsi="微軟正黑體"/>
          <w:sz w:val="24"/>
          <w:szCs w:val="24"/>
        </w:rPr>
        <w:t>。</w:t>
      </w:r>
    </w:p>
    <w:p w14:paraId="1DFE43D7" w14:textId="77777777" w:rsidR="009F34C0" w:rsidRDefault="009F34C0" w:rsidP="009F34C0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3E7D5EAE" w14:textId="77777777" w:rsidR="009F34C0" w:rsidRDefault="009F34C0" w:rsidP="009F34C0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此致</w:t>
      </w:r>
    </w:p>
    <w:p w14:paraId="6AA60F4D" w14:textId="77777777" w:rsidR="009F34C0" w:rsidRDefault="009F34C0" w:rsidP="009F34C0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台灣田野工場有限公司</w:t>
      </w:r>
    </w:p>
    <w:p w14:paraId="7FA5F1DB" w14:textId="77777777" w:rsidR="009F34C0" w:rsidRDefault="009F34C0" w:rsidP="009F34C0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1C3C6C8D" w14:textId="77777777" w:rsidR="009F34C0" w:rsidRDefault="009F34C0" w:rsidP="009F34C0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551D18CA" w14:textId="77777777" w:rsidR="009F34C0" w:rsidRPr="00910EBF" w:rsidRDefault="009F34C0" w:rsidP="009F34C0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  <w:r w:rsidRPr="00910EBF">
        <w:rPr>
          <w:rFonts w:ascii="微軟正黑體" w:eastAsia="微軟正黑體" w:hAnsi="微軟正黑體"/>
          <w:sz w:val="24"/>
          <w:szCs w:val="24"/>
        </w:rPr>
        <w:t>法定代理人(簽章)：</w:t>
      </w:r>
      <w:r w:rsidRPr="00910EBF">
        <w:rPr>
          <w:rFonts w:ascii="微軟正黑體" w:eastAsia="微軟正黑體" w:hAnsi="微軟正黑體"/>
          <w:sz w:val="24"/>
          <w:szCs w:val="24"/>
        </w:rPr>
        <w:tab/>
      </w:r>
    </w:p>
    <w:p w14:paraId="584CE6BB" w14:textId="77777777" w:rsidR="009F34C0" w:rsidRDefault="009F34C0" w:rsidP="009F34C0">
      <w:pPr>
        <w:ind w:leftChars="257" w:left="565" w:rightChars="190" w:right="418"/>
        <w:rPr>
          <w:rFonts w:ascii="微軟正黑體" w:eastAsia="微軟正黑體" w:hAnsi="微軟正黑體"/>
          <w:sz w:val="24"/>
          <w:szCs w:val="24"/>
        </w:rPr>
      </w:pPr>
    </w:p>
    <w:p w14:paraId="193C7C9C" w14:textId="77777777" w:rsidR="009F34C0" w:rsidRDefault="009F34C0" w:rsidP="009F34C0">
      <w:pPr>
        <w:tabs>
          <w:tab w:val="left" w:pos="994"/>
        </w:tabs>
        <w:ind w:leftChars="193" w:left="425" w:rightChars="190" w:right="418"/>
        <w:rPr>
          <w:rFonts w:ascii="微軟正黑體" w:eastAsia="微軟正黑體" w:hAnsi="微軟正黑體"/>
          <w:sz w:val="24"/>
          <w:szCs w:val="24"/>
        </w:rPr>
      </w:pP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中  華  民  國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1 1</w:t>
      </w: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 4     年   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  月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DF2E9D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>
        <w:rPr>
          <w:rFonts w:ascii="微軟正黑體" w:eastAsia="微軟正黑體" w:hAnsi="微軟正黑體" w:hint="eastAsia"/>
          <w:sz w:val="28"/>
          <w:szCs w:val="28"/>
        </w:rPr>
        <w:t>日</w:t>
      </w:r>
    </w:p>
    <w:p w14:paraId="40853CFF" w14:textId="77777777" w:rsidR="009F34C0" w:rsidRPr="009F34C0" w:rsidRDefault="009F34C0">
      <w:pPr>
        <w:widowControl/>
        <w:autoSpaceDE/>
        <w:autoSpaceDN/>
        <w:rPr>
          <w:rFonts w:ascii="微軟正黑體" w:eastAsia="微軟正黑體" w:hAnsi="微軟正黑體"/>
          <w:sz w:val="28"/>
          <w:szCs w:val="28"/>
        </w:rPr>
      </w:pPr>
    </w:p>
    <w:p w14:paraId="5281D1AF" w14:textId="77777777" w:rsidR="009F34C0" w:rsidRDefault="009F34C0">
      <w:pPr>
        <w:widowControl/>
        <w:autoSpaceDE/>
        <w:autoSpaceDN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5956189D" w14:textId="77777777" w:rsidR="0002393A" w:rsidRDefault="0002393A" w:rsidP="00DF2E9D">
      <w:pPr>
        <w:rPr>
          <w:rFonts w:ascii="微軟正黑體" w:eastAsia="微軟正黑體" w:hAnsi="微軟正黑體"/>
          <w:sz w:val="28"/>
          <w:szCs w:val="28"/>
        </w:rPr>
      </w:pPr>
      <w:r w:rsidRPr="00910EBF">
        <w:rPr>
          <w:rFonts w:ascii="微軟正黑體" w:eastAsia="微軟正黑體" w:hAnsi="微軟正黑體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E0CC068" wp14:editId="2A3E3025">
                <wp:extent cx="697230" cy="414020"/>
                <wp:effectExtent l="9525" t="0" r="0" b="5079"/>
                <wp:docPr id="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" cy="4140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7A0345" w14:textId="77777777" w:rsidR="0002393A" w:rsidRPr="0035210C" w:rsidRDefault="0002393A" w:rsidP="0002393A">
                            <w:pPr>
                              <w:spacing w:before="185"/>
                              <w:ind w:left="187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35210C">
                              <w:rPr>
                                <w:rFonts w:ascii="微軟正黑體" w:eastAsia="微軟正黑體" w:hAnsi="微軟正黑體"/>
                                <w:spacing w:val="-7"/>
                                <w:sz w:val="24"/>
                              </w:rPr>
                              <w:t>附件</w:t>
                            </w:r>
                            <w:r w:rsidR="009F34C0">
                              <w:rPr>
                                <w:rFonts w:ascii="微軟正黑體" w:eastAsia="微軟正黑體" w:hAnsi="微軟正黑體" w:hint="eastAsia"/>
                                <w:spacing w:val="-7"/>
                                <w:sz w:val="24"/>
                              </w:rPr>
                              <w:t>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0CC068" id="_x0000_s1029" type="#_x0000_t202" style="width:54.9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M9yAEAAIQDAAAOAAAAZHJzL2Uyb0RvYy54bWysU8GO0zAQvSPxD5bvNGm7LBA1XcFWi5BW&#10;LNLCB7iO01g4HjPjNunfM3bTdgU3RA7OxPP8PO/NZHU39k4cDJIFX8v5rJTCeA2N9bta/vj+8Oa9&#10;FBSVb5QDb2p5NCTv1q9frYZQmQV04BqDgkk8VUOoZRdjqIqCdGd6RTMIxnOyBexV5E/cFQ2qgdl7&#10;VyzK8rYYAJuAoA0R725OSbnO/G1rdHxqWzJRuFpybTGvmNdtWov1SlU7VKGzeipD/UMVvbKeL71Q&#10;bVRUYo/2L6reagSCNs409AW0rdUma2A18/IPNc+dCiZrYXMoXGyi/0ervx6ewzcUcfwEIzcwi6Dw&#10;CPonsTfFEKiaMMlTqojRSejYYp/eLEHwQfb2ePHTjFFo3rz98G6x5Izm1M38plxkv4vr4YAUPxvo&#10;RQpqidyuXIA6PFJM16vqDEl3OS8GZl2+LU9lgrPNg3Uu5Qh323uH4qBSp/OTmssM9BKW6DaKuhMu&#10;pyaY85Pck8KkNY7bUdimlsuESTtbaI7s1sADU0v6tVdopHBfPHckTdc5wHOwPQcY3T3kGUzFevi4&#10;j9DarPHKOxXArc6FT2OZZunld0Zdf571bwAAAP//AwBQSwMEFAAGAAgAAAAhAP72rMLaAAAABAEA&#10;AA8AAABkcnMvZG93bnJldi54bWxMj8FOwzAQRO9I/IO1SNyoQxEVhGwqQCoXLhB66c2Jt0mKvQ62&#10;m6Z/j8ulXEZazWrmTbGcrBEj+dA7RridZSCIG6d7bhHWX6ubBxAhKtbKOCaEIwVYlpcXhcq1O/An&#10;jVVsRQrhkCuELsYhlzI0HVkVZm4gTt7WeatiOn0rtVeHFG6NnGfZQlrVc2ro1ECvHTXf1d4ifDTj&#10;5mVHx7u3alyt40//vjG+Rry+mp6fQESa4vkZTvgJHcrEVLs96yAMQhoS//TkZY9pRo2wuJ+DLAv5&#10;H778BQAA//8DAFBLAQItABQABgAIAAAAIQC2gziS/gAAAOEBAAATAAAAAAAAAAAAAAAAAAAAAABb&#10;Q29udGVudF9UeXBlc10ueG1sUEsBAi0AFAAGAAgAAAAhADj9If/WAAAAlAEAAAsAAAAAAAAAAAAA&#10;AAAALwEAAF9yZWxzLy5yZWxzUEsBAi0AFAAGAAgAAAAhAI4nMz3IAQAAhAMAAA4AAAAAAAAAAAAA&#10;AAAALgIAAGRycy9lMm9Eb2MueG1sUEsBAi0AFAAGAAgAAAAhAP72rMLaAAAABAEAAA8AAAAAAAAA&#10;AAAAAAAAIgQAAGRycy9kb3ducmV2LnhtbFBLBQYAAAAABAAEAPMAAAApBQAAAAA=&#10;" filled="f" strokeweight=".5pt">
                <v:path arrowok="t"/>
                <v:textbox inset="0,0,0,0">
                  <w:txbxContent>
                    <w:p w14:paraId="667A0345" w14:textId="77777777" w:rsidR="0002393A" w:rsidRPr="0035210C" w:rsidRDefault="0002393A" w:rsidP="0002393A">
                      <w:pPr>
                        <w:spacing w:before="185"/>
                        <w:ind w:left="187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  <w:r w:rsidRPr="0035210C">
                        <w:rPr>
                          <w:rFonts w:ascii="微軟正黑體" w:eastAsia="微軟正黑體" w:hAnsi="微軟正黑體"/>
                          <w:spacing w:val="-7"/>
                          <w:sz w:val="24"/>
                        </w:rPr>
                        <w:t>附件</w:t>
                      </w:r>
                      <w:r w:rsidR="009F34C0">
                        <w:rPr>
                          <w:rFonts w:ascii="微軟正黑體" w:eastAsia="微軟正黑體" w:hAnsi="微軟正黑體" w:hint="eastAsia"/>
                          <w:spacing w:val="-7"/>
                          <w:sz w:val="24"/>
                        </w:rPr>
                        <w:t>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9781" w:type="dxa"/>
        <w:tblInd w:w="-567" w:type="dxa"/>
        <w:tblLook w:val="04A0" w:firstRow="1" w:lastRow="0" w:firstColumn="1" w:lastColumn="0" w:noHBand="0" w:noVBand="1"/>
      </w:tblPr>
      <w:tblGrid>
        <w:gridCol w:w="10100"/>
      </w:tblGrid>
      <w:tr w:rsidR="00EB62E4" w14:paraId="7C96BCC8" w14:textId="77777777" w:rsidTr="00A712C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6FB2A68" w14:textId="77777777" w:rsidR="00EB62E4" w:rsidRDefault="00EB62E4" w:rsidP="00A712C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drawing>
                <wp:inline distT="0" distB="0" distL="0" distR="0" wp14:anchorId="2EC9D788" wp14:editId="105E38F4">
                  <wp:extent cx="6276340" cy="7672612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台灣田野工場有限公司｜匯款同意書(個人)_page-000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74"/>
                          <a:stretch/>
                        </pic:blipFill>
                        <pic:spPr bwMode="auto">
                          <a:xfrm>
                            <a:off x="0" y="0"/>
                            <a:ext cx="6283481" cy="76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53F2A" w14:textId="77777777" w:rsidR="00EB62E4" w:rsidRPr="00DF2E9D" w:rsidRDefault="00EB62E4" w:rsidP="00DF2E9D">
      <w:pPr>
        <w:rPr>
          <w:rFonts w:ascii="微軟正黑體" w:eastAsia="微軟正黑體" w:hAnsi="微軟正黑體"/>
          <w:sz w:val="28"/>
          <w:szCs w:val="28"/>
        </w:rPr>
        <w:sectPr w:rsidR="00EB62E4" w:rsidRPr="00DF2E9D" w:rsidSect="007C11EA">
          <w:pgSz w:w="11900" w:h="16840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49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2517"/>
        <w:gridCol w:w="2393"/>
        <w:gridCol w:w="4913"/>
      </w:tblGrid>
      <w:tr w:rsidR="00DF2E9D" w:rsidRPr="00910EBF" w14:paraId="1F326A78" w14:textId="77777777" w:rsidTr="00DF2E9D">
        <w:trPr>
          <w:gridBefore w:val="1"/>
          <w:wBefore w:w="31" w:type="dxa"/>
          <w:trHeight w:val="597"/>
        </w:trPr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50780" w14:textId="77777777" w:rsidR="00DF2E9D" w:rsidRPr="009D3755" w:rsidRDefault="00DF2E9D" w:rsidP="00763EBF">
            <w:pPr>
              <w:ind w:rightChars="1856" w:right="4083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10EBF">
              <w:rPr>
                <w:rFonts w:ascii="微軟正黑體" w:eastAsia="微軟正黑體" w:hAnsi="微軟正黑體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 wp14:anchorId="09BB9321" wp14:editId="7C080C16">
                      <wp:extent cx="697230" cy="414020"/>
                      <wp:effectExtent l="9525" t="0" r="0" b="5079"/>
                      <wp:docPr id="12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7230" cy="41402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D7421C9" w14:textId="77777777" w:rsidR="00763EBF" w:rsidRPr="009D3755" w:rsidRDefault="00763EBF" w:rsidP="00DF2E9D">
                                  <w:pPr>
                                    <w:spacing w:before="185"/>
                                    <w:ind w:left="187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pacing w:val="-7"/>
                                      <w:sz w:val="24"/>
                                    </w:rPr>
                                    <w:t>附件</w:t>
                                  </w:r>
                                  <w:r w:rsidR="009F34C0">
                                    <w:rPr>
                                      <w:rFonts w:ascii="微軟正黑體" w:eastAsia="微軟正黑體" w:hAnsi="微軟正黑體" w:hint="eastAsia"/>
                                      <w:spacing w:val="-7"/>
                                      <w:sz w:val="24"/>
                                    </w:rPr>
                                    <w:t>五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BB9321" id="_x0000_s1030" type="#_x0000_t202" style="width:54.9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SyyAEAAIQDAAAOAAAAZHJzL2Uyb0RvYy54bWysU8Fu2zAMvQ/YPwi6L3bSrluNOMXWoMOA&#10;Yh3Q7QMUWY6FyaJGKrHz96MUJynW2zAfZFqknt57pJd3Y+/E3iBZ8LWcz0opjNfQWL+t5c8fD+8+&#10;SkFR+UY58KaWB0PybvX2zXIIlVlAB64xKBjEUzWEWnYxhqooSHemVzSDYDwnW8BeRf7EbdGgGhi9&#10;d8WiLG+KAbAJCNoQ8e76mJSrjN+2RsentiUThaslc4t5xbxu0lqslqraogqd1RMN9Q8semU9X3qG&#10;WquoxA7tK6jeagSCNs409AW0rdUma2A18/IvNc+dCiZrYXMonG2i/werv+2fw3cUcfwMIzcwi6Dw&#10;CPoXsTfFEKiaapKnVBFXJ6Fji316swTBB9nbw9lPM0ahefPm9sPiijOaU9fz63KR/S4uhwNS/GKg&#10;FymoJXK7MgG1f6SYrlfVqSTd5bwYGPXqfXmkCc42D9a5lCPcbu4dir1Knc5Pai4j0MuyBLdW1B3r&#10;cmoqc36Se1SYtMZxMwrbMPlUk3Y20BzYrYEHppb0e6fQSOG+eu5Imq5TgKdgcwowunvIM5jIevi0&#10;i9DarPGCOxHgVmfi01imWXr5nasuP8/qDwAAAP//AwBQSwMEFAAGAAgAAAAhAP72rMLaAAAABAEA&#10;AA8AAABkcnMvZG93bnJldi54bWxMj8FOwzAQRO9I/IO1SNyoQxEVhGwqQCoXLhB66c2Jt0mKvQ62&#10;m6Z/j8ulXEZazWrmTbGcrBEj+dA7RridZSCIG6d7bhHWX6ubBxAhKtbKOCaEIwVYlpcXhcq1O/An&#10;jVVsRQrhkCuELsYhlzI0HVkVZm4gTt7WeatiOn0rtVeHFG6NnGfZQlrVc2ro1ECvHTXf1d4ifDTj&#10;5mVHx7u3alyt40//vjG+Rry+mp6fQESa4vkZTvgJHcrEVLs96yAMQhoS//TkZY9pRo2wuJ+DLAv5&#10;H778BQAA//8DAFBLAQItABQABgAIAAAAIQC2gziS/gAAAOEBAAATAAAAAAAAAAAAAAAAAAAAAABb&#10;Q29udGVudF9UeXBlc10ueG1sUEsBAi0AFAAGAAgAAAAhADj9If/WAAAAlAEAAAsAAAAAAAAAAAAA&#10;AAAALwEAAF9yZWxzLy5yZWxzUEsBAi0AFAAGAAgAAAAhABooBLLIAQAAhAMAAA4AAAAAAAAAAAAA&#10;AAAALgIAAGRycy9lMm9Eb2MueG1sUEsBAi0AFAAGAAgAAAAhAP72rMLaAAAABAEAAA8AAAAAAAAA&#10;AAAAAAAAIgQAAGRycy9kb3ducmV2LnhtbFBLBQYAAAAABAAEAPMAAAApBQAAAAA=&#10;" filled="f" strokeweight=".5pt">
                      <v:path arrowok="t"/>
                      <v:textbox inset="0,0,0,0">
                        <w:txbxContent>
                          <w:p w14:paraId="2D7421C9" w14:textId="77777777" w:rsidR="00763EBF" w:rsidRPr="009D3755" w:rsidRDefault="00763EBF" w:rsidP="00DF2E9D">
                            <w:pPr>
                              <w:spacing w:before="185"/>
                              <w:ind w:left="187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-7"/>
                                <w:sz w:val="24"/>
                              </w:rPr>
                              <w:t>附件</w:t>
                            </w:r>
                            <w:r w:rsidR="009F34C0">
                              <w:rPr>
                                <w:rFonts w:ascii="微軟正黑體" w:eastAsia="微軟正黑體" w:hAnsi="微軟正黑體" w:hint="eastAsia"/>
                                <w:spacing w:val="-7"/>
                                <w:sz w:val="24"/>
                              </w:rPr>
                              <w:t>五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D79CA" w14:textId="77777777" w:rsidR="00DF2E9D" w:rsidRDefault="00DF2E9D" w:rsidP="00763EBF">
            <w:pPr>
              <w:ind w:rightChars="128" w:right="282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一般社團</w:t>
            </w:r>
          </w:p>
          <w:p w14:paraId="2E160E61" w14:textId="77777777" w:rsidR="00DF2E9D" w:rsidRPr="00910EBF" w:rsidRDefault="00DF2E9D" w:rsidP="00763EBF">
            <w:pPr>
              <w:ind w:rightChars="128" w:right="282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D3755">
              <w:rPr>
                <w:rFonts w:ascii="微軟正黑體" w:eastAsia="微軟正黑體" w:hAnsi="微軟正黑體" w:hint="eastAsia"/>
                <w:sz w:val="20"/>
                <w:szCs w:val="20"/>
              </w:rPr>
              <w:t>跨校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聯合</w:t>
            </w:r>
          </w:p>
        </w:tc>
      </w:tr>
      <w:tr w:rsidR="007C11EA" w:rsidRPr="00910EBF" w14:paraId="5222B8E6" w14:textId="77777777" w:rsidTr="00DF2E9D">
        <w:trPr>
          <w:trHeight w:val="713"/>
        </w:trPr>
        <w:tc>
          <w:tcPr>
            <w:tcW w:w="9854" w:type="dxa"/>
            <w:gridSpan w:val="4"/>
            <w:tcBorders>
              <w:left w:val="single" w:sz="4" w:space="0" w:color="000009"/>
              <w:right w:val="single" w:sz="4" w:space="0" w:color="000009"/>
            </w:tcBorders>
            <w:shd w:val="clear" w:color="auto" w:fill="E6E5E5"/>
            <w:vAlign w:val="center"/>
          </w:tcPr>
          <w:p w14:paraId="6C2B3F27" w14:textId="77777777" w:rsidR="007C11EA" w:rsidRPr="00DF2E9D" w:rsidRDefault="007C11EA" w:rsidP="00DF2E9D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>嘉義市政府</w:t>
            </w:r>
            <w:r w:rsidR="00405A29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 xml:space="preserve"> 114</w:t>
            </w: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 xml:space="preserve"> 年「青領派」</w:t>
            </w:r>
            <w:r w:rsidR="00A709FF" w:rsidRPr="00DF2E9D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>社團提案金</w:t>
            </w:r>
            <w:r w:rsidR="00DF2E9D" w:rsidRPr="00DF2E9D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 xml:space="preserve">  </w:t>
            </w: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>成果紀錄表</w:t>
            </w:r>
          </w:p>
        </w:tc>
      </w:tr>
      <w:tr w:rsidR="007C11EA" w:rsidRPr="00910EBF" w14:paraId="6640998B" w14:textId="77777777" w:rsidTr="00DF2E9D">
        <w:trPr>
          <w:trHeight w:val="715"/>
        </w:trPr>
        <w:tc>
          <w:tcPr>
            <w:tcW w:w="2548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91C219B" w14:textId="77777777" w:rsidR="007C11EA" w:rsidRPr="00DF2E9D" w:rsidRDefault="007C11EA" w:rsidP="00DF2E9D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</w:rPr>
              <w:t>社 團 名 稱</w:t>
            </w:r>
          </w:p>
        </w:tc>
        <w:tc>
          <w:tcPr>
            <w:tcW w:w="730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741E6D0" w14:textId="77777777" w:rsidR="007C11EA" w:rsidRPr="00910EBF" w:rsidRDefault="007C11EA" w:rsidP="00DF2E9D">
            <w:pPr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28EF453E" w14:textId="77777777" w:rsidTr="00DF2E9D">
        <w:trPr>
          <w:trHeight w:val="715"/>
        </w:trPr>
        <w:tc>
          <w:tcPr>
            <w:tcW w:w="2548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74F5D7C" w14:textId="77777777" w:rsidR="007C11EA" w:rsidRPr="00DF2E9D" w:rsidRDefault="007C11EA" w:rsidP="00DF2E9D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</w:rPr>
              <w:t>計 畫 名 稱</w:t>
            </w:r>
          </w:p>
        </w:tc>
        <w:tc>
          <w:tcPr>
            <w:tcW w:w="730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AC23EC8" w14:textId="77777777" w:rsidR="007C11EA" w:rsidRPr="00910EBF" w:rsidRDefault="007C11EA" w:rsidP="00DF2E9D">
            <w:pPr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350DA9F8" w14:textId="77777777" w:rsidTr="00DF2E9D">
        <w:trPr>
          <w:trHeight w:val="715"/>
        </w:trPr>
        <w:tc>
          <w:tcPr>
            <w:tcW w:w="2548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E40130B" w14:textId="77777777" w:rsidR="007C11EA" w:rsidRPr="00DF2E9D" w:rsidRDefault="007C11EA" w:rsidP="00DF2E9D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</w:rPr>
              <w:t>參 加 人 數</w:t>
            </w:r>
          </w:p>
        </w:tc>
        <w:tc>
          <w:tcPr>
            <w:tcW w:w="730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B277DAF" w14:textId="77777777" w:rsidR="007C11EA" w:rsidRPr="00910EBF" w:rsidRDefault="007C11EA" w:rsidP="00DF2E9D">
            <w:pPr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實際參與學員: 人/工作人員: 人</w:t>
            </w:r>
          </w:p>
        </w:tc>
      </w:tr>
      <w:tr w:rsidR="007C11EA" w:rsidRPr="00910EBF" w14:paraId="2F865ED8" w14:textId="77777777" w:rsidTr="00DF2E9D">
        <w:trPr>
          <w:trHeight w:val="715"/>
        </w:trPr>
        <w:tc>
          <w:tcPr>
            <w:tcW w:w="2548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83E719F" w14:textId="77777777" w:rsidR="007C11EA" w:rsidRPr="00DF2E9D" w:rsidRDefault="007C11EA" w:rsidP="00DF2E9D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</w:rPr>
              <w:t>執 行 時 間</w:t>
            </w:r>
          </w:p>
        </w:tc>
        <w:tc>
          <w:tcPr>
            <w:tcW w:w="730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E99DB7F" w14:textId="77777777" w:rsidR="007C11EA" w:rsidRPr="00910EBF" w:rsidRDefault="007C11EA" w:rsidP="00DF2E9D">
            <w:pPr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03FAEF6B" w14:textId="77777777" w:rsidTr="00DF2E9D">
        <w:trPr>
          <w:trHeight w:val="714"/>
        </w:trPr>
        <w:tc>
          <w:tcPr>
            <w:tcW w:w="2548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0F157CA" w14:textId="77777777" w:rsidR="007C11EA" w:rsidRPr="00DF2E9D" w:rsidRDefault="007C11EA" w:rsidP="00DF2E9D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</w:rPr>
              <w:t>執 行 地 點</w:t>
            </w:r>
          </w:p>
        </w:tc>
        <w:tc>
          <w:tcPr>
            <w:tcW w:w="730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5C1B99F" w14:textId="77777777" w:rsidR="007C11EA" w:rsidRPr="00910EBF" w:rsidRDefault="007C11EA" w:rsidP="00DF2E9D">
            <w:pPr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C11EA" w:rsidRPr="00910EBF" w14:paraId="6B0AE517" w14:textId="77777777" w:rsidTr="00DF2E9D">
        <w:trPr>
          <w:trHeight w:val="715"/>
        </w:trPr>
        <w:tc>
          <w:tcPr>
            <w:tcW w:w="9854" w:type="dxa"/>
            <w:gridSpan w:val="4"/>
            <w:tcBorders>
              <w:left w:val="single" w:sz="4" w:space="0" w:color="000009"/>
              <w:right w:val="single" w:sz="4" w:space="0" w:color="000009"/>
            </w:tcBorders>
            <w:shd w:val="clear" w:color="auto" w:fill="E6E5E5"/>
            <w:vAlign w:val="center"/>
          </w:tcPr>
          <w:p w14:paraId="4CBF8981" w14:textId="77777777" w:rsidR="007C11EA" w:rsidRPr="00DF2E9D" w:rsidRDefault="007C11EA" w:rsidP="00DF2E9D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DF2E9D">
              <w:rPr>
                <w:rFonts w:ascii="微軟正黑體" w:eastAsia="微軟正黑體" w:hAnsi="微軟正黑體"/>
                <w:b/>
                <w:sz w:val="24"/>
                <w:szCs w:val="24"/>
              </w:rPr>
              <w:t>活動紀錄</w:t>
            </w:r>
          </w:p>
        </w:tc>
      </w:tr>
      <w:tr w:rsidR="00DF2E9D" w:rsidRPr="00910EBF" w14:paraId="4F032099" w14:textId="77777777" w:rsidTr="00DF2E9D">
        <w:trPr>
          <w:trHeight w:val="9630"/>
        </w:trPr>
        <w:tc>
          <w:tcPr>
            <w:tcW w:w="9854" w:type="dxa"/>
            <w:gridSpan w:val="4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C038B49" w14:textId="77777777" w:rsidR="00DF2E9D" w:rsidRPr="00DF2E9D" w:rsidRDefault="00DF2E9D" w:rsidP="00DF2E9D">
            <w:pPr>
              <w:jc w:val="both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活動簡述：(活動內容、執行情況、事後心得，150-300 字)</w:t>
            </w:r>
          </w:p>
        </w:tc>
      </w:tr>
    </w:tbl>
    <w:p w14:paraId="46066672" w14:textId="77777777" w:rsidR="007C11EA" w:rsidRPr="00DF2E9D" w:rsidRDefault="007C11EA" w:rsidP="007C11EA">
      <w:pPr>
        <w:rPr>
          <w:rFonts w:ascii="微軟正黑體" w:eastAsia="微軟正黑體" w:hAnsi="微軟正黑體"/>
          <w:sz w:val="24"/>
          <w:szCs w:val="24"/>
        </w:rPr>
        <w:sectPr w:rsidR="007C11EA" w:rsidRPr="00DF2E9D">
          <w:pgSz w:w="11900" w:h="16840"/>
          <w:pgMar w:top="9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6"/>
      </w:tblGrid>
      <w:tr w:rsidR="007C11EA" w:rsidRPr="00910EBF" w14:paraId="37371C18" w14:textId="77777777" w:rsidTr="00565C83">
        <w:trPr>
          <w:trHeight w:val="476"/>
        </w:trPr>
        <w:tc>
          <w:tcPr>
            <w:tcW w:w="985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7E950D95" w14:textId="77777777" w:rsidR="007C11EA" w:rsidRPr="00910EBF" w:rsidRDefault="007C11EA" w:rsidP="0068256B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lastRenderedPageBreak/>
              <w:t>3. 活動攝影紀錄：(須至少一張</w:t>
            </w:r>
            <w:r w:rsidRPr="00700B2A"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  <w:t>全體大合照</w:t>
            </w:r>
            <w:r w:rsidR="00700B2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及一張</w:t>
            </w:r>
            <w:r w:rsidR="00700B2A" w:rsidRPr="00700B2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在活動該日於</w:t>
            </w:r>
            <w:r w:rsidR="00700B2A" w:rsidRPr="00700B2A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社群平台發文</w:t>
            </w:r>
            <w:r w:rsidR="0068256B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之</w:t>
            </w:r>
            <w:r w:rsidR="00700B2A" w:rsidRPr="00700B2A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截圖</w:t>
            </w:r>
            <w:r w:rsidRPr="00910EBF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</w:t>
            </w:r>
          </w:p>
        </w:tc>
      </w:tr>
      <w:tr w:rsidR="007C11EA" w:rsidRPr="00910EBF" w14:paraId="6F739E34" w14:textId="77777777" w:rsidTr="00763EBF">
        <w:trPr>
          <w:trHeight w:val="3102"/>
        </w:trPr>
        <w:tc>
          <w:tcPr>
            <w:tcW w:w="4928" w:type="dxa"/>
            <w:tcBorders>
              <w:left w:val="thinThickSmallGap" w:sz="24" w:space="0" w:color="auto"/>
              <w:right w:val="single" w:sz="4" w:space="0" w:color="000009"/>
            </w:tcBorders>
          </w:tcPr>
          <w:p w14:paraId="583D8E13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活動照片</w:t>
            </w:r>
          </w:p>
        </w:tc>
        <w:tc>
          <w:tcPr>
            <w:tcW w:w="4926" w:type="dxa"/>
            <w:tcBorders>
              <w:left w:val="single" w:sz="4" w:space="0" w:color="000009"/>
              <w:right w:val="thickThinSmallGap" w:sz="24" w:space="0" w:color="auto"/>
            </w:tcBorders>
          </w:tcPr>
          <w:p w14:paraId="4C804213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活動照片</w:t>
            </w:r>
          </w:p>
        </w:tc>
      </w:tr>
      <w:tr w:rsidR="007C11EA" w:rsidRPr="00910EBF" w14:paraId="2B2943FA" w14:textId="77777777" w:rsidTr="00763EBF">
        <w:trPr>
          <w:trHeight w:val="553"/>
        </w:trPr>
        <w:tc>
          <w:tcPr>
            <w:tcW w:w="4928" w:type="dxa"/>
            <w:tcBorders>
              <w:left w:val="thinThickSmallGap" w:sz="24" w:space="0" w:color="auto"/>
              <w:right w:val="single" w:sz="4" w:space="0" w:color="000009"/>
            </w:tcBorders>
          </w:tcPr>
          <w:p w14:paraId="41891FC9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  <w:tc>
          <w:tcPr>
            <w:tcW w:w="4926" w:type="dxa"/>
            <w:tcBorders>
              <w:left w:val="single" w:sz="4" w:space="0" w:color="000009"/>
              <w:right w:val="thickThinSmallGap" w:sz="24" w:space="0" w:color="auto"/>
            </w:tcBorders>
          </w:tcPr>
          <w:p w14:paraId="44953544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</w:tr>
      <w:tr w:rsidR="00DF2E9D" w:rsidRPr="00910EBF" w14:paraId="6B75A8D5" w14:textId="77777777" w:rsidTr="00763EBF">
        <w:trPr>
          <w:trHeight w:val="3244"/>
        </w:trPr>
        <w:tc>
          <w:tcPr>
            <w:tcW w:w="4928" w:type="dxa"/>
            <w:tcBorders>
              <w:left w:val="thinThickSmallGap" w:sz="24" w:space="0" w:color="auto"/>
              <w:right w:val="single" w:sz="4" w:space="0" w:color="000009"/>
            </w:tcBorders>
          </w:tcPr>
          <w:p w14:paraId="6921923A" w14:textId="77777777" w:rsidR="00DF2E9D" w:rsidRPr="00910EBF" w:rsidRDefault="00DF2E9D" w:rsidP="00DF2E9D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活動照片</w:t>
            </w:r>
          </w:p>
        </w:tc>
        <w:tc>
          <w:tcPr>
            <w:tcW w:w="4926" w:type="dxa"/>
            <w:tcBorders>
              <w:left w:val="single" w:sz="4" w:space="0" w:color="000009"/>
              <w:right w:val="thickThinSmallGap" w:sz="24" w:space="0" w:color="auto"/>
            </w:tcBorders>
          </w:tcPr>
          <w:p w14:paraId="47F3B50E" w14:textId="77777777" w:rsidR="00DF2E9D" w:rsidRPr="00910EBF" w:rsidRDefault="00DF2E9D" w:rsidP="00DF2E9D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活動照片</w:t>
            </w:r>
          </w:p>
        </w:tc>
      </w:tr>
      <w:tr w:rsidR="00DF2E9D" w:rsidRPr="00910EBF" w14:paraId="644948F6" w14:textId="77777777" w:rsidTr="00763EBF">
        <w:trPr>
          <w:trHeight w:val="553"/>
        </w:trPr>
        <w:tc>
          <w:tcPr>
            <w:tcW w:w="4928" w:type="dxa"/>
            <w:tcBorders>
              <w:left w:val="thinThickSmallGap" w:sz="24" w:space="0" w:color="auto"/>
              <w:right w:val="single" w:sz="4" w:space="0" w:color="000009"/>
            </w:tcBorders>
          </w:tcPr>
          <w:p w14:paraId="1BDAEFEA" w14:textId="77777777" w:rsidR="00DF2E9D" w:rsidRPr="00910EBF" w:rsidRDefault="00DF2E9D" w:rsidP="00DF2E9D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  <w:tc>
          <w:tcPr>
            <w:tcW w:w="4926" w:type="dxa"/>
            <w:tcBorders>
              <w:left w:val="single" w:sz="4" w:space="0" w:color="000009"/>
              <w:right w:val="thickThinSmallGap" w:sz="24" w:space="0" w:color="auto"/>
            </w:tcBorders>
          </w:tcPr>
          <w:p w14:paraId="3932934A" w14:textId="77777777" w:rsidR="00DF2E9D" w:rsidRPr="00910EBF" w:rsidRDefault="00DF2E9D" w:rsidP="00DF2E9D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</w:tr>
      <w:tr w:rsidR="00DF2E9D" w:rsidRPr="00910EBF" w14:paraId="07E5C246" w14:textId="77777777" w:rsidTr="00763EBF">
        <w:trPr>
          <w:trHeight w:val="3094"/>
        </w:trPr>
        <w:tc>
          <w:tcPr>
            <w:tcW w:w="4928" w:type="dxa"/>
            <w:tcBorders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6A80DF5B" w14:textId="77777777" w:rsidR="00DF2E9D" w:rsidRPr="00910EBF" w:rsidRDefault="00DF2E9D" w:rsidP="00DF2E9D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活動照片</w:t>
            </w:r>
          </w:p>
        </w:tc>
        <w:tc>
          <w:tcPr>
            <w:tcW w:w="4926" w:type="dxa"/>
            <w:tcBorders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6D0585AA" w14:textId="77777777" w:rsidR="00DF2E9D" w:rsidRPr="00910EBF" w:rsidRDefault="00DF2E9D" w:rsidP="00DF2E9D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活動照片</w:t>
            </w:r>
          </w:p>
        </w:tc>
      </w:tr>
      <w:tr w:rsidR="00DF2E9D" w:rsidRPr="00910EBF" w14:paraId="44AE74C6" w14:textId="77777777" w:rsidTr="00763EBF">
        <w:trPr>
          <w:trHeight w:val="553"/>
        </w:trPr>
        <w:tc>
          <w:tcPr>
            <w:tcW w:w="4928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000009"/>
            </w:tcBorders>
          </w:tcPr>
          <w:p w14:paraId="145AA01E" w14:textId="77777777" w:rsidR="00DF2E9D" w:rsidRPr="00910EBF" w:rsidRDefault="00DF2E9D" w:rsidP="00DF2E9D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  <w:tc>
          <w:tcPr>
            <w:tcW w:w="4926" w:type="dxa"/>
            <w:tcBorders>
              <w:left w:val="single" w:sz="4" w:space="0" w:color="000009"/>
              <w:bottom w:val="thickThinSmallGap" w:sz="24" w:space="0" w:color="auto"/>
              <w:right w:val="thickThinSmallGap" w:sz="24" w:space="0" w:color="auto"/>
            </w:tcBorders>
          </w:tcPr>
          <w:p w14:paraId="73BD6A93" w14:textId="77777777" w:rsidR="00DF2E9D" w:rsidRPr="00910EBF" w:rsidRDefault="00DF2E9D" w:rsidP="00DF2E9D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</w:tr>
    </w:tbl>
    <w:p w14:paraId="73C2B501" w14:textId="77777777" w:rsidR="007C11EA" w:rsidRPr="00910EBF" w:rsidRDefault="007C11EA" w:rsidP="007C11EA">
      <w:pPr>
        <w:rPr>
          <w:rFonts w:ascii="微軟正黑體" w:eastAsia="微軟正黑體" w:hAnsi="微軟正黑體"/>
          <w:sz w:val="24"/>
          <w:szCs w:val="24"/>
        </w:rPr>
        <w:sectPr w:rsidR="007C11EA" w:rsidRPr="00910EBF">
          <w:pgSz w:w="11900" w:h="16840"/>
          <w:pgMar w:top="840" w:right="708" w:bottom="280" w:left="425" w:header="720" w:footer="720" w:gutter="0"/>
          <w:cols w:space="720"/>
        </w:sectPr>
      </w:pPr>
    </w:p>
    <w:p w14:paraId="0FA6E8D8" w14:textId="77777777" w:rsidR="007C11EA" w:rsidRPr="00910EBF" w:rsidRDefault="007C11EA" w:rsidP="007C11EA">
      <w:pPr>
        <w:rPr>
          <w:rFonts w:ascii="微軟正黑體" w:eastAsia="微軟正黑體" w:hAnsi="微軟正黑體"/>
          <w:sz w:val="24"/>
          <w:szCs w:val="24"/>
        </w:rPr>
        <w:sectPr w:rsidR="007C11EA" w:rsidRPr="00910EBF">
          <w:type w:val="continuous"/>
          <w:pgSz w:w="11900" w:h="16840"/>
          <w:pgMar w:top="82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thinThickMediumGap" w:sz="12" w:space="0" w:color="000009"/>
          <w:left w:val="thinThickMediumGap" w:sz="12" w:space="0" w:color="000009"/>
          <w:bottom w:val="thinThickMediumGap" w:sz="12" w:space="0" w:color="000009"/>
          <w:right w:val="thinThickMediumGap" w:sz="12" w:space="0" w:color="000009"/>
          <w:insideH w:val="thinThickMediumGap" w:sz="12" w:space="0" w:color="000009"/>
          <w:insideV w:val="thinThickMediumGap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4909"/>
      </w:tblGrid>
      <w:tr w:rsidR="007C11EA" w:rsidRPr="00910EBF" w14:paraId="69ED5CE1" w14:textId="77777777" w:rsidTr="00763EBF">
        <w:trPr>
          <w:trHeight w:val="3309"/>
        </w:trPr>
        <w:tc>
          <w:tcPr>
            <w:tcW w:w="488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113F5527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活動照片</w:t>
            </w:r>
          </w:p>
        </w:tc>
        <w:tc>
          <w:tcPr>
            <w:tcW w:w="4909" w:type="dxa"/>
            <w:tcBorders>
              <w:top w:val="thinThickSmallGap" w:sz="24" w:space="0" w:color="auto"/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45B272DD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活動照片</w:t>
            </w:r>
          </w:p>
        </w:tc>
      </w:tr>
      <w:tr w:rsidR="007C11EA" w:rsidRPr="00910EBF" w14:paraId="55FB3808" w14:textId="77777777" w:rsidTr="00763EBF">
        <w:trPr>
          <w:trHeight w:val="551"/>
        </w:trPr>
        <w:tc>
          <w:tcPr>
            <w:tcW w:w="4887" w:type="dxa"/>
            <w:tcBorders>
              <w:top w:val="single" w:sz="6" w:space="0" w:color="000009"/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52110059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  <w:tc>
          <w:tcPr>
            <w:tcW w:w="49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714743A6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</w:tr>
      <w:tr w:rsidR="007C11EA" w:rsidRPr="00910EBF" w14:paraId="133BE658" w14:textId="77777777" w:rsidTr="00763EBF">
        <w:trPr>
          <w:trHeight w:val="3386"/>
        </w:trPr>
        <w:tc>
          <w:tcPr>
            <w:tcW w:w="4887" w:type="dxa"/>
            <w:tcBorders>
              <w:top w:val="single" w:sz="6" w:space="0" w:color="000009"/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21A16725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活動照片</w:t>
            </w:r>
          </w:p>
        </w:tc>
        <w:tc>
          <w:tcPr>
            <w:tcW w:w="49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47FEC0EC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活動照片</w:t>
            </w:r>
          </w:p>
        </w:tc>
      </w:tr>
      <w:tr w:rsidR="007C11EA" w:rsidRPr="00910EBF" w14:paraId="0B5CDAEA" w14:textId="77777777" w:rsidTr="00763EBF">
        <w:trPr>
          <w:trHeight w:val="553"/>
        </w:trPr>
        <w:tc>
          <w:tcPr>
            <w:tcW w:w="4887" w:type="dxa"/>
            <w:tcBorders>
              <w:top w:val="single" w:sz="6" w:space="0" w:color="000009"/>
              <w:left w:val="thinThickSmallGap" w:sz="24" w:space="0" w:color="auto"/>
              <w:bottom w:val="thickThinSmallGap" w:sz="24" w:space="0" w:color="auto"/>
              <w:right w:val="single" w:sz="4" w:space="0" w:color="000009"/>
            </w:tcBorders>
          </w:tcPr>
          <w:p w14:paraId="7C0071D1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  <w:tc>
          <w:tcPr>
            <w:tcW w:w="4909" w:type="dxa"/>
            <w:tcBorders>
              <w:top w:val="single" w:sz="6" w:space="0" w:color="000009"/>
              <w:left w:val="single" w:sz="4" w:space="0" w:color="000009"/>
              <w:bottom w:val="thickThinSmallGap" w:sz="24" w:space="0" w:color="auto"/>
              <w:right w:val="thickThinSmallGap" w:sz="24" w:space="0" w:color="auto"/>
            </w:tcBorders>
          </w:tcPr>
          <w:p w14:paraId="381B5371" w14:textId="77777777" w:rsidR="007C11EA" w:rsidRPr="00910EBF" w:rsidRDefault="007C11EA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照片描述(約一行)</w:t>
            </w:r>
          </w:p>
        </w:tc>
      </w:tr>
    </w:tbl>
    <w:p w14:paraId="0446F3B7" w14:textId="77777777" w:rsidR="00763EBF" w:rsidRDefault="00763EBF"/>
    <w:tbl>
      <w:tblPr>
        <w:tblStyle w:val="TableNormal"/>
        <w:tblW w:w="9836" w:type="dxa"/>
        <w:tblInd w:w="522" w:type="dxa"/>
        <w:tblBorders>
          <w:top w:val="thinThickMediumGap" w:sz="18" w:space="0" w:color="000009"/>
          <w:left w:val="thinThickMediumGap" w:sz="18" w:space="0" w:color="000009"/>
          <w:bottom w:val="thinThickMediumGap" w:sz="18" w:space="0" w:color="000009"/>
          <w:right w:val="thinThickMediumGap" w:sz="18" w:space="0" w:color="000009"/>
          <w:insideH w:val="thinThickMediumGap" w:sz="18" w:space="0" w:color="000009"/>
          <w:insideV w:val="thinThickMediumGap" w:sz="1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964"/>
        <w:gridCol w:w="1964"/>
        <w:gridCol w:w="1964"/>
        <w:gridCol w:w="1994"/>
      </w:tblGrid>
      <w:tr w:rsidR="00763EBF" w:rsidRPr="00910EBF" w14:paraId="77DC5247" w14:textId="77777777" w:rsidTr="00565C83">
        <w:trPr>
          <w:trHeight w:val="248"/>
        </w:trPr>
        <w:tc>
          <w:tcPr>
            <w:tcW w:w="983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000009"/>
              <w:right w:val="thickThinSmallGap" w:sz="24" w:space="0" w:color="auto"/>
            </w:tcBorders>
            <w:shd w:val="clear" w:color="auto" w:fill="E6E5E5"/>
          </w:tcPr>
          <w:p w14:paraId="31006981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經費明細表</w:t>
            </w:r>
          </w:p>
        </w:tc>
      </w:tr>
      <w:tr w:rsidR="00763EBF" w:rsidRPr="00910EBF" w14:paraId="34F6E921" w14:textId="77777777" w:rsidTr="00565C83">
        <w:trPr>
          <w:trHeight w:val="249"/>
        </w:trPr>
        <w:tc>
          <w:tcPr>
            <w:tcW w:w="1950" w:type="dxa"/>
            <w:tcBorders>
              <w:top w:val="single" w:sz="6" w:space="0" w:color="000009"/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5A4D5485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3B04D5A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單價</w:t>
            </w: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7D946A21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數量</w:t>
            </w: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1B87E88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總價</w:t>
            </w:r>
          </w:p>
        </w:tc>
        <w:tc>
          <w:tcPr>
            <w:tcW w:w="19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5DDAFBB3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說明</w:t>
            </w:r>
          </w:p>
        </w:tc>
      </w:tr>
      <w:tr w:rsidR="00763EBF" w:rsidRPr="00910EBF" w14:paraId="2CDA5CAC" w14:textId="77777777" w:rsidTr="00763EBF">
        <w:trPr>
          <w:trHeight w:val="566"/>
        </w:trPr>
        <w:tc>
          <w:tcPr>
            <w:tcW w:w="1950" w:type="dxa"/>
            <w:tcBorders>
              <w:top w:val="single" w:sz="6" w:space="0" w:color="000009"/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7F5A6E6D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例：餐費</w:t>
            </w: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B4B4AD3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100</w:t>
            </w: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2826AFA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20</w:t>
            </w: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04EC8FF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2,000</w:t>
            </w:r>
          </w:p>
        </w:tc>
        <w:tc>
          <w:tcPr>
            <w:tcW w:w="19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69819FBF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活動誤餐費</w:t>
            </w:r>
          </w:p>
        </w:tc>
      </w:tr>
      <w:tr w:rsidR="00763EBF" w:rsidRPr="00910EBF" w14:paraId="5AFF3AD3" w14:textId="77777777" w:rsidTr="00763EBF">
        <w:trPr>
          <w:trHeight w:val="479"/>
        </w:trPr>
        <w:tc>
          <w:tcPr>
            <w:tcW w:w="1950" w:type="dxa"/>
            <w:tcBorders>
              <w:top w:val="single" w:sz="6" w:space="0" w:color="000009"/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50220521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42BAA3D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A2ECB89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0433DC1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3EA50009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63EBF" w:rsidRPr="00910EBF" w14:paraId="4B2B15E3" w14:textId="77777777" w:rsidTr="00763EBF">
        <w:trPr>
          <w:trHeight w:val="478"/>
        </w:trPr>
        <w:tc>
          <w:tcPr>
            <w:tcW w:w="1950" w:type="dxa"/>
            <w:tcBorders>
              <w:top w:val="single" w:sz="6" w:space="0" w:color="000009"/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0C809D87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D27F499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0DF6008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473F390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7F53C149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63EBF" w:rsidRPr="00910EBF" w14:paraId="6166EA09" w14:textId="77777777" w:rsidTr="00763EBF">
        <w:trPr>
          <w:trHeight w:val="478"/>
        </w:trPr>
        <w:tc>
          <w:tcPr>
            <w:tcW w:w="1950" w:type="dxa"/>
            <w:tcBorders>
              <w:top w:val="single" w:sz="6" w:space="0" w:color="000009"/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4EF395C8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71C5FE35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3B62E50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F1BA508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3296E1F3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63EBF" w:rsidRPr="00910EBF" w14:paraId="4769549A" w14:textId="77777777" w:rsidTr="00763EBF">
        <w:trPr>
          <w:trHeight w:val="479"/>
        </w:trPr>
        <w:tc>
          <w:tcPr>
            <w:tcW w:w="1950" w:type="dxa"/>
            <w:tcBorders>
              <w:top w:val="single" w:sz="6" w:space="0" w:color="000009"/>
              <w:left w:val="thinThickSmallGap" w:sz="24" w:space="0" w:color="auto"/>
              <w:bottom w:val="single" w:sz="6" w:space="0" w:color="000009"/>
              <w:right w:val="single" w:sz="4" w:space="0" w:color="000009"/>
            </w:tcBorders>
          </w:tcPr>
          <w:p w14:paraId="442D5567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1A322D1B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11F932BD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01C2C8B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thickThinSmallGap" w:sz="24" w:space="0" w:color="auto"/>
            </w:tcBorders>
          </w:tcPr>
          <w:p w14:paraId="73E58697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63EBF" w:rsidRPr="00910EBF" w14:paraId="40B217CA" w14:textId="77777777" w:rsidTr="00763EBF">
        <w:trPr>
          <w:trHeight w:val="496"/>
        </w:trPr>
        <w:tc>
          <w:tcPr>
            <w:tcW w:w="5878" w:type="dxa"/>
            <w:gridSpan w:val="3"/>
            <w:tcBorders>
              <w:top w:val="single" w:sz="6" w:space="0" w:color="000009"/>
              <w:left w:val="thinThickSmallGap" w:sz="24" w:space="0" w:color="auto"/>
              <w:bottom w:val="thinThickSmallGap" w:sz="24" w:space="0" w:color="auto"/>
              <w:right w:val="single" w:sz="4" w:space="0" w:color="000009"/>
            </w:tcBorders>
          </w:tcPr>
          <w:p w14:paraId="2EDF7AA1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10EBF">
              <w:rPr>
                <w:rFonts w:ascii="微軟正黑體" w:eastAsia="微軟正黑體" w:hAnsi="微軟正黑體"/>
                <w:sz w:val="24"/>
                <w:szCs w:val="24"/>
              </w:rPr>
              <w:t>總計</w:t>
            </w:r>
          </w:p>
        </w:tc>
        <w:tc>
          <w:tcPr>
            <w:tcW w:w="3958" w:type="dxa"/>
            <w:gridSpan w:val="2"/>
            <w:tcBorders>
              <w:top w:val="single" w:sz="6" w:space="0" w:color="000009"/>
              <w:left w:val="single" w:sz="4" w:space="0" w:color="000009"/>
              <w:bottom w:val="thinThickSmallGap" w:sz="24" w:space="0" w:color="auto"/>
              <w:right w:val="thickThinSmallGap" w:sz="24" w:space="0" w:color="auto"/>
            </w:tcBorders>
          </w:tcPr>
          <w:p w14:paraId="4E702E6E" w14:textId="77777777" w:rsidR="00763EBF" w:rsidRPr="00910EBF" w:rsidRDefault="00763EBF" w:rsidP="00763EBF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63EBF" w:rsidRPr="00910EBF" w14:paraId="4F4B5856" w14:textId="77777777" w:rsidTr="00763EBF">
        <w:trPr>
          <w:trHeight w:val="496"/>
        </w:trPr>
        <w:tc>
          <w:tcPr>
            <w:tcW w:w="983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477475" w14:textId="77777777" w:rsidR="00763EBF" w:rsidRPr="00763EBF" w:rsidRDefault="00763EBF" w:rsidP="00763EBF">
            <w:pPr>
              <w:ind w:left="6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763EBF">
              <w:rPr>
                <w:rFonts w:ascii="微軟正黑體" w:eastAsia="微軟正黑體" w:hAnsi="微軟正黑體"/>
                <w:color w:val="000000"/>
                <w:spacing w:val="-2"/>
                <w:sz w:val="24"/>
              </w:rPr>
              <w:t>表格繳交注意事項</w:t>
            </w:r>
          </w:p>
        </w:tc>
      </w:tr>
      <w:tr w:rsidR="00763EBF" w:rsidRPr="00910EBF" w14:paraId="7F4DC800" w14:textId="77777777" w:rsidTr="00763EBF">
        <w:trPr>
          <w:trHeight w:val="496"/>
        </w:trPr>
        <w:tc>
          <w:tcPr>
            <w:tcW w:w="9836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888BF0D" w14:textId="729EDB4E" w:rsidR="00763EBF" w:rsidRPr="00966D62" w:rsidRDefault="00966D62" w:rsidP="0035210C">
            <w:pPr>
              <w:rPr>
                <w:rFonts w:ascii="微軟正黑體" w:eastAsia="微軟正黑體" w:hAnsi="微軟正黑體"/>
                <w:lang w:eastAsia="zh-TW"/>
              </w:rPr>
            </w:pPr>
            <w:r w:rsidRPr="00966D62">
              <w:rPr>
                <w:rFonts w:ascii="微軟正黑體" w:eastAsia="微軟正黑體" w:hAnsi="微軟正黑體"/>
                <w:lang w:eastAsia="zh-TW"/>
              </w:rPr>
              <w:t>計畫執行完畢後</w:t>
            </w:r>
            <w:r w:rsidRPr="00966D62">
              <w:rPr>
                <w:rFonts w:ascii="微軟正黑體" w:eastAsia="微軟正黑體" w:hAnsi="微軟正黑體" w:hint="eastAsia"/>
                <w:b/>
                <w:lang w:eastAsia="zh-TW"/>
              </w:rPr>
              <w:t>1</w:t>
            </w:r>
            <w:r w:rsidRPr="00966D62">
              <w:rPr>
                <w:rFonts w:ascii="微軟正黑體" w:eastAsia="微軟正黑體" w:hAnsi="微軟正黑體"/>
                <w:b/>
                <w:lang w:eastAsia="zh-TW"/>
              </w:rPr>
              <w:t>4</w:t>
            </w:r>
            <w:r w:rsidRPr="00966D62">
              <w:rPr>
                <w:rFonts w:ascii="微軟正黑體" w:eastAsia="微軟正黑體" w:hAnsi="微軟正黑體" w:hint="eastAsia"/>
                <w:b/>
                <w:lang w:eastAsia="zh-TW"/>
              </w:rPr>
              <w:t>個</w:t>
            </w:r>
            <w:r w:rsidR="004E43A4">
              <w:rPr>
                <w:rFonts w:ascii="微軟正黑體" w:eastAsia="微軟正黑體" w:hAnsi="微軟正黑體" w:hint="eastAsia"/>
                <w:b/>
                <w:lang w:eastAsia="zh-TW"/>
              </w:rPr>
              <w:t>日曆天</w:t>
            </w:r>
            <w:r w:rsidRPr="00966D62">
              <w:rPr>
                <w:rFonts w:ascii="微軟正黑體" w:eastAsia="微軟正黑體" w:hAnsi="微軟正黑體" w:hint="eastAsia"/>
                <w:b/>
                <w:lang w:eastAsia="zh-TW"/>
              </w:rPr>
              <w:t>內</w:t>
            </w:r>
            <w:r w:rsidR="00763EBF" w:rsidRPr="00966D62">
              <w:rPr>
                <w:rFonts w:ascii="微軟正黑體" w:eastAsia="微軟正黑體" w:hAnsi="微軟正黑體"/>
                <w:lang w:eastAsia="zh-TW"/>
              </w:rPr>
              <w:t>檢附「嘉義市政府</w:t>
            </w:r>
            <w:r w:rsidR="00405A29" w:rsidRPr="00966D62">
              <w:rPr>
                <w:rFonts w:ascii="微軟正黑體" w:eastAsia="微軟正黑體" w:hAnsi="微軟正黑體"/>
                <w:lang w:eastAsia="zh-TW"/>
              </w:rPr>
              <w:t xml:space="preserve"> 114</w:t>
            </w:r>
            <w:r w:rsidR="00763EBF" w:rsidRPr="00966D62">
              <w:rPr>
                <w:rFonts w:ascii="微軟正黑體" w:eastAsia="微軟正黑體" w:hAnsi="微軟正黑體"/>
                <w:lang w:eastAsia="zh-TW"/>
              </w:rPr>
              <w:t xml:space="preserve"> 年『青領派』青少年社團培力計畫 </w:t>
            </w:r>
            <w:r w:rsidR="00A712C4" w:rsidRPr="00966D62">
              <w:rPr>
                <w:rFonts w:ascii="微軟正黑體" w:eastAsia="微軟正黑體" w:hAnsi="微軟正黑體"/>
                <w:b/>
                <w:lang w:eastAsia="zh-TW"/>
              </w:rPr>
              <w:t>成果紀錄表（附件</w:t>
            </w:r>
            <w:r w:rsidR="00A712C4" w:rsidRPr="00966D62">
              <w:rPr>
                <w:rFonts w:ascii="微軟正黑體" w:eastAsia="微軟正黑體" w:hAnsi="微軟正黑體" w:hint="eastAsia"/>
                <w:b/>
                <w:lang w:eastAsia="zh-TW"/>
              </w:rPr>
              <w:t>四</w:t>
            </w:r>
            <w:r w:rsidR="00FA24CF" w:rsidRPr="00966D62">
              <w:rPr>
                <w:rFonts w:ascii="微軟正黑體" w:eastAsia="微軟正黑體" w:hAnsi="微軟正黑體"/>
                <w:b/>
                <w:lang w:eastAsia="zh-TW"/>
              </w:rPr>
              <w:t>）</w:t>
            </w:r>
            <w:r w:rsidR="004947B2" w:rsidRPr="00966D62">
              <w:rPr>
                <w:rFonts w:ascii="微軟正黑體" w:eastAsia="微軟正黑體" w:hAnsi="微軟正黑體" w:hint="eastAsia"/>
                <w:lang w:eastAsia="zh-TW"/>
              </w:rPr>
              <w:t>及</w:t>
            </w:r>
            <w:r w:rsidR="004947B2" w:rsidRPr="00966D62">
              <w:rPr>
                <w:rFonts w:ascii="微軟正黑體" w:eastAsia="微軟正黑體" w:hAnsi="微軟正黑體"/>
                <w:lang w:eastAsia="zh-TW"/>
              </w:rPr>
              <w:t>表中使用到之</w:t>
            </w:r>
            <w:r w:rsidR="004947B2" w:rsidRPr="00966D62">
              <w:rPr>
                <w:rFonts w:ascii="微軟正黑體" w:eastAsia="微軟正黑體" w:hAnsi="微軟正黑體"/>
                <w:b/>
                <w:lang w:eastAsia="zh-TW"/>
              </w:rPr>
              <w:t>照片原檔</w:t>
            </w:r>
            <w:r w:rsidR="004947B2" w:rsidRPr="00966D62"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r w:rsidR="00565C83" w:rsidRPr="00966D62">
              <w:rPr>
                <w:rFonts w:ascii="微軟正黑體" w:eastAsia="微軟正黑體" w:hAnsi="微軟正黑體" w:hint="eastAsia"/>
                <w:lang w:eastAsia="zh-TW"/>
              </w:rPr>
              <w:t>成果審核通過後提供</w:t>
            </w:r>
            <w:r w:rsidR="00763EBF" w:rsidRPr="00966D62">
              <w:rPr>
                <w:rFonts w:ascii="微軟正黑體" w:eastAsia="微軟正黑體" w:hAnsi="微軟正黑體"/>
                <w:b/>
                <w:lang w:eastAsia="zh-TW"/>
              </w:rPr>
              <w:t>尾款領據</w:t>
            </w:r>
            <w:r w:rsidR="00763EBF" w:rsidRPr="00966D62">
              <w:rPr>
                <w:rFonts w:ascii="微軟正黑體" w:eastAsia="微軟正黑體" w:hAnsi="微軟正黑體"/>
                <w:lang w:eastAsia="zh-TW"/>
              </w:rPr>
              <w:t>」</w:t>
            </w:r>
            <w:r w:rsidR="004947B2" w:rsidRPr="00966D62">
              <w:rPr>
                <w:rFonts w:ascii="微軟正黑體" w:eastAsia="微軟正黑體" w:hAnsi="微軟正黑體" w:hint="eastAsia"/>
                <w:lang w:eastAsia="zh-TW"/>
              </w:rPr>
              <w:t>。</w:t>
            </w:r>
          </w:p>
          <w:p w14:paraId="5116071A" w14:textId="77777777" w:rsidR="00966D62" w:rsidRDefault="004947B2" w:rsidP="004947B2">
            <w:pPr>
              <w:rPr>
                <w:rFonts w:ascii="微軟正黑體" w:eastAsia="微軟正黑體" w:hAnsi="微軟正黑體"/>
                <w:lang w:eastAsia="zh-TW"/>
              </w:rPr>
            </w:pPr>
            <w:r w:rsidRPr="00966D62">
              <w:rPr>
                <w:rFonts w:ascii="微軟正黑體" w:eastAsia="微軟正黑體" w:hAnsi="微軟正黑體"/>
                <w:lang w:eastAsia="zh-TW"/>
              </w:rPr>
              <w:t xml:space="preserve">檔案資料請寄至，e-mail： </w:t>
            </w:r>
            <w:hyperlink r:id="rId11" w:history="1">
              <w:r w:rsidR="00966D62" w:rsidRPr="003155B2">
                <w:rPr>
                  <w:rStyle w:val="a4"/>
                  <w:rFonts w:ascii="微軟正黑體" w:eastAsia="微軟正黑體" w:hAnsi="微軟正黑體"/>
                  <w:lang w:eastAsia="zh-TW"/>
                </w:rPr>
                <w:t>learnfromfield@gmail.com</w:t>
              </w:r>
            </w:hyperlink>
            <w:r w:rsidRPr="00966D62">
              <w:rPr>
                <w:rFonts w:ascii="微軟正黑體" w:eastAsia="微軟正黑體" w:hAnsi="微軟正黑體"/>
                <w:lang w:eastAsia="zh-TW"/>
              </w:rPr>
              <w:t>。</w:t>
            </w:r>
          </w:p>
          <w:p w14:paraId="551B3ED2" w14:textId="77777777" w:rsidR="004947B2" w:rsidRPr="00966D62" w:rsidRDefault="00966D62" w:rsidP="004947B2">
            <w:pPr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檔名及信件名：</w:t>
            </w:r>
            <w:r w:rsidRPr="008A6699">
              <w:rPr>
                <w:rFonts w:ascii="微軟正黑體" w:eastAsia="微軟正黑體" w:hAnsi="微軟正黑體" w:hint="eastAsia"/>
                <w:b/>
                <w:lang w:eastAsia="zh-TW"/>
              </w:rPr>
              <w:t>第五屆青領派學生社團提案金</w:t>
            </w:r>
            <w:r w:rsidRPr="008A6699">
              <w:rPr>
                <w:rFonts w:ascii="微軟正黑體" w:eastAsia="微軟正黑體" w:hAnsi="微軟正黑體"/>
                <w:b/>
                <w:lang w:eastAsia="zh-TW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計畫名稱 成果紀錄</w:t>
            </w:r>
          </w:p>
          <w:p w14:paraId="1145D7FB" w14:textId="77777777" w:rsidR="004947B2" w:rsidRPr="00966D62" w:rsidRDefault="004947B2" w:rsidP="004947B2">
            <w:pPr>
              <w:rPr>
                <w:rFonts w:ascii="微軟正黑體" w:eastAsia="微軟正黑體" w:hAnsi="微軟正黑體"/>
                <w:lang w:eastAsia="zh-TW"/>
              </w:rPr>
            </w:pPr>
            <w:r w:rsidRPr="00966D62">
              <w:rPr>
                <w:rFonts w:ascii="微軟正黑體" w:eastAsia="微軟正黑體" w:hAnsi="微軟正黑體"/>
                <w:lang w:eastAsia="zh-TW"/>
              </w:rPr>
              <w:t>聯絡窗口，劉小姐：</w:t>
            </w:r>
            <w:r w:rsidR="00425DB8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 w:rsidRPr="00966D62">
              <w:rPr>
                <w:rFonts w:ascii="微軟正黑體" w:eastAsia="微軟正黑體" w:hAnsi="微軟正黑體" w:hint="eastAsia"/>
                <w:lang w:eastAsia="zh-TW"/>
              </w:rPr>
              <w:t>0</w:t>
            </w:r>
            <w:r w:rsidR="00425DB8">
              <w:rPr>
                <w:rFonts w:ascii="微軟正黑體" w:eastAsia="微軟正黑體" w:hAnsi="微軟正黑體"/>
                <w:lang w:eastAsia="zh-TW"/>
              </w:rPr>
              <w:t>5)271-</w:t>
            </w:r>
            <w:r w:rsidRPr="00966D62">
              <w:rPr>
                <w:rFonts w:ascii="微軟正黑體" w:eastAsia="微軟正黑體" w:hAnsi="微軟正黑體"/>
                <w:lang w:eastAsia="zh-TW"/>
              </w:rPr>
              <w:t>3218</w:t>
            </w:r>
          </w:p>
          <w:p w14:paraId="3F7B7BEB" w14:textId="77777777" w:rsidR="004947B2" w:rsidRPr="00910EBF" w:rsidRDefault="004947B2" w:rsidP="004947B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66D62">
              <w:rPr>
                <w:rFonts w:ascii="微軟正黑體" w:eastAsia="微軟正黑體" w:hAnsi="微軟正黑體"/>
                <w:lang w:eastAsia="zh-TW"/>
              </w:rPr>
              <w:t>(資料繳交後再請來電確認信件是否有確實寄到。</w:t>
            </w:r>
            <w:r w:rsidR="00966D62">
              <w:rPr>
                <w:rFonts w:ascii="微軟正黑體" w:eastAsia="微軟正黑體" w:hAnsi="微軟正黑體" w:hint="eastAsia"/>
                <w:lang w:eastAsia="zh-TW"/>
              </w:rPr>
              <w:t>營業時間：0</w:t>
            </w:r>
            <w:r w:rsidR="00966D62">
              <w:rPr>
                <w:rFonts w:ascii="微軟正黑體" w:eastAsia="微軟正黑體" w:hAnsi="微軟正黑體"/>
                <w:lang w:eastAsia="zh-TW"/>
              </w:rPr>
              <w:t>9:00-12:00 13:30-17:00</w:t>
            </w:r>
            <w:r w:rsidRPr="00966D62">
              <w:rPr>
                <w:rFonts w:ascii="微軟正黑體" w:eastAsia="微軟正黑體" w:hAnsi="微軟正黑體"/>
                <w:lang w:eastAsia="zh-TW"/>
              </w:rPr>
              <w:t>)</w:t>
            </w:r>
          </w:p>
        </w:tc>
      </w:tr>
    </w:tbl>
    <w:p w14:paraId="65FE9BD6" w14:textId="30ADBDCB" w:rsidR="004E43A4" w:rsidRDefault="004E43A4" w:rsidP="004947B2">
      <w:pPr>
        <w:rPr>
          <w:rFonts w:ascii="微軟正黑體" w:eastAsia="微軟正黑體" w:hAnsi="微軟正黑體"/>
        </w:rPr>
      </w:pPr>
    </w:p>
    <w:sectPr w:rsidR="004E43A4" w:rsidSect="0035210C">
      <w:pgSz w:w="11900" w:h="16840"/>
      <w:pgMar w:top="860" w:right="708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724D4" w14:textId="77777777" w:rsidR="00397AB6" w:rsidRDefault="00397AB6" w:rsidP="00263150">
      <w:r>
        <w:separator/>
      </w:r>
    </w:p>
  </w:endnote>
  <w:endnote w:type="continuationSeparator" w:id="0">
    <w:p w14:paraId="62EAB8F1" w14:textId="77777777" w:rsidR="00397AB6" w:rsidRDefault="00397AB6" w:rsidP="0026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67CF5" w14:textId="77777777" w:rsidR="00397AB6" w:rsidRDefault="00397AB6" w:rsidP="00263150">
      <w:r>
        <w:separator/>
      </w:r>
    </w:p>
  </w:footnote>
  <w:footnote w:type="continuationSeparator" w:id="0">
    <w:p w14:paraId="0FE91559" w14:textId="77777777" w:rsidR="00397AB6" w:rsidRDefault="00397AB6" w:rsidP="0026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A30"/>
    <w:multiLevelType w:val="hybridMultilevel"/>
    <w:tmpl w:val="1306511A"/>
    <w:lvl w:ilvl="0" w:tplc="5F443A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274A3"/>
    <w:multiLevelType w:val="hybridMultilevel"/>
    <w:tmpl w:val="EACC4228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D4585"/>
    <w:multiLevelType w:val="hybridMultilevel"/>
    <w:tmpl w:val="89562FEE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C5F4A"/>
    <w:multiLevelType w:val="hybridMultilevel"/>
    <w:tmpl w:val="8AD6D926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E41E66"/>
    <w:multiLevelType w:val="hybridMultilevel"/>
    <w:tmpl w:val="A26CBAF8"/>
    <w:lvl w:ilvl="0" w:tplc="BA562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2027F4"/>
    <w:multiLevelType w:val="hybridMultilevel"/>
    <w:tmpl w:val="E4F8994A"/>
    <w:lvl w:ilvl="0" w:tplc="DAFEFC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76A2B"/>
    <w:multiLevelType w:val="hybridMultilevel"/>
    <w:tmpl w:val="89562FEE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010D4"/>
    <w:multiLevelType w:val="hybridMultilevel"/>
    <w:tmpl w:val="5C9EA470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2B585E"/>
    <w:multiLevelType w:val="hybridMultilevel"/>
    <w:tmpl w:val="CA940A46"/>
    <w:lvl w:ilvl="0" w:tplc="7A4ADC76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907C77"/>
    <w:multiLevelType w:val="hybridMultilevel"/>
    <w:tmpl w:val="5FFE10D8"/>
    <w:lvl w:ilvl="0" w:tplc="5F443A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E458DD"/>
    <w:multiLevelType w:val="hybridMultilevel"/>
    <w:tmpl w:val="98383C70"/>
    <w:lvl w:ilvl="0" w:tplc="5F443A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B62296"/>
    <w:multiLevelType w:val="hybridMultilevel"/>
    <w:tmpl w:val="1E2CC3EE"/>
    <w:lvl w:ilvl="0" w:tplc="51964B6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661D2B"/>
    <w:multiLevelType w:val="hybridMultilevel"/>
    <w:tmpl w:val="6C240AE8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F9726A"/>
    <w:multiLevelType w:val="hybridMultilevel"/>
    <w:tmpl w:val="4F061B56"/>
    <w:lvl w:ilvl="0" w:tplc="992CA668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935F99"/>
    <w:multiLevelType w:val="hybridMultilevel"/>
    <w:tmpl w:val="6B3E9D96"/>
    <w:lvl w:ilvl="0" w:tplc="F006D1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A6D7B"/>
    <w:multiLevelType w:val="hybridMultilevel"/>
    <w:tmpl w:val="FE5A696C"/>
    <w:lvl w:ilvl="0" w:tplc="5F443A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43762A"/>
    <w:multiLevelType w:val="hybridMultilevel"/>
    <w:tmpl w:val="7C867CD0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3124B6"/>
    <w:multiLevelType w:val="hybridMultilevel"/>
    <w:tmpl w:val="0BAE6F9C"/>
    <w:lvl w:ilvl="0" w:tplc="DAFEFC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32087E"/>
    <w:multiLevelType w:val="hybridMultilevel"/>
    <w:tmpl w:val="E16806E2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163E93"/>
    <w:multiLevelType w:val="hybridMultilevel"/>
    <w:tmpl w:val="7E9E041C"/>
    <w:lvl w:ilvl="0" w:tplc="5F443A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C31850"/>
    <w:multiLevelType w:val="hybridMultilevel"/>
    <w:tmpl w:val="30360B8E"/>
    <w:lvl w:ilvl="0" w:tplc="C5D4F0FA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BE76CF"/>
    <w:multiLevelType w:val="hybridMultilevel"/>
    <w:tmpl w:val="87924F28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4F45A1"/>
    <w:multiLevelType w:val="hybridMultilevel"/>
    <w:tmpl w:val="D8FA6CD4"/>
    <w:lvl w:ilvl="0" w:tplc="5F443A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5F212C"/>
    <w:multiLevelType w:val="hybridMultilevel"/>
    <w:tmpl w:val="6DBE8DC2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4F4CE9"/>
    <w:multiLevelType w:val="hybridMultilevel"/>
    <w:tmpl w:val="87FC51E8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3C6EAE"/>
    <w:multiLevelType w:val="hybridMultilevel"/>
    <w:tmpl w:val="9224E02E"/>
    <w:lvl w:ilvl="0" w:tplc="DA569982">
      <w:start w:val="5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4B18EB"/>
    <w:multiLevelType w:val="hybridMultilevel"/>
    <w:tmpl w:val="059ECE22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A344C1C">
      <w:start w:val="1"/>
      <w:numFmt w:val="decimal"/>
      <w:suff w:val="space"/>
      <w:lvlText w:val="%2."/>
      <w:lvlJc w:val="left"/>
      <w:pPr>
        <w:ind w:left="0" w:firstLine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F53DCA"/>
    <w:multiLevelType w:val="hybridMultilevel"/>
    <w:tmpl w:val="801AF8A8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C41D2B"/>
    <w:multiLevelType w:val="hybridMultilevel"/>
    <w:tmpl w:val="9BA20AF8"/>
    <w:lvl w:ilvl="0" w:tplc="3DE01A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8A253D"/>
    <w:multiLevelType w:val="hybridMultilevel"/>
    <w:tmpl w:val="6BC0282E"/>
    <w:lvl w:ilvl="0" w:tplc="E2C64D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7241A4"/>
    <w:multiLevelType w:val="hybridMultilevel"/>
    <w:tmpl w:val="E6528E5C"/>
    <w:lvl w:ilvl="0" w:tplc="B224A510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CA000E"/>
    <w:multiLevelType w:val="hybridMultilevel"/>
    <w:tmpl w:val="987A239E"/>
    <w:lvl w:ilvl="0" w:tplc="DAFEFC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AF6270"/>
    <w:multiLevelType w:val="hybridMultilevel"/>
    <w:tmpl w:val="3DE4B248"/>
    <w:lvl w:ilvl="0" w:tplc="DAFEFC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901270"/>
    <w:multiLevelType w:val="hybridMultilevel"/>
    <w:tmpl w:val="EAD23666"/>
    <w:lvl w:ilvl="0" w:tplc="5F443A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D06934"/>
    <w:multiLevelType w:val="hybridMultilevel"/>
    <w:tmpl w:val="83B090E4"/>
    <w:lvl w:ilvl="0" w:tplc="DAFEFC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595223"/>
    <w:multiLevelType w:val="hybridMultilevel"/>
    <w:tmpl w:val="2252E5A0"/>
    <w:lvl w:ilvl="0" w:tplc="DAFEFC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1"/>
  </w:num>
  <w:num w:numId="3">
    <w:abstractNumId w:val="26"/>
  </w:num>
  <w:num w:numId="4">
    <w:abstractNumId w:val="28"/>
  </w:num>
  <w:num w:numId="5">
    <w:abstractNumId w:val="5"/>
  </w:num>
  <w:num w:numId="6">
    <w:abstractNumId w:val="25"/>
  </w:num>
  <w:num w:numId="7">
    <w:abstractNumId w:val="21"/>
  </w:num>
  <w:num w:numId="8">
    <w:abstractNumId w:val="3"/>
  </w:num>
  <w:num w:numId="9">
    <w:abstractNumId w:val="29"/>
  </w:num>
  <w:num w:numId="10">
    <w:abstractNumId w:val="1"/>
  </w:num>
  <w:num w:numId="11">
    <w:abstractNumId w:val="15"/>
  </w:num>
  <w:num w:numId="12">
    <w:abstractNumId w:val="0"/>
  </w:num>
  <w:num w:numId="13">
    <w:abstractNumId w:val="16"/>
  </w:num>
  <w:num w:numId="14">
    <w:abstractNumId w:val="7"/>
  </w:num>
  <w:num w:numId="15">
    <w:abstractNumId w:val="32"/>
  </w:num>
  <w:num w:numId="16">
    <w:abstractNumId w:val="11"/>
  </w:num>
  <w:num w:numId="17">
    <w:abstractNumId w:val="24"/>
  </w:num>
  <w:num w:numId="18">
    <w:abstractNumId w:val="34"/>
  </w:num>
  <w:num w:numId="19">
    <w:abstractNumId w:val="8"/>
  </w:num>
  <w:num w:numId="20">
    <w:abstractNumId w:val="6"/>
  </w:num>
  <w:num w:numId="21">
    <w:abstractNumId w:val="35"/>
  </w:num>
  <w:num w:numId="22">
    <w:abstractNumId w:val="13"/>
  </w:num>
  <w:num w:numId="23">
    <w:abstractNumId w:val="23"/>
  </w:num>
  <w:num w:numId="24">
    <w:abstractNumId w:val="20"/>
  </w:num>
  <w:num w:numId="25">
    <w:abstractNumId w:val="18"/>
  </w:num>
  <w:num w:numId="26">
    <w:abstractNumId w:val="12"/>
  </w:num>
  <w:num w:numId="27">
    <w:abstractNumId w:val="10"/>
  </w:num>
  <w:num w:numId="28">
    <w:abstractNumId w:val="9"/>
  </w:num>
  <w:num w:numId="29">
    <w:abstractNumId w:val="19"/>
  </w:num>
  <w:num w:numId="30">
    <w:abstractNumId w:val="33"/>
  </w:num>
  <w:num w:numId="31">
    <w:abstractNumId w:val="22"/>
  </w:num>
  <w:num w:numId="32">
    <w:abstractNumId w:val="2"/>
  </w:num>
  <w:num w:numId="33">
    <w:abstractNumId w:val="17"/>
  </w:num>
  <w:num w:numId="34">
    <w:abstractNumId w:val="30"/>
  </w:num>
  <w:num w:numId="35">
    <w:abstractNumId w:val="2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E8"/>
    <w:rsid w:val="000163BA"/>
    <w:rsid w:val="0002393A"/>
    <w:rsid w:val="00077F69"/>
    <w:rsid w:val="00114125"/>
    <w:rsid w:val="001150C4"/>
    <w:rsid w:val="001847E1"/>
    <w:rsid w:val="001962A2"/>
    <w:rsid w:val="001B5045"/>
    <w:rsid w:val="00263150"/>
    <w:rsid w:val="00310B51"/>
    <w:rsid w:val="003149E4"/>
    <w:rsid w:val="003238C1"/>
    <w:rsid w:val="00340CC0"/>
    <w:rsid w:val="0035210C"/>
    <w:rsid w:val="00397AB6"/>
    <w:rsid w:val="00405A29"/>
    <w:rsid w:val="00407D1A"/>
    <w:rsid w:val="00420898"/>
    <w:rsid w:val="00425DB8"/>
    <w:rsid w:val="004947B2"/>
    <w:rsid w:val="004D335E"/>
    <w:rsid w:val="004E43A4"/>
    <w:rsid w:val="005001C9"/>
    <w:rsid w:val="00565C83"/>
    <w:rsid w:val="0059719B"/>
    <w:rsid w:val="0068256B"/>
    <w:rsid w:val="006A6AF8"/>
    <w:rsid w:val="006A74E0"/>
    <w:rsid w:val="00700B2A"/>
    <w:rsid w:val="00763EBF"/>
    <w:rsid w:val="00770085"/>
    <w:rsid w:val="007919A2"/>
    <w:rsid w:val="007B70AB"/>
    <w:rsid w:val="007C11EA"/>
    <w:rsid w:val="007E19F6"/>
    <w:rsid w:val="008609E8"/>
    <w:rsid w:val="008A6699"/>
    <w:rsid w:val="00942189"/>
    <w:rsid w:val="00966D62"/>
    <w:rsid w:val="009834E2"/>
    <w:rsid w:val="00994B38"/>
    <w:rsid w:val="009B56A5"/>
    <w:rsid w:val="009D3755"/>
    <w:rsid w:val="009F34C0"/>
    <w:rsid w:val="00A106F7"/>
    <w:rsid w:val="00A709FF"/>
    <w:rsid w:val="00A712C4"/>
    <w:rsid w:val="00A71A87"/>
    <w:rsid w:val="00A85C61"/>
    <w:rsid w:val="00AB79D2"/>
    <w:rsid w:val="00AE56F7"/>
    <w:rsid w:val="00B13A21"/>
    <w:rsid w:val="00B50A1B"/>
    <w:rsid w:val="00B82617"/>
    <w:rsid w:val="00BC529D"/>
    <w:rsid w:val="00C27753"/>
    <w:rsid w:val="00C9304B"/>
    <w:rsid w:val="00D01030"/>
    <w:rsid w:val="00D531DC"/>
    <w:rsid w:val="00D76309"/>
    <w:rsid w:val="00D85254"/>
    <w:rsid w:val="00DD2930"/>
    <w:rsid w:val="00DD345E"/>
    <w:rsid w:val="00DF2E9D"/>
    <w:rsid w:val="00E8731E"/>
    <w:rsid w:val="00EB62E4"/>
    <w:rsid w:val="00F7640F"/>
    <w:rsid w:val="00F8431B"/>
    <w:rsid w:val="00FA24CF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A3370"/>
  <w15:chartTrackingRefBased/>
  <w15:docId w15:val="{CA80B827-E7BA-4B6B-B5E3-C4D2B27C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09E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我的表格,SGS Table Basic 1,新表格01"/>
    <w:basedOn w:val="a1"/>
    <w:uiPriority w:val="39"/>
    <w:qFormat/>
    <w:rsid w:val="007C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11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C11E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56A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D3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D375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3150"/>
    <w:rPr>
      <w:rFonts w:ascii="SimSun" w:eastAsia="SimSun" w:hAnsi="SimSun" w:cs="SimSu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6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63150"/>
    <w:rPr>
      <w:rFonts w:ascii="SimSun" w:eastAsia="SimSun" w:hAnsi="SimSun" w:cs="SimSun"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E43A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E43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.chiayi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rnfromfield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learnfromfield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1352-912F-48A1-AACA-048F3B66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劉品嫻</dc:creator>
  <cp:keywords/>
  <dc:description/>
  <cp:lastModifiedBy>劉品嫻</cp:lastModifiedBy>
  <cp:revision>3</cp:revision>
  <cp:lastPrinted>2025-04-02T09:04:00Z</cp:lastPrinted>
  <dcterms:created xsi:type="dcterms:W3CDTF">2025-04-02T09:04:00Z</dcterms:created>
  <dcterms:modified xsi:type="dcterms:W3CDTF">2025-04-11T09:45:00Z</dcterms:modified>
</cp:coreProperties>
</file>