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4" w:rsidRDefault="007900C5">
      <w:pPr>
        <w:pStyle w:val="2"/>
        <w:tabs>
          <w:tab w:val="clear" w:pos="8179"/>
          <w:tab w:val="left" w:leader="dot" w:pos="-600"/>
        </w:tabs>
        <w:spacing w:line="240" w:lineRule="auto"/>
        <w:rPr>
          <w:lang w:eastAsia="zh-TW"/>
        </w:rPr>
      </w:pPr>
      <w:r>
        <w:rPr>
          <w:rFonts w:hint="eastAsia"/>
          <w:lang w:eastAsia="zh-TW"/>
        </w:rPr>
        <w:t>計畫編號：</w:t>
      </w:r>
    </w:p>
    <w:p w:rsidR="005E37F4" w:rsidRDefault="005E37F4">
      <w:pPr>
        <w:spacing w:line="600" w:lineRule="atLeast"/>
        <w:ind w:left="1000" w:hangingChars="250" w:hanging="1000"/>
        <w:jc w:val="center"/>
        <w:rPr>
          <w:rFonts w:ascii="標楷體" w:eastAsia="標楷體"/>
          <w:sz w:val="40"/>
        </w:rPr>
      </w:pPr>
    </w:p>
    <w:p w:rsidR="005E37F4" w:rsidRDefault="005E37F4">
      <w:pPr>
        <w:spacing w:line="600" w:lineRule="atLeast"/>
        <w:ind w:left="1000" w:hangingChars="250" w:hanging="1000"/>
        <w:jc w:val="center"/>
        <w:rPr>
          <w:rFonts w:ascii="標楷體" w:eastAsia="標楷體"/>
          <w:sz w:val="40"/>
        </w:rPr>
      </w:pPr>
    </w:p>
    <w:p w:rsidR="005E37F4" w:rsidRDefault="007900C5">
      <w:pPr>
        <w:spacing w:line="600" w:lineRule="atLeast"/>
        <w:ind w:left="1000" w:hangingChars="250" w:hanging="1000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嘉義市政府</w:t>
      </w:r>
    </w:p>
    <w:p w:rsidR="005E37F4" w:rsidRDefault="007900C5">
      <w:pPr>
        <w:spacing w:line="600" w:lineRule="atLeast"/>
        <w:ind w:left="1000" w:hangingChars="250" w:hanging="1000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「地方產業創新研發推動計畫(地方型SBIR)」</w:t>
      </w: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right="300"/>
        <w:jc w:val="center"/>
        <w:rPr>
          <w:rFonts w:ascii="標楷體" w:eastAsia="標楷體" w:hAnsi="Courier New"/>
          <w:sz w:val="52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52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52"/>
        </w:rPr>
      </w:pPr>
    </w:p>
    <w:p w:rsidR="005E37F4" w:rsidRDefault="007900C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48"/>
          <w:szCs w:val="48"/>
        </w:rPr>
      </w:pPr>
      <w:r>
        <w:rPr>
          <w:rFonts w:ascii="標楷體" w:eastAsia="標楷體" w:hAnsi="Courier New" w:hint="eastAsia"/>
          <w:sz w:val="48"/>
          <w:szCs w:val="48"/>
        </w:rPr>
        <w:t>＜計畫名稱＞</w:t>
      </w: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48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32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32"/>
        </w:rPr>
      </w:pPr>
    </w:p>
    <w:p w:rsidR="005E37F4" w:rsidRDefault="007900C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32"/>
          <w:szCs w:val="32"/>
        </w:rPr>
      </w:pPr>
      <w:r>
        <w:rPr>
          <w:rFonts w:ascii="標楷體" w:eastAsia="標楷體" w:hAnsi="Courier New" w:hint="eastAsia"/>
          <w:sz w:val="32"/>
          <w:szCs w:val="32"/>
        </w:rPr>
        <w:t>計畫屬性：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Courier New" w:hint="eastAsia"/>
          <w:sz w:val="32"/>
          <w:szCs w:val="32"/>
        </w:rPr>
        <w:t xml:space="preserve">創新技術   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Courier New" w:hint="eastAsia"/>
          <w:sz w:val="32"/>
          <w:szCs w:val="32"/>
        </w:rPr>
        <w:t>創新服務</w:t>
      </w: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32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48"/>
        </w:rPr>
      </w:pPr>
    </w:p>
    <w:p w:rsidR="005E37F4" w:rsidRDefault="005E3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ascii="標楷體" w:eastAsia="標楷體" w:hAnsi="Courier New"/>
          <w:sz w:val="16"/>
        </w:rPr>
      </w:pPr>
    </w:p>
    <w:p w:rsidR="005E37F4" w:rsidRDefault="007900C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畫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期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程：自</w:t>
      </w:r>
      <w:r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13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>9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>1</w:t>
      </w:r>
      <w:r>
        <w:rPr>
          <w:rFonts w:eastAsia="標楷體"/>
          <w:sz w:val="36"/>
          <w:szCs w:val="36"/>
        </w:rPr>
        <w:t>日至</w:t>
      </w:r>
      <w:r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14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>2</w:t>
      </w:r>
      <w:r>
        <w:rPr>
          <w:rFonts w:eastAsia="標楷體" w:hint="eastAsia"/>
          <w:sz w:val="36"/>
          <w:szCs w:val="36"/>
        </w:rPr>
        <w:t>8</w:t>
      </w:r>
      <w:r>
        <w:rPr>
          <w:rFonts w:eastAsia="標楷體"/>
          <w:sz w:val="36"/>
          <w:szCs w:val="36"/>
        </w:rPr>
        <w:t>日</w:t>
      </w:r>
      <w:proofErr w:type="gramStart"/>
      <w:r>
        <w:rPr>
          <w:rFonts w:eastAsia="標楷體"/>
          <w:sz w:val="36"/>
          <w:szCs w:val="36"/>
        </w:rPr>
        <w:t>止</w:t>
      </w:r>
      <w:proofErr w:type="gramEnd"/>
    </w:p>
    <w:p w:rsidR="005E37F4" w:rsidRDefault="005E37F4">
      <w:pPr>
        <w:spacing w:line="600" w:lineRule="atLeast"/>
        <w:jc w:val="center"/>
        <w:rPr>
          <w:rFonts w:ascii="標楷體" w:eastAsia="標楷體"/>
          <w:sz w:val="48"/>
        </w:rPr>
      </w:pPr>
    </w:p>
    <w:p w:rsidR="005E37F4" w:rsidRDefault="005E37F4">
      <w:pPr>
        <w:spacing w:line="600" w:lineRule="atLeast"/>
        <w:jc w:val="center"/>
        <w:rPr>
          <w:rFonts w:ascii="標楷體" w:eastAsia="標楷體"/>
          <w:sz w:val="36"/>
        </w:rPr>
      </w:pPr>
    </w:p>
    <w:p w:rsidR="005E37F4" w:rsidRDefault="007900C5">
      <w:pPr>
        <w:ind w:firstLine="1620"/>
        <w:rPr>
          <w:rFonts w:ascii="標楷體" w:eastAsia="標楷體" w:hAnsi="Courier New"/>
          <w:sz w:val="36"/>
        </w:rPr>
      </w:pPr>
      <w:r>
        <w:rPr>
          <w:rFonts w:ascii="標楷體" w:eastAsia="標楷體" w:hAnsi="Courier New" w:hint="eastAsia"/>
          <w:sz w:val="36"/>
        </w:rPr>
        <w:t>計畫管理單位：嘉義市政府</w:t>
      </w:r>
    </w:p>
    <w:p w:rsidR="005E37F4" w:rsidRDefault="007900C5">
      <w:pPr>
        <w:ind w:firstLine="1620"/>
        <w:rPr>
          <w:rFonts w:ascii="標楷體" w:eastAsia="標楷體" w:hAnsi="Courier New"/>
          <w:sz w:val="36"/>
        </w:rPr>
      </w:pPr>
      <w:r>
        <w:rPr>
          <w:rFonts w:ascii="標楷體" w:eastAsia="標楷體" w:hAnsi="Courier New" w:hint="eastAsia"/>
          <w:sz w:val="36"/>
        </w:rPr>
        <w:t>計畫執行單位：</w:t>
      </w:r>
      <w:r>
        <w:rPr>
          <w:rFonts w:ascii="標楷體" w:eastAsia="標楷體" w:hAnsi="標楷體" w:hint="eastAsia"/>
          <w:sz w:val="28"/>
        </w:rPr>
        <w:t>○○○○○○○○○○○</w:t>
      </w:r>
      <w:r>
        <w:rPr>
          <w:rFonts w:ascii="標楷體" w:eastAsia="標楷體" w:hAnsi="Courier New" w:hint="eastAsia"/>
          <w:sz w:val="36"/>
        </w:rPr>
        <w:t>公司</w:t>
      </w:r>
    </w:p>
    <w:p w:rsidR="005E37F4" w:rsidRDefault="005E37F4">
      <w:pPr>
        <w:ind w:firstLine="1506"/>
        <w:rPr>
          <w:rFonts w:ascii="標楷體" w:eastAsia="標楷體"/>
          <w:sz w:val="20"/>
        </w:rPr>
      </w:pPr>
    </w:p>
    <w:p w:rsidR="005E37F4" w:rsidRDefault="005E37F4">
      <w:pPr>
        <w:rPr>
          <w:rFonts w:ascii="標楷體" w:eastAsia="標楷體"/>
        </w:rPr>
      </w:pPr>
    </w:p>
    <w:p w:rsidR="005E37F4" w:rsidRDefault="005E37F4">
      <w:pPr>
        <w:rPr>
          <w:rFonts w:ascii="標楷體" w:eastAsia="標楷體"/>
        </w:rPr>
      </w:pPr>
    </w:p>
    <w:p w:rsidR="005E37F4" w:rsidRDefault="005E37F4">
      <w:pPr>
        <w:rPr>
          <w:rFonts w:ascii="標楷體" w:eastAsia="標楷體"/>
        </w:rPr>
      </w:pPr>
    </w:p>
    <w:p w:rsidR="005E37F4" w:rsidRDefault="005E37F4">
      <w:pPr>
        <w:rPr>
          <w:rFonts w:ascii="標楷體" w:eastAsia="標楷體"/>
        </w:rPr>
      </w:pPr>
    </w:p>
    <w:p w:rsidR="005E37F4" w:rsidRDefault="005E37F4">
      <w:pPr>
        <w:rPr>
          <w:rFonts w:ascii="標楷體" w:eastAsia="標楷體"/>
        </w:rPr>
      </w:pPr>
    </w:p>
    <w:p w:rsidR="005E37F4" w:rsidRDefault="007900C5">
      <w:pPr>
        <w:pStyle w:val="0-1"/>
        <w:tabs>
          <w:tab w:val="left" w:leader="dot" w:pos="8100"/>
        </w:tabs>
        <w:spacing w:before="120" w:after="60"/>
        <w:ind w:left="1800" w:rightChars="566" w:right="1358"/>
        <w:jc w:val="distribute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中華民國</w:t>
      </w:r>
      <w:r>
        <w:rPr>
          <w:rFonts w:ascii="Times New Roman"/>
          <w:sz w:val="36"/>
          <w:szCs w:val="36"/>
        </w:rPr>
        <w:t>1</w:t>
      </w:r>
      <w:r>
        <w:rPr>
          <w:rFonts w:ascii="Times New Roman" w:hint="eastAsia"/>
          <w:sz w:val="36"/>
          <w:szCs w:val="36"/>
        </w:rPr>
        <w:t>13</w:t>
      </w:r>
      <w:r>
        <w:rPr>
          <w:rFonts w:ascii="Times New Roman"/>
          <w:sz w:val="36"/>
          <w:szCs w:val="36"/>
        </w:rPr>
        <w:t>年</w:t>
      </w:r>
      <w:r>
        <w:rPr>
          <w:rFonts w:ascii="Times New Roman" w:hint="eastAsia"/>
          <w:sz w:val="36"/>
          <w:szCs w:val="36"/>
        </w:rPr>
        <w:t>9</w:t>
      </w:r>
      <w:r>
        <w:rPr>
          <w:rFonts w:ascii="Times New Roman"/>
          <w:sz w:val="36"/>
          <w:szCs w:val="36"/>
        </w:rPr>
        <w:t>月</w:t>
      </w:r>
    </w:p>
    <w:p w:rsidR="005E37F4" w:rsidRDefault="007900C5">
      <w:pPr>
        <w:kinsoku w:val="0"/>
        <w:ind w:right="-70"/>
        <w:jc w:val="both"/>
        <w:rPr>
          <w:rFonts w:hAnsi="標楷體"/>
        </w:rPr>
      </w:pPr>
      <w:r>
        <w:rPr>
          <w:rFonts w:hAnsi="標楷體"/>
        </w:rPr>
        <w:br w:type="page"/>
      </w:r>
    </w:p>
    <w:p w:rsidR="005E37F4" w:rsidRDefault="005E37F4">
      <w:pPr>
        <w:kinsoku w:val="0"/>
        <w:ind w:right="-70"/>
        <w:jc w:val="both"/>
        <w:rPr>
          <w:rFonts w:hAnsi="標楷體"/>
        </w:rPr>
      </w:pPr>
    </w:p>
    <w:p w:rsidR="005E37F4" w:rsidRDefault="007900C5">
      <w:pPr>
        <w:kinsoku w:val="0"/>
        <w:ind w:right="-70"/>
        <w:jc w:val="both"/>
        <w:rPr>
          <w:rFonts w:ascii="標楷體" w:eastAsia="標楷體" w:hAnsi="Courier New"/>
          <w:b/>
          <w:bCs/>
          <w:sz w:val="40"/>
          <w:szCs w:val="36"/>
        </w:rPr>
      </w:pPr>
      <w:r>
        <w:rPr>
          <w:rFonts w:ascii="標楷體" w:eastAsia="標楷體" w:hAnsi="Courier New" w:hint="eastAsia"/>
          <w:b/>
          <w:bCs/>
          <w:sz w:val="40"/>
          <w:szCs w:val="36"/>
        </w:rPr>
        <w:t>計畫書撰寫說明</w:t>
      </w:r>
    </w:p>
    <w:p w:rsidR="005E37F4" w:rsidRDefault="005E37F4">
      <w:pPr>
        <w:kinsoku w:val="0"/>
        <w:ind w:right="-70"/>
        <w:jc w:val="both"/>
        <w:rPr>
          <w:rFonts w:ascii="標楷體" w:eastAsia="標楷體" w:hAnsi="Courier New"/>
          <w:b/>
          <w:bCs/>
          <w:sz w:val="40"/>
          <w:szCs w:val="36"/>
        </w:rPr>
      </w:pPr>
    </w:p>
    <w:p w:rsidR="005E37F4" w:rsidRDefault="005E37F4">
      <w:pPr>
        <w:kinsoku w:val="0"/>
        <w:ind w:right="-70"/>
        <w:jc w:val="both"/>
        <w:rPr>
          <w:rFonts w:ascii="標楷體" w:eastAsia="標楷體" w:hAnsi="Courier New"/>
          <w:b/>
          <w:bCs/>
          <w:sz w:val="32"/>
          <w:szCs w:val="32"/>
        </w:rPr>
      </w:pP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proofErr w:type="gramStart"/>
      <w:r>
        <w:rPr>
          <w:rFonts w:ascii="標楷體" w:eastAsia="標楷體" w:hAnsi="Courier New" w:hint="eastAsia"/>
          <w:sz w:val="36"/>
          <w:szCs w:val="32"/>
        </w:rPr>
        <w:t>計畫書請以</w:t>
      </w:r>
      <w:proofErr w:type="gramEnd"/>
      <w:r>
        <w:rPr>
          <w:rFonts w:ascii="標楷體" w:eastAsia="標楷體" w:hAnsi="Courier New"/>
          <w:sz w:val="36"/>
          <w:szCs w:val="32"/>
        </w:rPr>
        <w:t>A4</w:t>
      </w:r>
      <w:r>
        <w:rPr>
          <w:rFonts w:ascii="標楷體" w:eastAsia="標楷體" w:hAnsi="Courier New" w:hint="eastAsia"/>
          <w:sz w:val="36"/>
          <w:szCs w:val="32"/>
        </w:rPr>
        <w:t>規格紙張</w:t>
      </w:r>
      <w:proofErr w:type="gramStart"/>
      <w:r>
        <w:rPr>
          <w:rFonts w:ascii="標楷體" w:eastAsia="標楷體" w:hAnsi="Courier New" w:hint="eastAsia"/>
          <w:sz w:val="36"/>
          <w:szCs w:val="32"/>
        </w:rPr>
        <w:t>直式橫寫</w:t>
      </w:r>
      <w:proofErr w:type="gramEnd"/>
      <w:r>
        <w:rPr>
          <w:rFonts w:ascii="標楷體" w:eastAsia="標楷體" w:hAnsi="Courier New" w:hint="eastAsia"/>
          <w:sz w:val="36"/>
          <w:szCs w:val="32"/>
        </w:rPr>
        <w:t>（由左至右）雙面列印製作。計畫書格式藍色字體為提示內容，請於製作計畫書時予以刪除。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請依計畫書格式之目錄架構撰寫計畫書，請勿刪除任</w:t>
      </w:r>
      <w:proofErr w:type="gramStart"/>
      <w:r>
        <w:rPr>
          <w:rFonts w:ascii="標楷體" w:eastAsia="標楷體" w:hAnsi="Courier New" w:hint="eastAsia"/>
          <w:sz w:val="36"/>
          <w:szCs w:val="32"/>
        </w:rPr>
        <w:t>一</w:t>
      </w:r>
      <w:proofErr w:type="gramEnd"/>
      <w:r>
        <w:rPr>
          <w:rFonts w:ascii="標楷體" w:eastAsia="標楷體" w:hAnsi="Courier New" w:hint="eastAsia"/>
          <w:sz w:val="36"/>
          <w:szCs w:val="32"/>
        </w:rPr>
        <w:t>項目，遇</w:t>
      </w:r>
      <w:proofErr w:type="gramStart"/>
      <w:r>
        <w:rPr>
          <w:rFonts w:ascii="標楷體" w:eastAsia="標楷體" w:hAnsi="Courier New" w:hint="eastAsia"/>
          <w:sz w:val="36"/>
          <w:szCs w:val="32"/>
        </w:rPr>
        <w:t>有免填之</w:t>
      </w:r>
      <w:proofErr w:type="gramEnd"/>
      <w:r>
        <w:rPr>
          <w:rFonts w:ascii="標楷體" w:eastAsia="標楷體" w:hAnsi="Courier New" w:hint="eastAsia"/>
          <w:sz w:val="36"/>
          <w:szCs w:val="32"/>
        </w:rPr>
        <w:t>項目請以「無」註明。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書表中表格化之項目，表格長度如不敷使用時，請自行調整。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各項市場調查資料應註明資料來源及資料日期。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請編列頁碼並於目錄中表示。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各項資料或經費編列應注意前後一致，按實編列。</w:t>
      </w:r>
    </w:p>
    <w:p w:rsidR="005E37F4" w:rsidRDefault="007900C5">
      <w:pPr>
        <w:numPr>
          <w:ilvl w:val="0"/>
          <w:numId w:val="1"/>
        </w:numPr>
        <w:tabs>
          <w:tab w:val="clear" w:pos="619"/>
          <w:tab w:val="left" w:pos="720"/>
        </w:tabs>
        <w:kinsoku w:val="0"/>
        <w:spacing w:line="360" w:lineRule="auto"/>
        <w:ind w:left="720" w:right="-68" w:hanging="459"/>
        <w:jc w:val="both"/>
        <w:rPr>
          <w:rFonts w:ascii="標楷體" w:eastAsia="標楷體" w:hAnsi="Courier New"/>
          <w:sz w:val="36"/>
          <w:szCs w:val="32"/>
        </w:rPr>
      </w:pPr>
      <w:r>
        <w:rPr>
          <w:rFonts w:ascii="標楷體" w:eastAsia="標楷體" w:hAnsi="Courier New" w:hint="eastAsia"/>
          <w:sz w:val="36"/>
          <w:szCs w:val="32"/>
        </w:rPr>
        <w:t>經費編列一律依四捨五入原則至千位數並以新臺幣仟元表示。(單位一律為新臺幣仟元)</w:t>
      </w:r>
    </w:p>
    <w:p w:rsidR="005E37F4" w:rsidRDefault="007900C5">
      <w:pPr>
        <w:widowControl/>
        <w:rPr>
          <w:rFonts w:ascii="標楷體" w:eastAsia="標楷體" w:hAnsi="Courier New"/>
          <w:sz w:val="32"/>
          <w:szCs w:val="32"/>
        </w:rPr>
      </w:pPr>
      <w:r>
        <w:rPr>
          <w:rFonts w:ascii="標楷體" w:eastAsia="標楷體" w:hAnsi="Courier New"/>
          <w:sz w:val="32"/>
          <w:szCs w:val="32"/>
        </w:rPr>
        <w:br w:type="page"/>
      </w:r>
    </w:p>
    <w:p w:rsidR="005E37F4" w:rsidRDefault="005E37F4">
      <w:pPr>
        <w:spacing w:line="0" w:lineRule="atLeast"/>
        <w:rPr>
          <w:rFonts w:eastAsia="標楷體"/>
          <w:b/>
          <w:sz w:val="32"/>
        </w:rPr>
      </w:pPr>
    </w:p>
    <w:p w:rsidR="005E37F4" w:rsidRDefault="005E37F4">
      <w:pPr>
        <w:spacing w:line="0" w:lineRule="atLeast"/>
        <w:rPr>
          <w:rFonts w:eastAsia="標楷體"/>
          <w:b/>
          <w:sz w:val="32"/>
        </w:rPr>
      </w:pPr>
    </w:p>
    <w:p w:rsidR="005E37F4" w:rsidRDefault="007900C5">
      <w:pPr>
        <w:spacing w:line="0" w:lineRule="atLeast"/>
        <w:rPr>
          <w:rFonts w:eastAsia="標楷體" w:hAnsi="Courier New"/>
          <w:sz w:val="20"/>
        </w:rPr>
      </w:pPr>
      <w:r>
        <w:rPr>
          <w:rFonts w:eastAsia="標楷體" w:hint="eastAsia"/>
          <w:b/>
          <w:sz w:val="32"/>
        </w:rPr>
        <w:t>審查意見及回覆說明</w:t>
      </w:r>
    </w:p>
    <w:p w:rsidR="005E37F4" w:rsidRDefault="005E37F4">
      <w:pPr>
        <w:spacing w:line="0" w:lineRule="atLeast"/>
        <w:jc w:val="both"/>
        <w:rPr>
          <w:rFonts w:eastAsia="標楷體" w:hAnsi="Courier New"/>
          <w:sz w:val="20"/>
        </w:rPr>
      </w:pPr>
    </w:p>
    <w:p w:rsidR="005E37F4" w:rsidRDefault="007900C5">
      <w:pPr>
        <w:spacing w:line="0" w:lineRule="atLeast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公司名稱：</w:t>
      </w:r>
      <w:r>
        <w:rPr>
          <w:rFonts w:eastAsia="標楷體" w:hint="eastAsia"/>
          <w:sz w:val="28"/>
          <w:u w:val="single"/>
        </w:rPr>
        <w:t xml:space="preserve">                                                      </w:t>
      </w:r>
    </w:p>
    <w:p w:rsidR="005E37F4" w:rsidRDefault="005E37F4">
      <w:pPr>
        <w:spacing w:line="0" w:lineRule="atLeast"/>
        <w:jc w:val="both"/>
        <w:rPr>
          <w:rFonts w:eastAsia="標楷體"/>
          <w:sz w:val="28"/>
          <w:u w:val="single"/>
        </w:rPr>
      </w:pPr>
    </w:p>
    <w:p w:rsidR="005E37F4" w:rsidRDefault="007900C5">
      <w:pPr>
        <w:spacing w:line="0" w:lineRule="atLeast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計畫名稱：</w:t>
      </w:r>
      <w:r>
        <w:rPr>
          <w:rFonts w:eastAsia="標楷體" w:hint="eastAsia"/>
          <w:sz w:val="28"/>
          <w:u w:val="single"/>
        </w:rPr>
        <w:t xml:space="preserve">                                                      </w:t>
      </w:r>
    </w:p>
    <w:p w:rsidR="005E37F4" w:rsidRDefault="005E37F4">
      <w:pPr>
        <w:spacing w:line="0" w:lineRule="atLeast"/>
        <w:jc w:val="center"/>
        <w:rPr>
          <w:rFonts w:eastAsia="標楷體"/>
          <w:b/>
          <w:sz w:val="32"/>
        </w:rPr>
      </w:pPr>
    </w:p>
    <w:p w:rsidR="005E37F4" w:rsidRDefault="007900C5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計畫書內容修正意見：</w:t>
      </w:r>
      <w:r>
        <w:rPr>
          <w:rFonts w:eastAsia="標楷體" w:hint="eastAsia"/>
        </w:rPr>
        <w:t xml:space="preserve">                          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5E37F4">
        <w:trPr>
          <w:jc w:val="center"/>
        </w:trPr>
        <w:tc>
          <w:tcPr>
            <w:tcW w:w="4514" w:type="dxa"/>
          </w:tcPr>
          <w:p w:rsidR="005E37F4" w:rsidRDefault="007900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</w:t>
            </w:r>
          </w:p>
        </w:tc>
        <w:tc>
          <w:tcPr>
            <w:tcW w:w="4514" w:type="dxa"/>
          </w:tcPr>
          <w:p w:rsidR="005E37F4" w:rsidRDefault="007900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回覆說明</w:t>
            </w:r>
          </w:p>
        </w:tc>
      </w:tr>
      <w:tr w:rsidR="005E37F4">
        <w:trPr>
          <w:trHeight w:val="2000"/>
          <w:jc w:val="center"/>
        </w:trPr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</w:tr>
      <w:tr w:rsidR="005E37F4">
        <w:trPr>
          <w:trHeight w:val="2000"/>
          <w:jc w:val="center"/>
        </w:trPr>
        <w:tc>
          <w:tcPr>
            <w:tcW w:w="4514" w:type="dxa"/>
          </w:tcPr>
          <w:p w:rsidR="005E37F4" w:rsidRDefault="005E37F4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</w:tr>
      <w:tr w:rsidR="005E37F4">
        <w:trPr>
          <w:trHeight w:val="2000"/>
          <w:jc w:val="center"/>
        </w:trPr>
        <w:tc>
          <w:tcPr>
            <w:tcW w:w="4514" w:type="dxa"/>
          </w:tcPr>
          <w:p w:rsidR="005E37F4" w:rsidRDefault="005E37F4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</w:tr>
      <w:tr w:rsidR="005E37F4">
        <w:trPr>
          <w:trHeight w:val="2000"/>
          <w:jc w:val="center"/>
        </w:trPr>
        <w:tc>
          <w:tcPr>
            <w:tcW w:w="4514" w:type="dxa"/>
          </w:tcPr>
          <w:p w:rsidR="005E37F4" w:rsidRDefault="005E37F4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</w:tr>
      <w:tr w:rsidR="005E37F4">
        <w:trPr>
          <w:trHeight w:val="2128"/>
          <w:jc w:val="center"/>
        </w:trPr>
        <w:tc>
          <w:tcPr>
            <w:tcW w:w="4514" w:type="dxa"/>
          </w:tcPr>
          <w:p w:rsidR="005E37F4" w:rsidRDefault="005E37F4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514" w:type="dxa"/>
          </w:tcPr>
          <w:p w:rsidR="005E37F4" w:rsidRDefault="005E37F4">
            <w:pPr>
              <w:rPr>
                <w:rFonts w:eastAsia="標楷體"/>
              </w:rPr>
            </w:pPr>
          </w:p>
        </w:tc>
      </w:tr>
    </w:tbl>
    <w:p w:rsidR="005E37F4" w:rsidRDefault="005E37F4">
      <w:pPr>
        <w:rPr>
          <w:rFonts w:eastAsia="標楷體"/>
          <w:sz w:val="2"/>
        </w:rPr>
      </w:pPr>
    </w:p>
    <w:p w:rsidR="005E37F4" w:rsidRDefault="007900C5">
      <w:pPr>
        <w:rPr>
          <w:rFonts w:ascii="標楷體" w:eastAsia="標楷體"/>
          <w:color w:val="0000FF"/>
        </w:rPr>
      </w:pPr>
      <w:proofErr w:type="gramStart"/>
      <w:r>
        <w:rPr>
          <w:rFonts w:ascii="標楷體" w:eastAsia="標楷體" w:hint="eastAsia"/>
          <w:color w:val="0000FF"/>
        </w:rPr>
        <w:t>註</w:t>
      </w:r>
      <w:proofErr w:type="gramEnd"/>
      <w:r>
        <w:rPr>
          <w:rFonts w:ascii="標楷體" w:eastAsia="標楷體" w:hint="eastAsia"/>
          <w:color w:val="0000FF"/>
        </w:rPr>
        <w:t>：請將</w:t>
      </w:r>
      <w:proofErr w:type="gramStart"/>
      <w:r>
        <w:rPr>
          <w:rFonts w:ascii="標楷體" w:eastAsia="標楷體" w:hint="eastAsia"/>
          <w:color w:val="0000FF"/>
        </w:rPr>
        <w:t>本表按審查</w:t>
      </w:r>
      <w:proofErr w:type="gramEnd"/>
      <w:r>
        <w:rPr>
          <w:rFonts w:ascii="標楷體" w:eastAsia="標楷體" w:hint="eastAsia"/>
          <w:color w:val="0000FF"/>
        </w:rPr>
        <w:t>時間先後順序，附加於計畫書目錄前。</w:t>
      </w:r>
    </w:p>
    <w:p w:rsidR="005E37F4" w:rsidRDefault="005E37F4">
      <w:pPr>
        <w:rPr>
          <w:rFonts w:eastAsia="標楷體"/>
        </w:rPr>
      </w:pPr>
    </w:p>
    <w:p w:rsidR="005E37F4" w:rsidRDefault="005E37F4">
      <w:pPr>
        <w:rPr>
          <w:rFonts w:eastAsia="標楷體"/>
        </w:rPr>
      </w:pPr>
    </w:p>
    <w:p w:rsidR="005E37F4" w:rsidRDefault="005E37F4">
      <w:pPr>
        <w:widowControl/>
        <w:rPr>
          <w:rFonts w:ascii="標楷體" w:eastAsia="標楷體"/>
          <w:sz w:val="36"/>
          <w:szCs w:val="36"/>
        </w:rPr>
      </w:pPr>
    </w:p>
    <w:p w:rsidR="005E37F4" w:rsidRDefault="007900C5">
      <w:pPr>
        <w:adjustRightInd w:val="0"/>
        <w:snapToGrid w:val="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>嘉義市政府</w:t>
      </w:r>
      <w:r>
        <w:rPr>
          <w:rFonts w:ascii="標楷體" w:eastAsia="標楷體" w:hAnsi="標楷體" w:cs="Arial" w:hint="eastAsia"/>
          <w:bCs/>
          <w:sz w:val="32"/>
          <w:szCs w:val="32"/>
        </w:rPr>
        <w:t>「地方產業創新研發推動計畫」</w:t>
      </w:r>
      <w:r>
        <w:rPr>
          <w:rFonts w:ascii="標楷體" w:eastAsia="標楷體" w:hAnsi="標楷體" w:cs="Arial"/>
          <w:bCs/>
          <w:sz w:val="32"/>
          <w:szCs w:val="32"/>
        </w:rPr>
        <w:t>(</w:t>
      </w:r>
      <w:r>
        <w:rPr>
          <w:rFonts w:ascii="標楷體" w:eastAsia="標楷體" w:hAnsi="標楷體" w:cs="Arial" w:hint="eastAsia"/>
          <w:bCs/>
          <w:sz w:val="32"/>
          <w:szCs w:val="32"/>
        </w:rPr>
        <w:t>地方型</w:t>
      </w:r>
      <w:r>
        <w:rPr>
          <w:rFonts w:ascii="標楷體" w:eastAsia="標楷體" w:hAnsi="標楷體" w:cs="Arial"/>
          <w:bCs/>
          <w:sz w:val="32"/>
          <w:szCs w:val="32"/>
        </w:rPr>
        <w:t>SBIR)</w:t>
      </w:r>
    </w:p>
    <w:p w:rsidR="005E37F4" w:rsidRDefault="007900C5">
      <w:pPr>
        <w:tabs>
          <w:tab w:val="left" w:leader="dot" w:pos="8460"/>
        </w:tabs>
        <w:adjustRightInd w:val="0"/>
        <w:snapToGrid w:val="0"/>
        <w:spacing w:beforeLines="50" w:before="120" w:after="60" w:line="400" w:lineRule="exact"/>
        <w:ind w:firstLineChars="200" w:firstLine="72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計畫書差異說明表</w:t>
      </w:r>
    </w:p>
    <w:p w:rsidR="005E37F4" w:rsidRDefault="007900C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※再度申請計畫，請加填本表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（首次申請免附）</w:t>
      </w:r>
      <w:r>
        <w:rPr>
          <w:rFonts w:ascii="標楷體" w:eastAsia="標楷體" w:hAnsi="標楷體" w:hint="eastAsia"/>
          <w:b/>
        </w:rPr>
        <w:t>※</w:t>
      </w:r>
    </w:p>
    <w:p w:rsidR="005E37F4" w:rsidRDefault="005E37F4">
      <w:pPr>
        <w:widowControl/>
        <w:autoSpaceDE w:val="0"/>
        <w:autoSpaceDN w:val="0"/>
        <w:spacing w:line="240" w:lineRule="atLeast"/>
        <w:ind w:left="340" w:hanging="340"/>
        <w:jc w:val="both"/>
        <w:textAlignment w:val="bottom"/>
        <w:rPr>
          <w:rFonts w:ascii="標楷體" w:eastAsia="標楷體" w:hAnsi="標楷體"/>
          <w:sz w:val="28"/>
        </w:rPr>
      </w:pPr>
    </w:p>
    <w:p w:rsidR="005E37F4" w:rsidRDefault="007900C5">
      <w:pPr>
        <w:widowControl/>
        <w:autoSpaceDE w:val="0"/>
        <w:autoSpaceDN w:val="0"/>
        <w:spacing w:line="240" w:lineRule="atLeast"/>
        <w:ind w:left="340" w:hanging="340"/>
        <w:jc w:val="both"/>
        <w:textAlignment w:val="bottom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公司名稱：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</w:t>
      </w:r>
    </w:p>
    <w:p w:rsidR="005E37F4" w:rsidRDefault="005E37F4">
      <w:pPr>
        <w:widowControl/>
        <w:autoSpaceDE w:val="0"/>
        <w:autoSpaceDN w:val="0"/>
        <w:spacing w:line="240" w:lineRule="atLeast"/>
        <w:ind w:left="340" w:hanging="340"/>
        <w:jc w:val="both"/>
        <w:textAlignment w:val="bottom"/>
        <w:rPr>
          <w:rFonts w:ascii="標楷體" w:eastAsia="標楷體" w:hAnsi="標楷體"/>
          <w:sz w:val="28"/>
          <w:u w:val="single"/>
        </w:rPr>
      </w:pPr>
    </w:p>
    <w:p w:rsidR="005E37F4" w:rsidRDefault="007900C5">
      <w:pPr>
        <w:widowControl/>
        <w:autoSpaceDE w:val="0"/>
        <w:autoSpaceDN w:val="0"/>
        <w:spacing w:line="240" w:lineRule="atLeast"/>
        <w:ind w:left="340" w:hanging="34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一、前次因退件、不推薦或企業自行撤件之原因及目前原因解除之說明：</w:t>
      </w:r>
    </w:p>
    <w:p w:rsidR="005E37F4" w:rsidRDefault="007900C5">
      <w:pPr>
        <w:widowControl/>
        <w:autoSpaceDE w:val="0"/>
        <w:autoSpaceDN w:val="0"/>
        <w:spacing w:line="240" w:lineRule="atLeast"/>
        <w:ind w:left="340" w:hanging="340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（計畫結案後再次申請者免填此欄）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648"/>
      </w:tblGrid>
      <w:tr w:rsidR="005E37F4">
        <w:trPr>
          <w:cantSplit/>
          <w:trHeight w:val="422"/>
          <w:jc w:val="center"/>
        </w:trPr>
        <w:tc>
          <w:tcPr>
            <w:tcW w:w="4528" w:type="dxa"/>
            <w:vAlign w:val="center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前次申請未獲核准之原因</w:t>
            </w:r>
          </w:p>
        </w:tc>
        <w:tc>
          <w:tcPr>
            <w:tcW w:w="4648" w:type="dxa"/>
            <w:vAlign w:val="center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原因解除說明</w:t>
            </w:r>
          </w:p>
        </w:tc>
      </w:tr>
      <w:tr w:rsidR="005E37F4">
        <w:trPr>
          <w:cantSplit/>
          <w:trHeight w:val="1080"/>
          <w:jc w:val="center"/>
        </w:trPr>
        <w:tc>
          <w:tcPr>
            <w:tcW w:w="4528" w:type="dxa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□退件：</w:t>
            </w:r>
          </w:p>
        </w:tc>
        <w:tc>
          <w:tcPr>
            <w:tcW w:w="4648" w:type="dxa"/>
            <w:vMerge w:val="restart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請詳述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E37F4">
        <w:trPr>
          <w:cantSplit/>
          <w:trHeight w:val="1080"/>
          <w:jc w:val="center"/>
        </w:trPr>
        <w:tc>
          <w:tcPr>
            <w:tcW w:w="4528" w:type="dxa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□撤件：</w:t>
            </w:r>
          </w:p>
        </w:tc>
        <w:tc>
          <w:tcPr>
            <w:tcW w:w="4648" w:type="dxa"/>
            <w:vMerge/>
          </w:tcPr>
          <w:p w:rsidR="005E37F4" w:rsidRDefault="005E37F4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1080"/>
          <w:jc w:val="center"/>
        </w:trPr>
        <w:tc>
          <w:tcPr>
            <w:tcW w:w="4528" w:type="dxa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□不推薦：</w:t>
            </w:r>
          </w:p>
        </w:tc>
        <w:tc>
          <w:tcPr>
            <w:tcW w:w="4648" w:type="dxa"/>
            <w:vMerge/>
          </w:tcPr>
          <w:p w:rsidR="005E37F4" w:rsidRDefault="005E37F4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5E37F4" w:rsidRDefault="005E37F4">
      <w:pPr>
        <w:widowControl/>
        <w:tabs>
          <w:tab w:val="left" w:pos="142"/>
        </w:tabs>
        <w:autoSpaceDE w:val="0"/>
        <w:autoSpaceDN w:val="0"/>
        <w:spacing w:line="240" w:lineRule="atLeast"/>
        <w:ind w:left="1701" w:hanging="1701"/>
        <w:jc w:val="both"/>
        <w:textAlignment w:val="bottom"/>
        <w:rPr>
          <w:rFonts w:ascii="標楷體" w:eastAsia="標楷體" w:hAnsi="標楷體"/>
          <w:sz w:val="28"/>
        </w:rPr>
      </w:pPr>
    </w:p>
    <w:p w:rsidR="005E37F4" w:rsidRDefault="007900C5">
      <w:pPr>
        <w:widowControl/>
        <w:tabs>
          <w:tab w:val="left" w:pos="142"/>
        </w:tabs>
        <w:autoSpaceDE w:val="0"/>
        <w:autoSpaceDN w:val="0"/>
        <w:spacing w:line="240" w:lineRule="atLeast"/>
        <w:ind w:left="1701" w:hanging="1701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二、本次申請之主要計畫內容與前次申請之差異：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0"/>
        <w:gridCol w:w="3899"/>
        <w:gridCol w:w="3899"/>
      </w:tblGrid>
      <w:tr w:rsidR="005E37F4">
        <w:trPr>
          <w:jc w:val="center"/>
        </w:trPr>
        <w:tc>
          <w:tcPr>
            <w:tcW w:w="1350" w:type="dxa"/>
            <w:tcBorders>
              <w:tl2br w:val="single" w:sz="4" w:space="0" w:color="auto"/>
            </w:tcBorders>
          </w:tcPr>
          <w:p w:rsidR="005E37F4" w:rsidRDefault="005E37F4">
            <w:pPr>
              <w:widowControl/>
              <w:tabs>
                <w:tab w:val="left" w:pos="142"/>
              </w:tabs>
              <w:autoSpaceDE w:val="0"/>
              <w:autoSpaceDN w:val="0"/>
              <w:spacing w:line="240" w:lineRule="atLeast"/>
              <w:ind w:right="-26"/>
              <w:jc w:val="center"/>
              <w:textAlignment w:val="bottom"/>
              <w:rPr>
                <w:rFonts w:ascii="標楷體" w:eastAsia="標楷體" w:hAnsi="標楷體"/>
                <w:spacing w:val="120"/>
              </w:rPr>
            </w:pPr>
          </w:p>
        </w:tc>
        <w:tc>
          <w:tcPr>
            <w:tcW w:w="3899" w:type="dxa"/>
          </w:tcPr>
          <w:p w:rsidR="005E37F4" w:rsidRDefault="007900C5">
            <w:pPr>
              <w:widowControl/>
              <w:tabs>
                <w:tab w:val="left" w:pos="14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pacing w:val="12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前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3899" w:type="dxa"/>
          </w:tcPr>
          <w:p w:rsidR="005E37F4" w:rsidRDefault="007900C5">
            <w:pPr>
              <w:widowControl/>
              <w:tabs>
                <w:tab w:val="left" w:pos="14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pacing w:val="12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  <w:tr w:rsidR="005E37F4">
        <w:trPr>
          <w:cantSplit/>
          <w:trHeight w:val="480"/>
          <w:jc w:val="center"/>
        </w:trPr>
        <w:tc>
          <w:tcPr>
            <w:tcW w:w="1350" w:type="dxa"/>
            <w:vAlign w:val="center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3899" w:type="dxa"/>
            <w:vAlign w:val="center"/>
          </w:tcPr>
          <w:p w:rsidR="005E37F4" w:rsidRDefault="005E37F4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spacing w:val="120"/>
              </w:rPr>
            </w:pPr>
          </w:p>
        </w:tc>
        <w:tc>
          <w:tcPr>
            <w:tcW w:w="3899" w:type="dxa"/>
            <w:vAlign w:val="center"/>
          </w:tcPr>
          <w:p w:rsidR="005E37F4" w:rsidRDefault="005E37F4">
            <w:pPr>
              <w:widowControl/>
              <w:tabs>
                <w:tab w:val="left" w:pos="142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pacing w:val="120"/>
              </w:rPr>
            </w:pPr>
          </w:p>
        </w:tc>
      </w:tr>
      <w:tr w:rsidR="005E37F4">
        <w:trPr>
          <w:cantSplit/>
          <w:trHeight w:val="480"/>
          <w:jc w:val="center"/>
        </w:trPr>
        <w:tc>
          <w:tcPr>
            <w:tcW w:w="1350" w:type="dxa"/>
            <w:vAlign w:val="center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計畫期間</w:t>
            </w:r>
          </w:p>
        </w:tc>
        <w:tc>
          <w:tcPr>
            <w:tcW w:w="3899" w:type="dxa"/>
            <w:vAlign w:val="center"/>
          </w:tcPr>
          <w:p w:rsidR="005E37F4" w:rsidRDefault="007900C5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899" w:type="dxa"/>
            <w:vAlign w:val="center"/>
          </w:tcPr>
          <w:p w:rsidR="005E37F4" w:rsidRDefault="007900C5">
            <w:pPr>
              <w:widowControl/>
              <w:tabs>
                <w:tab w:val="left" w:pos="142"/>
              </w:tabs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pacing w:val="120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E37F4">
        <w:trPr>
          <w:cantSplit/>
          <w:trHeight w:val="3914"/>
          <w:jc w:val="center"/>
        </w:trPr>
        <w:tc>
          <w:tcPr>
            <w:tcW w:w="1350" w:type="dxa"/>
            <w:vAlign w:val="center"/>
          </w:tcPr>
          <w:p w:rsidR="005E37F4" w:rsidRDefault="007900C5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計畫內容</w:t>
            </w:r>
          </w:p>
        </w:tc>
        <w:tc>
          <w:tcPr>
            <w:tcW w:w="3899" w:type="dxa"/>
            <w:vAlign w:val="center"/>
          </w:tcPr>
          <w:p w:rsidR="005E37F4" w:rsidRDefault="005E37F4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99" w:type="dxa"/>
            <w:vAlign w:val="center"/>
          </w:tcPr>
          <w:p w:rsidR="005E37F4" w:rsidRDefault="005E37F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widowControl/>
        <w:kinsoku w:val="0"/>
        <w:overflowPunct w:val="0"/>
        <w:autoSpaceDE w:val="0"/>
        <w:autoSpaceDN w:val="0"/>
        <w:spacing w:line="240" w:lineRule="atLeast"/>
        <w:ind w:left="17" w:right="-397" w:hanging="17"/>
        <w:textAlignment w:val="bottom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內容請標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計畫書章節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計畫架構、預期效益、…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5E37F4" w:rsidRDefault="007900C5">
      <w:pPr>
        <w:rPr>
          <w:rFonts w:eastAsia="標楷體"/>
        </w:rPr>
      </w:pPr>
      <w:r>
        <w:t xml:space="preserve">   </w:t>
      </w: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 w:hint="eastAsia"/>
        </w:rPr>
        <w:t>請說明計畫書之主要差異。</w:t>
      </w:r>
    </w:p>
    <w:p w:rsidR="005E37F4" w:rsidRDefault="005E37F4">
      <w:pPr>
        <w:rPr>
          <w:rFonts w:eastAsia="標楷體"/>
        </w:rPr>
      </w:pPr>
    </w:p>
    <w:p w:rsidR="005E37F4" w:rsidRDefault="005E37F4">
      <w:pPr>
        <w:rPr>
          <w:rFonts w:ascii="標楷體" w:eastAsia="標楷體"/>
          <w:b/>
        </w:rPr>
        <w:sectPr w:rsidR="005E37F4">
          <w:headerReference w:type="even" r:id="rId10"/>
          <w:footerReference w:type="even" r:id="rId11"/>
          <w:footerReference w:type="default" r:id="rId12"/>
          <w:headerReference w:type="first" r:id="rId13"/>
          <w:pgSz w:w="11907" w:h="16840"/>
          <w:pgMar w:top="1134" w:right="1134" w:bottom="1134" w:left="1134" w:header="850" w:footer="850" w:gutter="0"/>
          <w:pgNumType w:fmt="numberInDash" w:start="1"/>
          <w:cols w:space="720"/>
          <w:docGrid w:linePitch="326"/>
        </w:sectPr>
      </w:pPr>
    </w:p>
    <w:p w:rsidR="005E37F4" w:rsidRDefault="007900C5">
      <w:pPr>
        <w:ind w:hanging="505"/>
        <w:jc w:val="center"/>
        <w:rPr>
          <w:rFonts w:ascii="標楷體" w:eastAsia="標楷體"/>
          <w:b/>
          <w:sz w:val="56"/>
        </w:rPr>
      </w:pPr>
      <w:r>
        <w:rPr>
          <w:rFonts w:ascii="標楷體" w:eastAsia="標楷體" w:hint="eastAsia"/>
          <w:b/>
          <w:sz w:val="56"/>
        </w:rPr>
        <w:lastRenderedPageBreak/>
        <w:t>目　　　錄</w:t>
      </w:r>
    </w:p>
    <w:p w:rsidR="005E37F4" w:rsidRDefault="007900C5">
      <w:pPr>
        <w:pStyle w:val="2"/>
        <w:spacing w:line="460" w:lineRule="exact"/>
        <w:ind w:left="-1" w:firstLine="0"/>
        <w:rPr>
          <w:rFonts w:hAnsi="標楷體"/>
          <w:b/>
          <w:szCs w:val="28"/>
          <w:lang w:eastAsia="zh-TW"/>
        </w:rPr>
      </w:pPr>
      <w:r>
        <w:rPr>
          <w:rFonts w:hAnsi="標楷體" w:hint="eastAsia"/>
          <w:b/>
          <w:szCs w:val="28"/>
          <w:lang w:eastAsia="zh-TW"/>
        </w:rPr>
        <w:t>壹、公司概況</w:t>
      </w:r>
    </w:p>
    <w:p w:rsidR="005E37F4" w:rsidRDefault="007900C5">
      <w:pPr>
        <w:tabs>
          <w:tab w:val="left" w:pos="8820"/>
        </w:tabs>
        <w:spacing w:line="460" w:lineRule="exact"/>
        <w:ind w:left="360" w:firstLine="1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一、基本資料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360" w:firstLine="1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二、團隊成員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360" w:firstLine="1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  <w:shd w:val="clear" w:color="auto" w:fill="FFFFFF"/>
        </w:rPr>
        <w:t>5年內曾獲得政府相關計畫輔導或補助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479" w:firstLine="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  <w:shd w:val="clear" w:color="auto" w:fill="FFFFFF"/>
        </w:rPr>
        <w:t>是否以本計畫或類似計畫申請政府其他計畫補助?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……………………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479" w:firstLine="5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  <w:color w:val="000000"/>
        </w:rPr>
        <w:t xml:space="preserve">所提計畫之執行場所地點說明 </w:t>
      </w:r>
      <w:r>
        <w:rPr>
          <w:rFonts w:ascii="標楷體" w:eastAsia="標楷體" w:hAnsi="標楷體"/>
          <w:color w:val="000000"/>
        </w:rPr>
        <w:t>…</w:t>
      </w:r>
      <w:proofErr w:type="gramStart"/>
      <w:r>
        <w:rPr>
          <w:rFonts w:ascii="標楷體" w:eastAsia="標楷體" w:hAnsi="標楷體"/>
          <w:color w:val="000000"/>
        </w:rPr>
        <w:t>………………………………………………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xx</w:t>
      </w:r>
    </w:p>
    <w:p w:rsidR="005E37F4" w:rsidRDefault="007900C5">
      <w:pPr>
        <w:pStyle w:val="2"/>
        <w:spacing w:line="460" w:lineRule="exact"/>
        <w:ind w:left="-1" w:firstLine="0"/>
        <w:rPr>
          <w:rFonts w:hAnsi="標楷體"/>
          <w:b/>
          <w:szCs w:val="28"/>
          <w:lang w:eastAsia="zh-TW"/>
        </w:rPr>
      </w:pPr>
      <w:r>
        <w:rPr>
          <w:rFonts w:hAnsi="標楷體" w:hint="eastAsia"/>
          <w:b/>
          <w:szCs w:val="28"/>
          <w:lang w:eastAsia="zh-TW"/>
        </w:rPr>
        <w:t>貳、背景</w:t>
      </w:r>
    </w:p>
    <w:p w:rsidR="005E37F4" w:rsidRDefault="007900C5">
      <w:pPr>
        <w:tabs>
          <w:tab w:val="left" w:pos="8820"/>
        </w:tabs>
        <w:spacing w:line="460" w:lineRule="exact"/>
        <w:ind w:left="540" w:hanging="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一、研究或開發動機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二、創新性說明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三、對產業發展之具體影響評估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</w:t>
      </w:r>
      <w:proofErr w:type="gramEnd"/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四、可行性分析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pStyle w:val="2"/>
        <w:spacing w:line="460" w:lineRule="exact"/>
        <w:ind w:left="-1" w:firstLine="0"/>
        <w:rPr>
          <w:rFonts w:hAnsi="標楷體"/>
          <w:b/>
          <w:szCs w:val="28"/>
          <w:lang w:eastAsia="zh-TW"/>
        </w:rPr>
      </w:pPr>
      <w:r>
        <w:rPr>
          <w:rFonts w:hAnsi="標楷體" w:hint="eastAsia"/>
          <w:b/>
          <w:szCs w:val="28"/>
          <w:lang w:eastAsia="zh-TW"/>
        </w:rPr>
        <w:t>參、計畫目標</w:t>
      </w:r>
    </w:p>
    <w:p w:rsidR="005E37F4" w:rsidRDefault="007900C5">
      <w:pPr>
        <w:tabs>
          <w:tab w:val="left" w:pos="8820"/>
        </w:tabs>
        <w:kinsoku w:val="0"/>
        <w:spacing w:line="460" w:lineRule="exact"/>
        <w:ind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一、技術/產品評估指標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adjustRightInd w:val="0"/>
        <w:snapToGrid w:val="0"/>
        <w:spacing w:line="460" w:lineRule="exact"/>
        <w:ind w:left="538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二、技術/產品創新比較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pStyle w:val="2"/>
        <w:spacing w:line="460" w:lineRule="exact"/>
        <w:ind w:left="-1" w:firstLine="0"/>
        <w:rPr>
          <w:rFonts w:hAnsi="標楷體"/>
          <w:b/>
          <w:szCs w:val="28"/>
          <w:lang w:eastAsia="zh-TW"/>
        </w:rPr>
      </w:pPr>
      <w:r>
        <w:rPr>
          <w:rFonts w:hAnsi="標楷體" w:hint="eastAsia"/>
          <w:b/>
          <w:szCs w:val="28"/>
          <w:lang w:eastAsia="zh-TW"/>
        </w:rPr>
        <w:t>肆、實施方法</w:t>
      </w:r>
    </w:p>
    <w:p w:rsidR="005E37F4" w:rsidRDefault="007900C5">
      <w:pPr>
        <w:tabs>
          <w:tab w:val="left" w:pos="8820"/>
        </w:tabs>
        <w:spacing w:line="460" w:lineRule="exact"/>
        <w:ind w:left="1" w:firstLine="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一、執行步驟及研究方法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1" w:firstLine="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二、可能技術/服務來源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1" w:firstLine="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三、智慧財產權檢索與管理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1" w:firstLine="5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四、技術應用分析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伍、預期效益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陸、預定進度及查核點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42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一、預定進度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42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二、預定查核點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Chars="-1" w:left="-2" w:firstLine="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、人力及經費需求表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</w:t>
      </w:r>
      <w:proofErr w:type="gramEnd"/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一、參與本計畫研發人力投入說明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二、經費概算彙總表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tabs>
          <w:tab w:val="left" w:pos="8820"/>
        </w:tabs>
        <w:spacing w:line="46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三、各項經費明細表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  <w:t>XX</w:t>
      </w:r>
    </w:p>
    <w:p w:rsidR="005E37F4" w:rsidRDefault="007900C5">
      <w:pPr>
        <w:pStyle w:val="2"/>
        <w:spacing w:line="460" w:lineRule="exact"/>
        <w:ind w:left="-1" w:firstLine="0"/>
        <w:rPr>
          <w:rFonts w:hAnsi="標楷體"/>
          <w:b/>
          <w:szCs w:val="28"/>
          <w:lang w:eastAsia="zh-TW"/>
        </w:rPr>
      </w:pPr>
      <w:r>
        <w:rPr>
          <w:rFonts w:hAnsi="標楷體" w:hint="eastAsia"/>
          <w:b/>
          <w:szCs w:val="28"/>
          <w:lang w:eastAsia="zh-TW"/>
        </w:rPr>
        <w:t>捌、附件</w:t>
      </w:r>
    </w:p>
    <w:p w:rsidR="005E37F4" w:rsidRDefault="007900C5">
      <w:pPr>
        <w:tabs>
          <w:tab w:val="left" w:leader="dot" w:pos="8505"/>
        </w:tabs>
        <w:spacing w:line="46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清潔生產自行檢查表</w:t>
      </w:r>
    </w:p>
    <w:p w:rsidR="005E37F4" w:rsidRDefault="007900C5">
      <w:pPr>
        <w:pStyle w:val="0-2"/>
        <w:spacing w:before="120" w:after="60" w:line="460" w:lineRule="exact"/>
        <w:ind w:left="461" w:hanging="461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(計畫書其他附件請附於此後；請勿任意更改公告之計畫書格式、文字及說明並確實編列頁碼)</w:t>
      </w:r>
    </w:p>
    <w:p w:rsidR="005E37F4" w:rsidRDefault="007900C5">
      <w:pPr>
        <w:pStyle w:val="0-1"/>
        <w:spacing w:before="120" w:after="60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lastRenderedPageBreak/>
        <w:t>壹、公司概況</w:t>
      </w:r>
    </w:p>
    <w:p w:rsidR="005E37F4" w:rsidRDefault="007900C5">
      <w:pPr>
        <w:pStyle w:val="0-1"/>
        <w:spacing w:before="120" w:after="60"/>
      </w:pPr>
      <w:r>
        <w:rPr>
          <w:rFonts w:hint="eastAsia"/>
        </w:rPr>
        <w:t>一、基本資料</w:t>
      </w:r>
    </w:p>
    <w:p w:rsidR="005E37F4" w:rsidRDefault="007900C5">
      <w:pPr>
        <w:pStyle w:val="3-1"/>
        <w:spacing w:before="120" w:after="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)公司簡介</w:t>
      </w:r>
    </w:p>
    <w:tbl>
      <w:tblPr>
        <w:tblW w:w="10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1886"/>
        <w:gridCol w:w="295"/>
        <w:gridCol w:w="725"/>
        <w:gridCol w:w="600"/>
        <w:gridCol w:w="129"/>
        <w:gridCol w:w="728"/>
        <w:gridCol w:w="583"/>
        <w:gridCol w:w="59"/>
        <w:gridCol w:w="87"/>
        <w:gridCol w:w="394"/>
        <w:gridCol w:w="327"/>
        <w:gridCol w:w="7"/>
        <w:gridCol w:w="206"/>
        <w:gridCol w:w="240"/>
        <w:gridCol w:w="281"/>
        <w:gridCol w:w="727"/>
        <w:gridCol w:w="727"/>
        <w:gridCol w:w="668"/>
      </w:tblGrid>
      <w:tr w:rsidR="005E37F4">
        <w:trPr>
          <w:cantSplit/>
          <w:trHeight w:val="333"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669" w:type="dxa"/>
            <w:gridSpan w:val="18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pStyle w:val="a6"/>
              <w:autoSpaceDE/>
              <w:autoSpaceDN/>
              <w:adjustRightInd/>
              <w:spacing w:before="120" w:line="240" w:lineRule="auto"/>
              <w:rPr>
                <w:rFonts w:ascii="標楷體" w:eastAsia="標楷體"/>
                <w:kern w:val="2"/>
              </w:rPr>
            </w:pP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創立日期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    年　　　月　　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公司登記地址</w:t>
            </w:r>
          </w:p>
        </w:tc>
        <w:tc>
          <w:tcPr>
            <w:tcW w:w="8669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  <w:p w:rsidR="005E37F4" w:rsidRDefault="007900C5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(郵遞區號)</w:t>
            </w:r>
          </w:p>
        </w:tc>
        <w:tc>
          <w:tcPr>
            <w:tcW w:w="8669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    )</w:t>
            </w: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</w:t>
            </w:r>
            <w:r>
              <w:rPr>
                <w:rFonts w:ascii="標楷體" w:eastAsia="標楷體"/>
                <w:sz w:val="20"/>
              </w:rPr>
              <w:t>E-mail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公司聯絡人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pStyle w:val="a6"/>
              <w:autoSpaceDE/>
              <w:autoSpaceDN/>
              <w:adjustRightInd/>
              <w:spacing w:before="120" w:line="240" w:lineRule="auto"/>
              <w:jc w:val="center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>公司電話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  )         分機: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公司傳真</w:t>
            </w:r>
          </w:p>
        </w:tc>
        <w:tc>
          <w:tcPr>
            <w:tcW w:w="36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  )</w:t>
            </w: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　稱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出生年月日(民國)</w:t>
            </w: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電話及傳真</w:t>
            </w:r>
          </w:p>
        </w:tc>
      </w:tr>
      <w:tr w:rsidR="005E37F4">
        <w:trPr>
          <w:cantSplit/>
          <w:trHeight w:val="140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 責 人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      分機:</w:t>
            </w:r>
          </w:p>
        </w:tc>
      </w:tr>
      <w:tr w:rsidR="005E37F4">
        <w:trPr>
          <w:cantSplit/>
          <w:trHeight w:val="158"/>
          <w:jc w:val="center"/>
        </w:trPr>
        <w:tc>
          <w:tcPr>
            <w:tcW w:w="1534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</w:t>
            </w:r>
          </w:p>
        </w:tc>
      </w:tr>
      <w:tr w:rsidR="005E37F4">
        <w:trPr>
          <w:cantSplit/>
          <w:trHeight w:val="175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 責 人</w:t>
            </w:r>
          </w:p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配    偶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      分機:</w:t>
            </w:r>
          </w:p>
        </w:tc>
      </w:tr>
      <w:tr w:rsidR="005E37F4">
        <w:trPr>
          <w:cantSplit/>
          <w:trHeight w:val="80"/>
          <w:jc w:val="center"/>
        </w:trPr>
        <w:tc>
          <w:tcPr>
            <w:tcW w:w="15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</w:t>
            </w:r>
          </w:p>
        </w:tc>
      </w:tr>
      <w:tr w:rsidR="005E37F4">
        <w:trPr>
          <w:cantSplit/>
          <w:trHeight w:val="193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經 理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      分機:</w:t>
            </w:r>
          </w:p>
        </w:tc>
      </w:tr>
      <w:tr w:rsidR="005E37F4">
        <w:trPr>
          <w:cantSplit/>
          <w:trHeight w:val="158"/>
          <w:jc w:val="center"/>
        </w:trPr>
        <w:tc>
          <w:tcPr>
            <w:tcW w:w="1534" w:type="dxa"/>
            <w:vMerge/>
            <w:tcBorders>
              <w:top w:val="nil"/>
            </w:tcBorders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8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7F4" w:rsidRDefault="007900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()</w:t>
            </w:r>
          </w:p>
        </w:tc>
      </w:tr>
      <w:tr w:rsidR="005E37F4">
        <w:trPr>
          <w:cantSplit/>
          <w:trHeight w:val="1105"/>
          <w:jc w:val="center"/>
        </w:trPr>
        <w:tc>
          <w:tcPr>
            <w:tcW w:w="1534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公司基本資料</w:t>
            </w:r>
          </w:p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669" w:type="dxa"/>
            <w:gridSpan w:val="18"/>
            <w:vAlign w:val="center"/>
          </w:tcPr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1.公司員工數：           人        研發人力：            人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2.實收資本額：           千元      登記資本額：          千元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3.主要營業項目：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4.股票上市狀況： □上市     □上櫃     □公開發行    □未公開發行</w:t>
            </w:r>
          </w:p>
        </w:tc>
      </w:tr>
      <w:tr w:rsidR="005E37F4">
        <w:trPr>
          <w:cantSplit/>
          <w:jc w:val="center"/>
        </w:trPr>
        <w:tc>
          <w:tcPr>
            <w:tcW w:w="1534" w:type="dxa"/>
            <w:vMerge w:val="restart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近三年</w:t>
            </w:r>
          </w:p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研發狀況</w:t>
            </w:r>
          </w:p>
        </w:tc>
        <w:tc>
          <w:tcPr>
            <w:tcW w:w="2181" w:type="dxa"/>
            <w:gridSpan w:val="2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　　間</w:t>
            </w:r>
          </w:p>
        </w:tc>
        <w:tc>
          <w:tcPr>
            <w:tcW w:w="2182" w:type="dxa"/>
            <w:gridSpan w:val="4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XX年</w:t>
            </w:r>
          </w:p>
        </w:tc>
        <w:tc>
          <w:tcPr>
            <w:tcW w:w="2184" w:type="dxa"/>
            <w:gridSpan w:val="9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XX-1年</w:t>
            </w:r>
          </w:p>
        </w:tc>
        <w:tc>
          <w:tcPr>
            <w:tcW w:w="2122" w:type="dxa"/>
            <w:gridSpan w:val="3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XX-2 年</w:t>
            </w:r>
          </w:p>
        </w:tc>
      </w:tr>
      <w:tr w:rsidR="005E37F4">
        <w:trPr>
          <w:cantSplit/>
          <w:jc w:val="center"/>
        </w:trPr>
        <w:tc>
          <w:tcPr>
            <w:tcW w:w="1534" w:type="dxa"/>
            <w:vMerge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研發支出/營業額/比例%</w:t>
            </w:r>
          </w:p>
        </w:tc>
        <w:tc>
          <w:tcPr>
            <w:tcW w:w="725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8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8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1534" w:type="dxa"/>
            <w:vMerge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研發人數/總人數/比例%</w:t>
            </w:r>
          </w:p>
        </w:tc>
        <w:tc>
          <w:tcPr>
            <w:tcW w:w="725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8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7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8" w:type="dxa"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1534" w:type="dxa"/>
            <w:vMerge w:val="restart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</w:t>
            </w:r>
          </w:p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研發產出</w:t>
            </w:r>
          </w:p>
        </w:tc>
        <w:tc>
          <w:tcPr>
            <w:tcW w:w="2906" w:type="dxa"/>
            <w:gridSpan w:val="3"/>
            <w:tcBorders>
              <w:right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專利</w:t>
            </w:r>
          </w:p>
        </w:tc>
        <w:tc>
          <w:tcPr>
            <w:tcW w:w="29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</w:t>
            </w:r>
          </w:p>
        </w:tc>
        <w:tc>
          <w:tcPr>
            <w:tcW w:w="285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研究報告</w:t>
            </w:r>
          </w:p>
        </w:tc>
      </w:tr>
      <w:tr w:rsidR="005E37F4">
        <w:trPr>
          <w:cantSplit/>
          <w:trHeight w:val="342"/>
          <w:jc w:val="center"/>
        </w:trPr>
        <w:tc>
          <w:tcPr>
            <w:tcW w:w="1534" w:type="dxa"/>
            <w:vMerge/>
            <w:vAlign w:val="center"/>
          </w:tcPr>
          <w:p w:rsidR="005E37F4" w:rsidRDefault="005E37F4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06" w:type="dxa"/>
            <w:gridSpan w:val="3"/>
            <w:tcBorders>
              <w:right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7F4" w:rsidRDefault="007900C5">
            <w:pPr>
              <w:spacing w:line="28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</w:t>
            </w:r>
          </w:p>
        </w:tc>
      </w:tr>
      <w:tr w:rsidR="005E37F4">
        <w:trPr>
          <w:cantSplit/>
          <w:trHeight w:val="575"/>
          <w:jc w:val="center"/>
        </w:trPr>
        <w:tc>
          <w:tcPr>
            <w:tcW w:w="1534" w:type="dxa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是否進駐育成中心</w:t>
            </w:r>
          </w:p>
        </w:tc>
        <w:tc>
          <w:tcPr>
            <w:tcW w:w="8669" w:type="dxa"/>
            <w:gridSpan w:val="18"/>
            <w:vAlign w:val="center"/>
          </w:tcPr>
          <w:p w:rsidR="005E37F4" w:rsidRDefault="007900C5">
            <w:pPr>
              <w:pStyle w:val="a6"/>
              <w:autoSpaceDE/>
              <w:autoSpaceDN/>
              <w:adjustRightInd/>
              <w:spacing w:before="120" w:line="280" w:lineRule="exact"/>
              <w:rPr>
                <w:rFonts w:ascii="標楷體" w:eastAsia="標楷體"/>
                <w:kern w:val="2"/>
              </w:rPr>
            </w:pPr>
            <w:r>
              <w:rPr>
                <w:rFonts w:ascii="標楷體" w:eastAsia="標楷體" w:hint="eastAsia"/>
                <w:kern w:val="2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kern w:val="2"/>
              </w:rPr>
              <w:t>□否</w:t>
            </w:r>
            <w:proofErr w:type="gramEnd"/>
            <w:r>
              <w:rPr>
                <w:rFonts w:ascii="標楷體" w:eastAsia="標楷體" w:hint="eastAsia"/>
                <w:kern w:val="2"/>
              </w:rPr>
              <w:t xml:space="preserve">    </w:t>
            </w:r>
            <w:r>
              <w:rPr>
                <w:rFonts w:ascii="標楷體" w:eastAsia="標楷體" w:hint="eastAsia"/>
              </w:rPr>
              <w:t>□是：(育成中心名稱:                                        )</w:t>
            </w:r>
          </w:p>
        </w:tc>
      </w:tr>
      <w:tr w:rsidR="005E37F4">
        <w:trPr>
          <w:cantSplit/>
          <w:trHeight w:val="1807"/>
          <w:jc w:val="center"/>
        </w:trPr>
        <w:tc>
          <w:tcPr>
            <w:tcW w:w="1534" w:type="dxa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研發成果</w:t>
            </w:r>
          </w:p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獲得獎項</w:t>
            </w:r>
          </w:p>
        </w:tc>
        <w:tc>
          <w:tcPr>
            <w:tcW w:w="8669" w:type="dxa"/>
            <w:gridSpan w:val="18"/>
            <w:tcBorders>
              <w:bottom w:val="single" w:sz="8" w:space="0" w:color="auto"/>
              <w:right w:val="single" w:sz="8" w:space="0" w:color="auto"/>
            </w:tcBorders>
          </w:tcPr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□年度通過研發管理制度評鑑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□年度產業科技發展獎(   獎)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□年度國家品質獎</w:t>
            </w:r>
          </w:p>
          <w:p w:rsidR="005E37F4" w:rsidRDefault="007900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□年度中小企業磐石獎</w:t>
            </w:r>
          </w:p>
          <w:p w:rsidR="005E37F4" w:rsidRDefault="007900C5">
            <w:pPr>
              <w:numPr>
                <w:ilvl w:val="0"/>
                <w:numId w:val="2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其他殊榮：</w:t>
            </w:r>
          </w:p>
          <w:p w:rsidR="005E37F4" w:rsidRDefault="007900C5">
            <w:pPr>
              <w:numPr>
                <w:ilvl w:val="0"/>
                <w:numId w:val="2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</w:p>
        </w:tc>
      </w:tr>
      <w:tr w:rsidR="005E37F4">
        <w:trPr>
          <w:cantSplit/>
          <w:trHeight w:val="1105"/>
          <w:jc w:val="center"/>
        </w:trPr>
        <w:tc>
          <w:tcPr>
            <w:tcW w:w="1534" w:type="dxa"/>
            <w:vAlign w:val="center"/>
          </w:tcPr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簡述公司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創立緣起</w:t>
            </w:r>
          </w:p>
          <w:p w:rsidR="005E37F4" w:rsidRDefault="007900C5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及未來願景</w:t>
            </w:r>
          </w:p>
        </w:tc>
        <w:tc>
          <w:tcPr>
            <w:tcW w:w="8669" w:type="dxa"/>
            <w:gridSpan w:val="18"/>
            <w:vAlign w:val="center"/>
          </w:tcPr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  <w:p w:rsidR="005E37F4" w:rsidRDefault="005E37F4">
            <w:pPr>
              <w:rPr>
                <w:rFonts w:ascii="標楷體" w:eastAsia="標楷體"/>
              </w:rPr>
            </w:pPr>
          </w:p>
        </w:tc>
      </w:tr>
    </w:tbl>
    <w:p w:rsidR="005E37F4" w:rsidRDefault="005E37F4">
      <w:pPr>
        <w:pStyle w:val="2"/>
        <w:ind w:left="0" w:firstLine="0"/>
        <w:rPr>
          <w:lang w:eastAsia="zh-TW"/>
        </w:rPr>
      </w:pPr>
    </w:p>
    <w:p w:rsidR="005E37F4" w:rsidRDefault="007900C5" w:rsidP="003B1655">
      <w:pPr>
        <w:pStyle w:val="3-1"/>
        <w:spacing w:before="120" w:after="60"/>
        <w:rPr>
          <w:color w:val="000000"/>
          <w:sz w:val="24"/>
          <w:szCs w:val="24"/>
        </w:rPr>
      </w:pPr>
      <w:r>
        <w:rPr>
          <w:rFonts w:hint="eastAsia"/>
        </w:rPr>
        <w:lastRenderedPageBreak/>
        <w:t>(二)主要股東及持股比例</w:t>
      </w:r>
      <w:r>
        <w:rPr>
          <w:rFonts w:hint="eastAsia"/>
          <w:color w:val="000000"/>
          <w:sz w:val="24"/>
          <w:szCs w:val="24"/>
        </w:rPr>
        <w:t>(列出持股比例10%以上者)</w:t>
      </w:r>
    </w:p>
    <w:tbl>
      <w:tblPr>
        <w:tblW w:w="93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5"/>
        <w:gridCol w:w="3468"/>
        <w:gridCol w:w="2935"/>
      </w:tblGrid>
      <w:tr w:rsidR="005E37F4">
        <w:trPr>
          <w:cantSplit/>
          <w:trHeight w:val="747"/>
          <w:jc w:val="center"/>
        </w:trPr>
        <w:tc>
          <w:tcPr>
            <w:tcW w:w="2935" w:type="dxa"/>
          </w:tcPr>
          <w:p w:rsidR="005E37F4" w:rsidRDefault="003B1655">
            <w:pPr>
              <w:pStyle w:val="b1"/>
              <w:widowControl/>
              <w:autoSpaceDE w:val="0"/>
              <w:autoSpaceDN w:val="0"/>
              <w:spacing w:before="0"/>
              <w:jc w:val="right"/>
              <w:textAlignment w:val="bottom"/>
              <w:rPr>
                <w:rFonts w:ascii="標楷體" w:eastAsia="標楷體"/>
                <w:sz w:val="24"/>
              </w:rPr>
            </w:pPr>
            <w:r w:rsidRPr="003B1655">
              <w:rPr>
                <w:rFonts w:ascii="標楷體" w:eastAsia="標楷體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F88A972" wp14:editId="28D93B6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7620</wp:posOffset>
                      </wp:positionV>
                      <wp:extent cx="1840230" cy="462280"/>
                      <wp:effectExtent l="0" t="0" r="26670" b="33020"/>
                      <wp:wrapNone/>
                      <wp:docPr id="10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0230" cy="462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.6pt" to="152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" o:allowincell="f"/>
                  </w:pict>
                </mc:Fallback>
              </mc:AlternateContent>
            </w:r>
            <w:r w:rsidR="007900C5">
              <w:rPr>
                <w:rFonts w:ascii="標楷體" w:eastAsia="標楷體" w:hint="eastAsia"/>
                <w:sz w:val="24"/>
              </w:rPr>
              <w:t>股份</w:t>
            </w:r>
          </w:p>
          <w:p w:rsidR="005E37F4" w:rsidRDefault="007900C5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主要股東名稱</w:t>
            </w:r>
          </w:p>
        </w:tc>
        <w:tc>
          <w:tcPr>
            <w:tcW w:w="3468" w:type="dxa"/>
          </w:tcPr>
          <w:p w:rsidR="005E37F4" w:rsidRDefault="007900C5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持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有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股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份（千股）</w:t>
            </w:r>
          </w:p>
        </w:tc>
        <w:tc>
          <w:tcPr>
            <w:tcW w:w="2935" w:type="dxa"/>
          </w:tcPr>
          <w:p w:rsidR="005E37F4" w:rsidRDefault="007900C5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持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股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比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例（％）</w:t>
            </w:r>
          </w:p>
        </w:tc>
      </w:tr>
      <w:tr w:rsidR="005E37F4">
        <w:trPr>
          <w:cantSplit/>
          <w:trHeight w:val="367"/>
          <w:jc w:val="center"/>
        </w:trPr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5E37F4">
        <w:trPr>
          <w:cantSplit/>
          <w:trHeight w:val="379"/>
          <w:jc w:val="center"/>
        </w:trPr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5E37F4">
        <w:trPr>
          <w:cantSplit/>
          <w:trHeight w:val="367"/>
          <w:jc w:val="center"/>
        </w:trPr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5E37F4">
        <w:trPr>
          <w:cantSplit/>
          <w:trHeight w:val="379"/>
          <w:jc w:val="center"/>
        </w:trPr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5E37F4">
        <w:trPr>
          <w:cantSplit/>
          <w:trHeight w:val="379"/>
          <w:jc w:val="center"/>
        </w:trPr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5E37F4">
        <w:trPr>
          <w:cantSplit/>
          <w:trHeight w:val="379"/>
          <w:jc w:val="center"/>
        </w:trPr>
        <w:tc>
          <w:tcPr>
            <w:tcW w:w="2935" w:type="dxa"/>
          </w:tcPr>
          <w:p w:rsidR="005E37F4" w:rsidRDefault="007900C5">
            <w:pPr>
              <w:pStyle w:val="b1"/>
              <w:widowControl/>
              <w:autoSpaceDE w:val="0"/>
              <w:autoSpaceDN w:val="0"/>
              <w:spacing w:befor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合</w:t>
            </w:r>
            <w:r>
              <w:rPr>
                <w:rFonts w:ascii="標楷體" w:eastAsia="標楷體"/>
                <w:sz w:val="24"/>
              </w:rPr>
              <w:t xml:space="preserve">      </w:t>
            </w:r>
            <w:r>
              <w:rPr>
                <w:rFonts w:ascii="標楷體" w:eastAsia="標楷體" w:hint="eastAsia"/>
                <w:sz w:val="24"/>
              </w:rPr>
              <w:t>計</w:t>
            </w:r>
          </w:p>
        </w:tc>
        <w:tc>
          <w:tcPr>
            <w:tcW w:w="3468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2935" w:type="dxa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:rsidR="005E37F4" w:rsidRDefault="005E37F4">
      <w:pPr>
        <w:pStyle w:val="3-1"/>
        <w:spacing w:before="120" w:after="60"/>
      </w:pPr>
    </w:p>
    <w:p w:rsidR="005E37F4" w:rsidRDefault="007900C5">
      <w:pPr>
        <w:pStyle w:val="3-1"/>
        <w:spacing w:before="120" w:after="60"/>
        <w:rPr>
          <w:color w:val="000000"/>
        </w:rPr>
      </w:pPr>
      <w:r>
        <w:rPr>
          <w:rFonts w:hint="eastAsia"/>
        </w:rPr>
        <w:t>(三</w:t>
      </w:r>
      <w:r>
        <w:t>)</w:t>
      </w:r>
      <w:r>
        <w:rPr>
          <w:rFonts w:hint="eastAsia"/>
        </w:rPr>
        <w:t>公司經營團隊</w:t>
      </w:r>
      <w:r>
        <w:rPr>
          <w:rFonts w:hint="eastAsia"/>
          <w:color w:val="000000"/>
          <w:sz w:val="24"/>
          <w:szCs w:val="24"/>
        </w:rPr>
        <w:t>(請填人員數及總經理、研發負責人姓名)</w:t>
      </w:r>
    </w:p>
    <w:tbl>
      <w:tblPr>
        <w:tblW w:w="94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1343"/>
        <w:gridCol w:w="1344"/>
        <w:gridCol w:w="1344"/>
        <w:gridCol w:w="1343"/>
        <w:gridCol w:w="1344"/>
        <w:gridCol w:w="1155"/>
      </w:tblGrid>
      <w:tr w:rsidR="005E37F4">
        <w:trPr>
          <w:cantSplit/>
          <w:trHeight w:val="372"/>
          <w:jc w:val="center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7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2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學</w:t>
            </w:r>
            <w:r>
              <w:rPr>
                <w:rFonts w:ascii="標楷體" w:eastAsia="標楷體"/>
                <w:sz w:val="24"/>
              </w:rPr>
              <w:t xml:space="preserve">           </w:t>
            </w:r>
            <w:r>
              <w:rPr>
                <w:rFonts w:ascii="標楷體" w:eastAsia="標楷體" w:hint="eastAsia"/>
                <w:sz w:val="24"/>
              </w:rPr>
              <w:t>歷</w:t>
            </w: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2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博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士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碩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士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-34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學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士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hanging="12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科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10" w:hanging="1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其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他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合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計</w:t>
            </w: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管理人員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研發人員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工程人員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其</w:t>
            </w:r>
            <w:r>
              <w:rPr>
                <w:rFonts w:ascii="標楷體" w:eastAsia="標楷體"/>
                <w:sz w:val="24"/>
              </w:rPr>
              <w:t xml:space="preserve">    </w:t>
            </w:r>
            <w:r>
              <w:rPr>
                <w:rFonts w:ascii="標楷體" w:eastAsia="標楷體" w:hint="eastAsia"/>
                <w:sz w:val="24"/>
              </w:rPr>
              <w:t>他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合</w:t>
            </w:r>
            <w:r>
              <w:rPr>
                <w:rFonts w:ascii="標楷體" w:eastAsia="標楷體"/>
                <w:sz w:val="24"/>
              </w:rPr>
              <w:t xml:space="preserve">    </w:t>
            </w:r>
            <w:r>
              <w:rPr>
                <w:rFonts w:ascii="標楷體" w:eastAsia="標楷體" w:hint="eastAsia"/>
                <w:sz w:val="24"/>
              </w:rPr>
              <w:t>計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-12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總經理</w:t>
            </w:r>
          </w:p>
        </w:tc>
        <w:tc>
          <w:tcPr>
            <w:tcW w:w="7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72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研發負責人</w:t>
            </w:r>
          </w:p>
        </w:tc>
        <w:tc>
          <w:tcPr>
            <w:tcW w:w="7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ind w:left="0" w:firstLine="0"/>
              <w:textAlignment w:val="bottom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5E37F4">
      <w:pPr>
        <w:pStyle w:val="3-1"/>
        <w:spacing w:beforeLines="0" w:before="0" w:afterLines="0" w:after="0" w:line="0" w:lineRule="atLeast"/>
      </w:pPr>
    </w:p>
    <w:p w:rsidR="005E37F4" w:rsidRDefault="007900C5">
      <w:pPr>
        <w:pStyle w:val="3-1"/>
        <w:spacing w:beforeLines="0" w:before="0" w:afterLines="0" w:after="0" w:line="0" w:lineRule="atLeast"/>
        <w:rPr>
          <w:color w:val="000000"/>
        </w:rPr>
      </w:pPr>
      <w:r>
        <w:rPr>
          <w:rFonts w:hint="eastAsia"/>
        </w:rPr>
        <w:t>(四)營運狀況：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  <w:sz w:val="24"/>
          <w:szCs w:val="24"/>
        </w:rPr>
        <w:t>說明公司主要產品項目、銷售業績及市場佔有率，無</w:t>
      </w:r>
      <w:proofErr w:type="gramStart"/>
      <w:r>
        <w:rPr>
          <w:rFonts w:hint="eastAsia"/>
          <w:color w:val="000000"/>
          <w:sz w:val="24"/>
          <w:szCs w:val="24"/>
        </w:rPr>
        <w:t>則免填</w:t>
      </w:r>
      <w:proofErr w:type="gramEnd"/>
      <w:r>
        <w:rPr>
          <w:rFonts w:hint="eastAsia"/>
          <w:color w:val="000000"/>
        </w:rPr>
        <w:t>)</w:t>
      </w:r>
    </w:p>
    <w:p w:rsidR="005E37F4" w:rsidRDefault="007900C5">
      <w:pPr>
        <w:ind w:rightChars="41" w:right="98"/>
        <w:jc w:val="right"/>
        <w:rPr>
          <w:rFonts w:eastAsia="標楷體"/>
        </w:rPr>
      </w:pPr>
      <w:r>
        <w:rPr>
          <w:rFonts w:eastAsia="標楷體" w:hint="eastAsia"/>
        </w:rPr>
        <w:t>金額單位：千元</w:t>
      </w:r>
    </w:p>
    <w:tbl>
      <w:tblPr>
        <w:tblW w:w="97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20"/>
        <w:gridCol w:w="900"/>
        <w:gridCol w:w="1080"/>
        <w:gridCol w:w="720"/>
        <w:gridCol w:w="900"/>
        <w:gridCol w:w="1080"/>
        <w:gridCol w:w="720"/>
        <w:gridCol w:w="900"/>
        <w:gridCol w:w="1080"/>
      </w:tblGrid>
      <w:tr w:rsidR="005E37F4">
        <w:trPr>
          <w:cantSplit/>
          <w:trHeight w:val="427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公司主要</w:t>
            </w:r>
          </w:p>
          <w:p w:rsidR="005E37F4" w:rsidRDefault="007900C5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產品項目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/>
              <w:ind w:left="0" w:right="48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</w:tr>
      <w:tr w:rsidR="005E37F4">
        <w:trPr>
          <w:cantSplit/>
          <w:trHeight w:val="483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5E37F4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產量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銷售額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全球市場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佔有率(％)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產量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銷售額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全球市場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佔有率(％)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產量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銷售額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全球市場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佔有率(％)</w:t>
            </w: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合</w:t>
            </w:r>
            <w:r>
              <w:rPr>
                <w:rFonts w:ascii="標楷體" w:eastAsia="標楷體"/>
                <w:sz w:val="24"/>
              </w:rPr>
              <w:t xml:space="preserve">   </w:t>
            </w:r>
            <w:r>
              <w:rPr>
                <w:rFonts w:ascii="標楷體" w:eastAsia="標楷體" w:hint="eastAsia"/>
                <w:sz w:val="24"/>
              </w:rPr>
              <w:t>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hanging="567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年度營業額</w:t>
            </w:r>
            <w:r>
              <w:rPr>
                <w:rFonts w:ascii="標楷體" w:eastAsia="標楷體"/>
                <w:sz w:val="24"/>
              </w:rPr>
              <w:t>(A)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ind w:hanging="595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年度研發費用</w:t>
            </w:r>
            <w:r>
              <w:rPr>
                <w:rFonts w:ascii="標楷體" w:eastAsia="標楷體"/>
              </w:rPr>
              <w:t>(B)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2"/>
              <w:widowControl/>
              <w:autoSpaceDE w:val="0"/>
              <w:autoSpaceDN w:val="0"/>
              <w:spacing w:before="0" w:after="0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(B)/(A)%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0"/>
              <w:textAlignment w:val="bottom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ind w:leftChars="75" w:left="18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 xml:space="preserve"> 1.請填寫近三年資料。</w:t>
      </w:r>
    </w:p>
    <w:p w:rsidR="005E37F4" w:rsidRDefault="007900C5">
      <w:pPr>
        <w:ind w:leftChars="225" w:left="840" w:rightChars="-108" w:right="-259" w:hangingChars="150" w:hanging="3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2.營業額：申報書之營業收入總額減去銷貨退回及銷售折讓。</w:t>
      </w:r>
    </w:p>
    <w:p w:rsidR="005E37F4" w:rsidRDefault="007900C5">
      <w:pPr>
        <w:ind w:leftChars="225" w:left="690" w:rightChars="-108" w:right="-259" w:hangingChars="75" w:hanging="15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3.研發經費係指用於下列用途之費用：(1)研發人員人事及培育費用(2)改進生產及管理技術費用(3)供研發用之圖書、樣品費用、消耗性器材及原料費用、設備儀器之當年折舊費用(4)專供研發單位使用建築之折舊費用與租金及維護費用(5)專為研發而購買的專利權、專門技術及著作權之</w:t>
      </w:r>
      <w:proofErr w:type="gramStart"/>
      <w:r>
        <w:rPr>
          <w:rFonts w:ascii="標楷體" w:eastAsia="標楷體" w:hAnsi="標楷體" w:hint="eastAsia"/>
          <w:sz w:val="20"/>
        </w:rPr>
        <w:t>當年攤折費用</w:t>
      </w:r>
      <w:proofErr w:type="gramEnd"/>
      <w:r>
        <w:rPr>
          <w:rFonts w:ascii="標楷體" w:eastAsia="標楷體" w:hAnsi="標楷體" w:hint="eastAsia"/>
          <w:sz w:val="20"/>
        </w:rPr>
        <w:t>(6)委託大專院校、研究機構辦理研究工作之費用(7)開發新產品之技術及市場調查研究費用(8)其他經主管機關及財政部專案認定屬研發之費用。</w:t>
      </w:r>
    </w:p>
    <w:p w:rsidR="005E37F4" w:rsidRDefault="007900C5">
      <w:pPr>
        <w:ind w:leftChars="75" w:left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二、團隊成員</w:t>
      </w:r>
    </w:p>
    <w:p w:rsidR="005E37F4" w:rsidRDefault="007900C5">
      <w:pPr>
        <w:ind w:leftChars="75"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（一）技術研發團隊</w:t>
      </w:r>
    </w:p>
    <w:tbl>
      <w:tblPr>
        <w:tblW w:w="93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947"/>
        <w:gridCol w:w="1638"/>
        <w:gridCol w:w="1255"/>
        <w:gridCol w:w="950"/>
        <w:gridCol w:w="1004"/>
        <w:gridCol w:w="3005"/>
      </w:tblGrid>
      <w:tr w:rsidR="005E37F4">
        <w:trPr>
          <w:cantSplit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部門/職稱</w:t>
            </w:r>
            <w:r>
              <w:rPr>
                <w:rFonts w:ascii="標楷體" w:eastAsia="標楷體"/>
                <w:sz w:val="22"/>
              </w:rPr>
              <w:t>/</w:t>
            </w:r>
            <w:r>
              <w:rPr>
                <w:rFonts w:ascii="標楷體" w:eastAsia="標楷體" w:hint="eastAsia"/>
                <w:sz w:val="22"/>
              </w:rPr>
              <w:t>年資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最高學歷</w:t>
            </w:r>
          </w:p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學校系所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本業年資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專精領域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主要經歷及成就</w:t>
            </w:r>
          </w:p>
        </w:tc>
      </w:tr>
      <w:tr w:rsidR="005E37F4">
        <w:trPr>
          <w:cantSplit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pStyle w:val="2"/>
        <w:tabs>
          <w:tab w:val="clear" w:pos="8179"/>
          <w:tab w:val="left" w:leader="dot" w:pos="-600"/>
        </w:tabs>
        <w:spacing w:line="240" w:lineRule="auto"/>
        <w:ind w:hanging="1201"/>
        <w:rPr>
          <w:sz w:val="22"/>
          <w:szCs w:val="22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sz w:val="22"/>
          <w:szCs w:val="22"/>
          <w:lang w:eastAsia="zh-TW"/>
        </w:rPr>
        <w:t xml:space="preserve"> </w:t>
      </w:r>
      <w:proofErr w:type="gramStart"/>
      <w:r>
        <w:rPr>
          <w:rFonts w:hint="eastAsia"/>
          <w:sz w:val="22"/>
          <w:szCs w:val="22"/>
          <w:lang w:eastAsia="zh-TW"/>
        </w:rPr>
        <w:t>註</w:t>
      </w:r>
      <w:proofErr w:type="gramEnd"/>
      <w:r>
        <w:rPr>
          <w:rFonts w:hint="eastAsia"/>
          <w:sz w:val="22"/>
          <w:szCs w:val="22"/>
          <w:lang w:eastAsia="zh-TW"/>
        </w:rPr>
        <w:t>：投入計畫研發團隊為公司內部人員。</w:t>
      </w:r>
    </w:p>
    <w:p w:rsidR="005E37F4" w:rsidRDefault="007900C5">
      <w:pPr>
        <w:pStyle w:val="3-1"/>
        <w:spacing w:before="120" w:after="60"/>
        <w:ind w:leftChars="0" w:left="0" w:firstLineChars="0" w:firstLine="0"/>
      </w:pPr>
      <w:r>
        <w:rPr>
          <w:rFonts w:hint="eastAsia"/>
        </w:rPr>
        <w:t xml:space="preserve">  (二</w:t>
      </w:r>
      <w:r>
        <w:t>)</w:t>
      </w:r>
      <w:r>
        <w:rPr>
          <w:rFonts w:hint="eastAsia"/>
        </w:rPr>
        <w:t>顧問</w:t>
      </w:r>
      <w:r>
        <w:rPr>
          <w:rFonts w:hint="eastAsia"/>
          <w:color w:val="0000FF"/>
          <w:sz w:val="24"/>
          <w:szCs w:val="24"/>
        </w:rPr>
        <w:t>（無則免填）</w:t>
      </w:r>
    </w:p>
    <w:tbl>
      <w:tblPr>
        <w:tblW w:w="93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1575"/>
        <w:gridCol w:w="1255"/>
        <w:gridCol w:w="1968"/>
        <w:gridCol w:w="3240"/>
      </w:tblGrid>
      <w:tr w:rsidR="005E37F4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任職單位/職稱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最高學歷</w:t>
            </w:r>
          </w:p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學校系所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專精領域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主要經歷及成就</w:t>
            </w:r>
          </w:p>
        </w:tc>
      </w:tr>
      <w:tr w:rsidR="005E37F4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ind w:leftChars="75" w:left="18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 xml:space="preserve">: </w:t>
      </w:r>
      <w:r>
        <w:rPr>
          <w:rFonts w:ascii="標楷體" w:eastAsia="標楷體" w:hAnsi="標楷體" w:hint="eastAsia"/>
          <w:bCs/>
          <w:sz w:val="22"/>
          <w:szCs w:val="22"/>
        </w:rPr>
        <w:t>編列顧問費需檢附合作契約書、草約或備忘錄及相關研究人員技術背景及學經歷資料。</w:t>
      </w:r>
    </w:p>
    <w:p w:rsidR="005E37F4" w:rsidRDefault="005E37F4">
      <w:pPr>
        <w:pStyle w:val="2"/>
        <w:tabs>
          <w:tab w:val="clear" w:pos="8179"/>
          <w:tab w:val="left" w:leader="dot" w:pos="-600"/>
        </w:tabs>
        <w:spacing w:line="240" w:lineRule="auto"/>
        <w:ind w:hanging="387"/>
        <w:rPr>
          <w:lang w:eastAsia="zh-TW"/>
        </w:rPr>
      </w:pPr>
    </w:p>
    <w:p w:rsidR="005E37F4" w:rsidRDefault="007900C5">
      <w:pPr>
        <w:pStyle w:val="3-1"/>
        <w:spacing w:before="120" w:after="60"/>
        <w:ind w:leftChars="0" w:left="0" w:firstLineChars="0" w:firstLine="0"/>
        <w:rPr>
          <w:color w:val="000000"/>
        </w:rPr>
      </w:pPr>
      <w:r>
        <w:rPr>
          <w:rFonts w:hint="eastAsia"/>
        </w:rPr>
        <w:t xml:space="preserve">  (三</w:t>
      </w:r>
      <w:r>
        <w:t>)</w:t>
      </w:r>
      <w:r>
        <w:rPr>
          <w:rFonts w:hint="eastAsia"/>
        </w:rPr>
        <w:t>過去研發成果、獲得獎項、專利、發表論文明細</w:t>
      </w:r>
      <w:r w:rsidRPr="003B1655">
        <w:rPr>
          <w:rFonts w:hint="eastAsia"/>
          <w:sz w:val="24"/>
          <w:szCs w:val="24"/>
        </w:rPr>
        <w:t>（無則免填）</w:t>
      </w:r>
    </w:p>
    <w:p w:rsidR="005E37F4" w:rsidRDefault="005E37F4">
      <w:pPr>
        <w:pStyle w:val="3-1"/>
        <w:spacing w:before="120" w:after="60"/>
        <w:ind w:leftChars="0" w:left="0" w:firstLineChars="0" w:firstLine="0"/>
        <w:rPr>
          <w:color w:val="000000"/>
          <w:u w:val="single"/>
        </w:rPr>
      </w:pPr>
    </w:p>
    <w:p w:rsidR="005E37F4" w:rsidRDefault="007900C5">
      <w:pPr>
        <w:pStyle w:val="0-1"/>
        <w:spacing w:before="120" w:after="60"/>
        <w:rPr>
          <w:color w:val="000000"/>
          <w:shd w:val="clear" w:color="auto" w:fill="FFFFFF"/>
        </w:rPr>
      </w:pPr>
      <w:r>
        <w:rPr>
          <w:rFonts w:hAnsi="標楷體" w:hint="eastAsia"/>
          <w:color w:val="000000"/>
          <w:szCs w:val="32"/>
        </w:rPr>
        <w:t>三、</w:t>
      </w:r>
      <w:r>
        <w:rPr>
          <w:rFonts w:hint="eastAsia"/>
          <w:color w:val="000000"/>
          <w:szCs w:val="32"/>
          <w:shd w:val="clear" w:color="auto" w:fill="FFFFFF"/>
        </w:rPr>
        <w:t>5年內曾獲得政府相關計畫輔導或補助</w:t>
      </w:r>
      <w:r>
        <w:rPr>
          <w:rFonts w:hint="eastAsia"/>
          <w:color w:val="000000"/>
          <w:sz w:val="24"/>
          <w:szCs w:val="24"/>
          <w:shd w:val="clear" w:color="auto" w:fill="FFFFFF"/>
        </w:rPr>
        <w:t>(無</w:t>
      </w:r>
      <w:proofErr w:type="gramStart"/>
      <w:r>
        <w:rPr>
          <w:rFonts w:hint="eastAsia"/>
          <w:color w:val="000000"/>
          <w:sz w:val="24"/>
          <w:szCs w:val="24"/>
          <w:shd w:val="clear" w:color="auto" w:fill="FFFFFF"/>
        </w:rPr>
        <w:t>則免填</w:t>
      </w:r>
      <w:proofErr w:type="gramEnd"/>
      <w:r>
        <w:rPr>
          <w:rFonts w:hint="eastAsia"/>
          <w:color w:val="000000"/>
          <w:sz w:val="24"/>
          <w:szCs w:val="24"/>
          <w:shd w:val="clear" w:color="auto" w:fill="FFFFFF"/>
        </w:rPr>
        <w:t>)</w:t>
      </w:r>
    </w:p>
    <w:p w:rsidR="005E37F4" w:rsidRDefault="007900C5">
      <w:pPr>
        <w:jc w:val="center"/>
        <w:rPr>
          <w:rFonts w:eastAsia="標楷體"/>
          <w:sz w:val="22"/>
        </w:rPr>
      </w:pPr>
      <w:r>
        <w:rPr>
          <w:rFonts w:eastAsia="標楷體" w:hint="eastAsia"/>
          <w:color w:val="000000"/>
        </w:rPr>
        <w:t>（各項計畫分別填列，表格若不敷使用，請自行加行列出）</w:t>
      </w:r>
      <w:r>
        <w:rPr>
          <w:rFonts w:eastAsia="標楷體" w:hint="eastAsia"/>
          <w:color w:val="000000"/>
          <w:sz w:val="28"/>
        </w:rPr>
        <w:t xml:space="preserve">         </w:t>
      </w:r>
      <w:r>
        <w:rPr>
          <w:rFonts w:eastAsia="標楷體" w:hint="eastAsia"/>
          <w:sz w:val="22"/>
        </w:rPr>
        <w:t>金額單位：千元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1648"/>
        <w:gridCol w:w="1532"/>
        <w:gridCol w:w="3148"/>
      </w:tblGrid>
      <w:tr w:rsidR="005E37F4">
        <w:trPr>
          <w:cantSplit/>
        </w:trPr>
        <w:tc>
          <w:tcPr>
            <w:tcW w:w="9540" w:type="dxa"/>
            <w:gridSpan w:val="4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政府相關計畫名稱：</w:t>
            </w:r>
          </w:p>
        </w:tc>
      </w:tr>
      <w:tr w:rsidR="005E37F4">
        <w:trPr>
          <w:cantSplit/>
        </w:trPr>
        <w:tc>
          <w:tcPr>
            <w:tcW w:w="9540" w:type="dxa"/>
            <w:gridSpan w:val="4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申請計畫名稱：</w:t>
            </w:r>
          </w:p>
        </w:tc>
      </w:tr>
      <w:tr w:rsidR="005E37F4">
        <w:trPr>
          <w:cantSplit/>
        </w:trPr>
        <w:tc>
          <w:tcPr>
            <w:tcW w:w="9540" w:type="dxa"/>
            <w:gridSpan w:val="4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執行期間：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月～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</w:p>
        </w:tc>
      </w:tr>
      <w:tr w:rsidR="005E37F4">
        <w:tc>
          <w:tcPr>
            <w:tcW w:w="4860" w:type="dxa"/>
            <w:gridSpan w:val="2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計畫主持人：</w:t>
            </w:r>
          </w:p>
        </w:tc>
        <w:tc>
          <w:tcPr>
            <w:tcW w:w="4680" w:type="dxa"/>
            <w:gridSpan w:val="2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計畫投入人力：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人月</w:t>
            </w:r>
          </w:p>
        </w:tc>
      </w:tr>
      <w:tr w:rsidR="005E37F4">
        <w:trPr>
          <w:cantSplit/>
          <w:trHeight w:val="1325"/>
        </w:trPr>
        <w:tc>
          <w:tcPr>
            <w:tcW w:w="9540" w:type="dxa"/>
            <w:gridSpan w:val="4"/>
          </w:tcPr>
          <w:p w:rsidR="005E37F4" w:rsidRDefault="007900C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研發重點：</w:t>
            </w:r>
          </w:p>
        </w:tc>
      </w:tr>
      <w:tr w:rsidR="005E37F4">
        <w:trPr>
          <w:cantSplit/>
        </w:trPr>
        <w:tc>
          <w:tcPr>
            <w:tcW w:w="3212" w:type="dxa"/>
          </w:tcPr>
          <w:p w:rsidR="005E37F4" w:rsidRDefault="007900C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計畫總經費</w:t>
            </w:r>
          </w:p>
        </w:tc>
        <w:tc>
          <w:tcPr>
            <w:tcW w:w="3180" w:type="dxa"/>
            <w:gridSpan w:val="2"/>
          </w:tcPr>
          <w:p w:rsidR="005E37F4" w:rsidRDefault="007900C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政府補助款</w:t>
            </w:r>
          </w:p>
        </w:tc>
        <w:tc>
          <w:tcPr>
            <w:tcW w:w="3148" w:type="dxa"/>
          </w:tcPr>
          <w:p w:rsidR="005E37F4" w:rsidRDefault="007900C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自籌款</w:t>
            </w:r>
          </w:p>
        </w:tc>
      </w:tr>
      <w:tr w:rsidR="005E37F4">
        <w:trPr>
          <w:cantSplit/>
          <w:trHeight w:val="694"/>
        </w:trPr>
        <w:tc>
          <w:tcPr>
            <w:tcW w:w="3212" w:type="dxa"/>
          </w:tcPr>
          <w:p w:rsidR="005E37F4" w:rsidRDefault="005E37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80" w:type="dxa"/>
            <w:gridSpan w:val="2"/>
          </w:tcPr>
          <w:p w:rsidR="005E37F4" w:rsidRDefault="005E37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8" w:type="dxa"/>
          </w:tcPr>
          <w:p w:rsidR="005E37F4" w:rsidRDefault="005E37F4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5E37F4" w:rsidRDefault="007900C5">
      <w:pPr>
        <w:pStyle w:val="2"/>
        <w:tabs>
          <w:tab w:val="clear" w:pos="8179"/>
          <w:tab w:val="left" w:leader="dot" w:pos="-600"/>
        </w:tabs>
        <w:spacing w:line="240" w:lineRule="auto"/>
        <w:ind w:hanging="1381"/>
      </w:pPr>
      <w:r>
        <w:t xml:space="preserve">  </w:t>
      </w:r>
    </w:p>
    <w:p w:rsidR="005E37F4" w:rsidRDefault="007900C5">
      <w:pPr>
        <w:pStyle w:val="0-1"/>
        <w:spacing w:before="120" w:after="60"/>
        <w:rPr>
          <w:color w:val="0000FF"/>
          <w:sz w:val="24"/>
          <w:szCs w:val="24"/>
          <w:u w:val="single"/>
        </w:rPr>
      </w:pPr>
      <w:r>
        <w:rPr>
          <w:rFonts w:hint="eastAsia"/>
        </w:rPr>
        <w:t>四、</w:t>
      </w:r>
      <w:r>
        <w:rPr>
          <w:rFonts w:hint="eastAsia"/>
          <w:shd w:val="clear" w:color="auto" w:fill="FFFFFF"/>
        </w:rPr>
        <w:t>是否以本計畫或類似計畫申請政府其他計畫補助?</w:t>
      </w:r>
      <w:r>
        <w:rPr>
          <w:rFonts w:hint="eastAsia"/>
          <w:color w:val="0000FF"/>
          <w:sz w:val="24"/>
          <w:szCs w:val="24"/>
          <w:shd w:val="clear" w:color="auto" w:fill="FFFFFF"/>
        </w:rPr>
        <w:t>(若無則填「否」)</w:t>
      </w:r>
    </w:p>
    <w:p w:rsidR="005E37F4" w:rsidRDefault="005E37F4">
      <w:pPr>
        <w:pStyle w:val="3-1"/>
        <w:spacing w:before="120" w:after="60"/>
        <w:ind w:leftChars="0" w:left="0" w:firstLineChars="0" w:firstLine="0"/>
        <w:rPr>
          <w:u w:val="single"/>
        </w:rPr>
      </w:pPr>
    </w:p>
    <w:p w:rsidR="005E37F4" w:rsidRDefault="007900C5">
      <w:pPr>
        <w:pStyle w:val="3-1"/>
        <w:spacing w:before="120" w:after="60"/>
        <w:ind w:leftChars="0" w:left="0" w:firstLineChars="0" w:firstLine="0"/>
        <w:rPr>
          <w:color w:val="000000"/>
          <w:szCs w:val="28"/>
        </w:rPr>
      </w:pPr>
      <w:r>
        <w:rPr>
          <w:rFonts w:hint="eastAsia"/>
          <w:szCs w:val="28"/>
        </w:rPr>
        <w:t>五、</w:t>
      </w:r>
      <w:r>
        <w:rPr>
          <w:rFonts w:hint="eastAsia"/>
          <w:color w:val="000000"/>
          <w:szCs w:val="28"/>
        </w:rPr>
        <w:t>所提計畫之執行場所地點說明</w:t>
      </w:r>
    </w:p>
    <w:p w:rsidR="005E37F4" w:rsidRDefault="005E37F4">
      <w:pPr>
        <w:pStyle w:val="0-1"/>
        <w:spacing w:before="120" w:after="60"/>
        <w:ind w:left="630" w:hanging="630"/>
        <w:sectPr w:rsidR="005E37F4">
          <w:footerReference w:type="even" r:id="rId14"/>
          <w:footerReference w:type="default" r:id="rId15"/>
          <w:pgSz w:w="11907" w:h="16840"/>
          <w:pgMar w:top="1021" w:right="1134" w:bottom="719" w:left="1134" w:header="340" w:footer="340" w:gutter="0"/>
          <w:cols w:space="720"/>
          <w:docGrid w:linePitch="326"/>
        </w:sectPr>
      </w:pPr>
    </w:p>
    <w:p w:rsidR="005E37F4" w:rsidRDefault="007900C5">
      <w:pPr>
        <w:pStyle w:val="0-1"/>
        <w:ind w:left="811" w:hanging="81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貳、背景</w:t>
      </w:r>
    </w:p>
    <w:p w:rsidR="005E37F4" w:rsidRDefault="007900C5">
      <w:pPr>
        <w:pStyle w:val="0-1"/>
        <w:ind w:leftChars="150" w:left="360"/>
      </w:pPr>
      <w:r>
        <w:rPr>
          <w:rFonts w:hint="eastAsia"/>
        </w:rPr>
        <w:t>一、研究或開發動機</w:t>
      </w:r>
    </w:p>
    <w:p w:rsidR="005E37F4" w:rsidRDefault="007900C5">
      <w:pPr>
        <w:pStyle w:val="2-1"/>
        <w:ind w:left="3420" w:hanging="2520"/>
      </w:pPr>
      <w:r>
        <w:rPr>
          <w:rFonts w:hint="eastAsia"/>
        </w:rPr>
        <w:t>(申請「創新技術」者：請說明計畫背景、面臨的問題、市場、環境及使用者之需求、未來對客戶層、使用者產生之效益等計畫發展願景)</w:t>
      </w:r>
    </w:p>
    <w:p w:rsidR="005E37F4" w:rsidRDefault="007900C5">
      <w:pPr>
        <w:pStyle w:val="2-1"/>
        <w:ind w:left="3420" w:hanging="2520"/>
      </w:pPr>
      <w:r>
        <w:rPr>
          <w:rFonts w:hint="eastAsia"/>
        </w:rPr>
        <w:t>(申請「創新服務」者：請說明本計畫所提之知識服務/技術/產品於服務產業的定位（如對產業或產業技術具有創造、加值、流通之效果）、如何促進研發效率、加速研發活動落實之時程，或如何以服務為導向，提供系統化之整體解決方案，並建立公司本身之知識服務研發機制、能量與營運模式)</w:t>
      </w:r>
    </w:p>
    <w:p w:rsidR="005E37F4" w:rsidRDefault="007900C5">
      <w:pPr>
        <w:pStyle w:val="0-1"/>
        <w:ind w:leftChars="150" w:left="360"/>
        <w:rPr>
          <w:color w:val="000000"/>
        </w:rPr>
      </w:pPr>
      <w:r>
        <w:rPr>
          <w:rFonts w:hint="eastAsia"/>
          <w:color w:val="000000"/>
        </w:rPr>
        <w:t>二、創新性說明</w:t>
      </w:r>
    </w:p>
    <w:p w:rsidR="005E37F4" w:rsidRDefault="007900C5">
      <w:pPr>
        <w:pStyle w:val="2-1"/>
        <w:ind w:left="3420" w:hanging="2520"/>
      </w:pPr>
      <w:r>
        <w:rPr>
          <w:rFonts w:hint="eastAsia"/>
        </w:rPr>
        <w:t>(申請「創新技術」者：請說明本計畫創意、構想、研發或服務標的之創新性說明)</w:t>
      </w:r>
    </w:p>
    <w:p w:rsidR="005E37F4" w:rsidRDefault="007900C5">
      <w:pPr>
        <w:pStyle w:val="2-1"/>
        <w:ind w:left="3420" w:hanging="2520"/>
      </w:pPr>
      <w:r>
        <w:rPr>
          <w:rFonts w:hint="eastAsia"/>
        </w:rPr>
        <w:t>(申請「創新服務」者：請說明本計畫執行範圍與公司本身暨有營運活動之間的差異，並加強說明此差異部分所需研究發展之創新性及可能衍生的價值)</w:t>
      </w:r>
    </w:p>
    <w:p w:rsidR="005E37F4" w:rsidRDefault="005E37F4">
      <w:pPr>
        <w:pStyle w:val="2-1"/>
        <w:ind w:left="3780" w:hanging="2880"/>
        <w:rPr>
          <w:color w:val="0000FF"/>
        </w:rPr>
      </w:pPr>
    </w:p>
    <w:p w:rsidR="005E37F4" w:rsidRDefault="007900C5">
      <w:pPr>
        <w:pStyle w:val="0-1"/>
        <w:ind w:leftChars="150" w:left="360"/>
      </w:pPr>
      <w:r>
        <w:rPr>
          <w:rFonts w:hint="eastAsia"/>
        </w:rPr>
        <w:t>三、對產業發展之具體影響評估</w:t>
      </w:r>
    </w:p>
    <w:p w:rsidR="005E37F4" w:rsidRDefault="005E37F4">
      <w:pPr>
        <w:pStyle w:val="0-1"/>
      </w:pPr>
    </w:p>
    <w:p w:rsidR="005E37F4" w:rsidRDefault="007900C5">
      <w:pPr>
        <w:pStyle w:val="0-1"/>
        <w:ind w:leftChars="150" w:left="360"/>
      </w:pPr>
      <w:r>
        <w:rPr>
          <w:rFonts w:hint="eastAsia"/>
        </w:rPr>
        <w:t>四、可行性分析</w:t>
      </w:r>
    </w:p>
    <w:p w:rsidR="005E37F4" w:rsidRDefault="007900C5">
      <w:pPr>
        <w:pStyle w:val="2-1"/>
        <w:ind w:left="900"/>
      </w:pPr>
      <w:r>
        <w:rPr>
          <w:rFonts w:hint="eastAsia"/>
        </w:rPr>
        <w:t>(填寫明確創新之研發標的，明確市場潛力分析、技術前景分析、專利分析及研發團隊主要研發實績)</w:t>
      </w:r>
    </w:p>
    <w:p w:rsidR="005E37F4" w:rsidRDefault="005E37F4">
      <w:pPr>
        <w:pStyle w:val="0-1"/>
      </w:pPr>
    </w:p>
    <w:p w:rsidR="005E37F4" w:rsidRDefault="007900C5">
      <w:pPr>
        <w:pStyle w:val="0-1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lastRenderedPageBreak/>
        <w:t xml:space="preserve">參、計畫目標 </w:t>
      </w:r>
    </w:p>
    <w:p w:rsidR="005E37F4" w:rsidRDefault="007900C5">
      <w:pPr>
        <w:pStyle w:val="0-1"/>
        <w:ind w:leftChars="150" w:left="360"/>
      </w:pP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、技術/產品評估指標</w:t>
      </w:r>
    </w:p>
    <w:p w:rsidR="005E37F4" w:rsidRDefault="007900C5">
      <w:pPr>
        <w:pStyle w:val="2-1"/>
        <w:ind w:left="900"/>
      </w:pPr>
      <w:r>
        <w:rPr>
          <w:rFonts w:hint="eastAsia"/>
        </w:rPr>
        <w:t>(請說明所發展技術或產品之「指標或規格」、「功能與應用」)</w:t>
      </w:r>
    </w:p>
    <w:tbl>
      <w:tblPr>
        <w:tblW w:w="9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3263"/>
        <w:gridCol w:w="3514"/>
      </w:tblGrid>
      <w:tr w:rsidR="005E37F4">
        <w:trPr>
          <w:jc w:val="center"/>
        </w:trPr>
        <w:tc>
          <w:tcPr>
            <w:tcW w:w="2259" w:type="dxa"/>
          </w:tcPr>
          <w:p w:rsidR="005E37F4" w:rsidRDefault="007900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3263" w:type="dxa"/>
          </w:tcPr>
          <w:p w:rsidR="005E37F4" w:rsidRDefault="007900C5">
            <w:pPr>
              <w:ind w:left="48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指標或規格</w:t>
            </w:r>
          </w:p>
        </w:tc>
        <w:tc>
          <w:tcPr>
            <w:tcW w:w="3514" w:type="dxa"/>
          </w:tcPr>
          <w:p w:rsidR="005E37F4" w:rsidRDefault="007900C5">
            <w:pPr>
              <w:tabs>
                <w:tab w:val="left" w:pos="0"/>
              </w:tabs>
              <w:ind w:left="48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功能與應用</w:t>
            </w:r>
          </w:p>
        </w:tc>
      </w:tr>
      <w:tr w:rsidR="005E37F4">
        <w:trPr>
          <w:trHeight w:val="4565"/>
          <w:jc w:val="center"/>
        </w:trPr>
        <w:tc>
          <w:tcPr>
            <w:tcW w:w="2259" w:type="dxa"/>
          </w:tcPr>
          <w:p w:rsidR="005E37F4" w:rsidRDefault="005E37F4">
            <w:pPr>
              <w:rPr>
                <w:rFonts w:ascii="標楷體" w:eastAsia="標楷體"/>
              </w:rPr>
            </w:pPr>
          </w:p>
        </w:tc>
        <w:tc>
          <w:tcPr>
            <w:tcW w:w="3263" w:type="dxa"/>
          </w:tcPr>
          <w:p w:rsidR="005E37F4" w:rsidRDefault="005E37F4">
            <w:pPr>
              <w:ind w:left="480"/>
              <w:jc w:val="center"/>
              <w:rPr>
                <w:rFonts w:ascii="標楷體" w:eastAsia="標楷體"/>
              </w:rPr>
            </w:pPr>
          </w:p>
        </w:tc>
        <w:tc>
          <w:tcPr>
            <w:tcW w:w="3514" w:type="dxa"/>
          </w:tcPr>
          <w:p w:rsidR="005E37F4" w:rsidRDefault="005E37F4">
            <w:pPr>
              <w:ind w:left="480"/>
              <w:jc w:val="center"/>
              <w:rPr>
                <w:rFonts w:ascii="標楷體" w:eastAsia="標楷體"/>
              </w:rPr>
            </w:pPr>
          </w:p>
        </w:tc>
      </w:tr>
    </w:tbl>
    <w:p w:rsidR="005E37F4" w:rsidRDefault="005E37F4">
      <w:pPr>
        <w:tabs>
          <w:tab w:val="left" w:pos="360"/>
          <w:tab w:val="left" w:leader="dot" w:pos="7680"/>
        </w:tabs>
        <w:adjustRightInd w:val="0"/>
        <w:snapToGrid w:val="0"/>
        <w:ind w:left="895" w:hanging="535"/>
        <w:jc w:val="both"/>
        <w:rPr>
          <w:rFonts w:ascii="標楷體" w:eastAsia="標楷體"/>
          <w:sz w:val="28"/>
        </w:rPr>
      </w:pPr>
    </w:p>
    <w:p w:rsidR="005E37F4" w:rsidRDefault="007900C5">
      <w:pPr>
        <w:pStyle w:val="0-1"/>
        <w:ind w:leftChars="150" w:left="360"/>
      </w:pPr>
      <w:r>
        <w:rPr>
          <w:rFonts w:hint="eastAsia"/>
        </w:rPr>
        <w:t>二、技術/產品創新比較</w:t>
      </w:r>
    </w:p>
    <w:tbl>
      <w:tblPr>
        <w:tblW w:w="9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3250"/>
        <w:gridCol w:w="3527"/>
      </w:tblGrid>
      <w:tr w:rsidR="005E37F4">
        <w:trPr>
          <w:jc w:val="center"/>
        </w:trPr>
        <w:tc>
          <w:tcPr>
            <w:tcW w:w="2259" w:type="dxa"/>
          </w:tcPr>
          <w:p w:rsidR="005E37F4" w:rsidRDefault="007900C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3250" w:type="dxa"/>
          </w:tcPr>
          <w:p w:rsidR="005E37F4" w:rsidRDefault="007900C5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國內外既有水準</w:t>
            </w:r>
          </w:p>
        </w:tc>
        <w:tc>
          <w:tcPr>
            <w:tcW w:w="3527" w:type="dxa"/>
          </w:tcPr>
          <w:p w:rsidR="005E37F4" w:rsidRDefault="007900C5">
            <w:pPr>
              <w:tabs>
                <w:tab w:val="left" w:pos="0"/>
              </w:tabs>
              <w:adjustRightInd w:val="0"/>
              <w:snapToGrid w:val="0"/>
              <w:ind w:left="480" w:hanging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競爭優勢比較</w:t>
            </w:r>
          </w:p>
        </w:tc>
      </w:tr>
      <w:tr w:rsidR="005E37F4">
        <w:trPr>
          <w:trHeight w:val="5035"/>
          <w:jc w:val="center"/>
        </w:trPr>
        <w:tc>
          <w:tcPr>
            <w:tcW w:w="2259" w:type="dxa"/>
          </w:tcPr>
          <w:p w:rsidR="005E37F4" w:rsidRDefault="005E37F4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3250" w:type="dxa"/>
          </w:tcPr>
          <w:p w:rsidR="005E37F4" w:rsidRDefault="005E37F4">
            <w:pPr>
              <w:pStyle w:val="a6"/>
              <w:autoSpaceDE/>
              <w:autoSpaceDN/>
              <w:snapToGrid w:val="0"/>
              <w:spacing w:line="240" w:lineRule="auto"/>
              <w:rPr>
                <w:rFonts w:ascii="標楷體" w:eastAsia="標楷體"/>
                <w:kern w:val="2"/>
              </w:rPr>
            </w:pPr>
          </w:p>
        </w:tc>
        <w:tc>
          <w:tcPr>
            <w:tcW w:w="3527" w:type="dxa"/>
          </w:tcPr>
          <w:p w:rsidR="005E37F4" w:rsidRDefault="007900C5">
            <w:pPr>
              <w:pStyle w:val="0-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(與既有技術就其技術規格、功能應用、成本做比較)</w:t>
            </w:r>
          </w:p>
          <w:p w:rsidR="005E37F4" w:rsidRDefault="005E37F4">
            <w:pPr>
              <w:pStyle w:val="a6"/>
              <w:autoSpaceDE/>
              <w:autoSpaceDN/>
              <w:snapToGrid w:val="0"/>
              <w:spacing w:line="240" w:lineRule="auto"/>
              <w:rPr>
                <w:rFonts w:ascii="標楷體" w:eastAsia="標楷體"/>
                <w:color w:val="0000FF"/>
              </w:rPr>
            </w:pPr>
          </w:p>
        </w:tc>
      </w:tr>
    </w:tbl>
    <w:p w:rsidR="005E37F4" w:rsidRDefault="005E37F4">
      <w:pPr>
        <w:tabs>
          <w:tab w:val="left" w:leader="dot" w:pos="7680"/>
        </w:tabs>
        <w:adjustRightInd w:val="0"/>
        <w:snapToGrid w:val="0"/>
        <w:spacing w:before="120"/>
        <w:rPr>
          <w:rFonts w:ascii="標楷體" w:eastAsia="標楷體"/>
          <w:sz w:val="28"/>
        </w:rPr>
      </w:pPr>
    </w:p>
    <w:p w:rsidR="005E37F4" w:rsidRDefault="007900C5">
      <w:pPr>
        <w:pStyle w:val="0-1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lastRenderedPageBreak/>
        <w:t>肆、實施方法</w:t>
      </w:r>
    </w:p>
    <w:p w:rsidR="005E37F4" w:rsidRDefault="007900C5">
      <w:pPr>
        <w:pStyle w:val="0-1"/>
        <w:ind w:leftChars="150" w:left="360"/>
      </w:pPr>
      <w:r>
        <w:rPr>
          <w:rFonts w:hint="eastAsia"/>
        </w:rPr>
        <w:t>一、執行步驟及研究方法</w:t>
      </w:r>
    </w:p>
    <w:p w:rsidR="005E37F4" w:rsidRDefault="007900C5">
      <w:pPr>
        <w:pStyle w:val="2-1"/>
        <w:ind w:left="1080"/>
      </w:pPr>
      <w:r>
        <w:rPr>
          <w:rFonts w:hint="eastAsia"/>
        </w:rPr>
        <w:t>(說明計畫各項工作內容、預定完成量化目標與需要時程等)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8"/>
        <w:gridCol w:w="1440"/>
        <w:gridCol w:w="3281"/>
      </w:tblGrid>
      <w:tr w:rsidR="005E37F4">
        <w:trPr>
          <w:jc w:val="center"/>
        </w:trPr>
        <w:tc>
          <w:tcPr>
            <w:tcW w:w="4178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1440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需要時程</w:t>
            </w:r>
          </w:p>
        </w:tc>
        <w:tc>
          <w:tcPr>
            <w:tcW w:w="3281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預定完成量化目標</w:t>
            </w:r>
          </w:p>
        </w:tc>
      </w:tr>
      <w:tr w:rsidR="005E37F4">
        <w:trPr>
          <w:trHeight w:val="2316"/>
          <w:jc w:val="center"/>
        </w:trPr>
        <w:tc>
          <w:tcPr>
            <w:tcW w:w="4178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</w:tc>
        <w:tc>
          <w:tcPr>
            <w:tcW w:w="3281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 w:hAnsi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 w:hAnsi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 w:hAnsi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 w:hAnsi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5E37F4" w:rsidRDefault="005E37F4">
      <w:pPr>
        <w:tabs>
          <w:tab w:val="left" w:leader="dot" w:pos="7680"/>
        </w:tabs>
        <w:adjustRightInd w:val="0"/>
        <w:snapToGrid w:val="0"/>
        <w:ind w:left="360"/>
        <w:rPr>
          <w:rFonts w:ascii="標楷體" w:eastAsia="標楷體"/>
          <w:sz w:val="28"/>
        </w:rPr>
      </w:pPr>
    </w:p>
    <w:p w:rsidR="005E37F4" w:rsidRDefault="007900C5">
      <w:pPr>
        <w:pStyle w:val="0-1"/>
        <w:ind w:leftChars="150" w:left="360"/>
      </w:pPr>
      <w:r>
        <w:rPr>
          <w:rFonts w:hint="eastAsia"/>
        </w:rPr>
        <w:t>二、可能技術/服務來源</w:t>
      </w:r>
    </w:p>
    <w:p w:rsidR="005E37F4" w:rsidRDefault="007900C5">
      <w:pPr>
        <w:pStyle w:val="3-1"/>
        <w:ind w:leftChars="440" w:left="1260" w:hangingChars="85" w:hanging="204"/>
        <w:rPr>
          <w:color w:val="000000"/>
          <w:sz w:val="24"/>
          <w:szCs w:val="24"/>
        </w:rPr>
      </w:pPr>
      <w:r>
        <w:rPr>
          <w:rFonts w:hAnsi="標楷體" w:hint="eastAsia"/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請說明所要建立之各項技術/服務可能來源，如自行研發、合作研究、委託開發、技術引進等)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2"/>
        <w:gridCol w:w="2953"/>
        <w:gridCol w:w="2953"/>
      </w:tblGrid>
      <w:tr w:rsidR="005E37F4">
        <w:trPr>
          <w:jc w:val="center"/>
        </w:trPr>
        <w:tc>
          <w:tcPr>
            <w:tcW w:w="2952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技術項目</w:t>
            </w:r>
          </w:p>
        </w:tc>
        <w:tc>
          <w:tcPr>
            <w:tcW w:w="2953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 術 來 源</w:t>
            </w:r>
          </w:p>
        </w:tc>
        <w:tc>
          <w:tcPr>
            <w:tcW w:w="2953" w:type="dxa"/>
          </w:tcPr>
          <w:p w:rsidR="005E37F4" w:rsidRDefault="007900C5">
            <w:pPr>
              <w:tabs>
                <w:tab w:val="left" w:leader="dot" w:pos="7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  行  方  式</w:t>
            </w:r>
          </w:p>
        </w:tc>
      </w:tr>
      <w:tr w:rsidR="005E37F4">
        <w:trPr>
          <w:trHeight w:val="1643"/>
          <w:jc w:val="center"/>
        </w:trPr>
        <w:tc>
          <w:tcPr>
            <w:tcW w:w="2952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</w:tc>
        <w:tc>
          <w:tcPr>
            <w:tcW w:w="2953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</w:tc>
        <w:tc>
          <w:tcPr>
            <w:tcW w:w="2953" w:type="dxa"/>
          </w:tcPr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  <w:p w:rsidR="005E37F4" w:rsidRDefault="005E37F4">
            <w:pPr>
              <w:tabs>
                <w:tab w:val="left" w:leader="dot" w:pos="7680"/>
              </w:tabs>
              <w:jc w:val="both"/>
              <w:rPr>
                <w:rFonts w:ascii="標楷體" w:eastAsia="標楷體"/>
              </w:rPr>
            </w:pPr>
          </w:p>
        </w:tc>
      </w:tr>
    </w:tbl>
    <w:p w:rsidR="005E37F4" w:rsidRDefault="007900C5">
      <w:pPr>
        <w:pStyle w:val="3-1"/>
        <w:spacing w:beforeLines="0" w:before="0" w:afterLines="0" w:after="0" w:line="0" w:lineRule="atLeast"/>
        <w:ind w:left="1069" w:hanging="440"/>
        <w:rPr>
          <w:sz w:val="22"/>
          <w:szCs w:val="22"/>
        </w:rPr>
      </w:pPr>
      <w:proofErr w:type="gramStart"/>
      <w:r>
        <w:rPr>
          <w:rFonts w:hAnsi="標楷體" w:hint="eastAsia"/>
          <w:bCs/>
          <w:sz w:val="22"/>
          <w:szCs w:val="22"/>
        </w:rPr>
        <w:t>註</w:t>
      </w:r>
      <w:proofErr w:type="gramEnd"/>
      <w:r>
        <w:rPr>
          <w:rFonts w:hAnsi="標楷體" w:hint="eastAsia"/>
          <w:bCs/>
          <w:sz w:val="22"/>
          <w:szCs w:val="22"/>
        </w:rPr>
        <w:t>: 編列顧問費及委外研究需檢附合作契約書、草約或備忘錄及相關研究人員技術背景及學經歷資料。</w:t>
      </w:r>
    </w:p>
    <w:p w:rsidR="005E37F4" w:rsidRDefault="005E37F4">
      <w:pPr>
        <w:pStyle w:val="3-1"/>
        <w:spacing w:beforeLines="0" w:before="0" w:afterLines="0" w:after="0" w:line="0" w:lineRule="atLeast"/>
      </w:pPr>
    </w:p>
    <w:p w:rsidR="005E37F4" w:rsidRDefault="007900C5">
      <w:pPr>
        <w:pStyle w:val="3-1"/>
        <w:ind w:leftChars="450" w:left="1231" w:hangingChars="63" w:hanging="15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(除自行研發外，其他方式請說明技術來源及擬進行方式，內容應包含工作項目、可能對象、預估經費，以及無法進行引進或合作時之因應策略)</w:t>
      </w:r>
    </w:p>
    <w:tbl>
      <w:tblPr>
        <w:tblW w:w="9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790"/>
        <w:gridCol w:w="1481"/>
        <w:gridCol w:w="1481"/>
        <w:gridCol w:w="4259"/>
      </w:tblGrid>
      <w:tr w:rsidR="005E37F4">
        <w:trPr>
          <w:trHeight w:val="377"/>
          <w:jc w:val="center"/>
        </w:trPr>
        <w:tc>
          <w:tcPr>
            <w:tcW w:w="1790" w:type="dxa"/>
          </w:tcPr>
          <w:p w:rsidR="005E37F4" w:rsidRDefault="007900C5">
            <w:pPr>
              <w:pStyle w:val="af1"/>
              <w:snapToGrid w:val="0"/>
              <w:spacing w:after="60"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工作項目</w:t>
            </w:r>
          </w:p>
        </w:tc>
        <w:tc>
          <w:tcPr>
            <w:tcW w:w="1481" w:type="dxa"/>
          </w:tcPr>
          <w:p w:rsidR="005E37F4" w:rsidRDefault="007900C5">
            <w:pPr>
              <w:pStyle w:val="af1"/>
              <w:snapToGrid w:val="0"/>
              <w:spacing w:after="60"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可能對象</w:t>
            </w:r>
          </w:p>
        </w:tc>
        <w:tc>
          <w:tcPr>
            <w:tcW w:w="1481" w:type="dxa"/>
          </w:tcPr>
          <w:p w:rsidR="005E37F4" w:rsidRDefault="007900C5">
            <w:pPr>
              <w:pStyle w:val="af1"/>
              <w:snapToGrid w:val="0"/>
              <w:spacing w:after="60"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預估經費</w:t>
            </w:r>
          </w:p>
        </w:tc>
        <w:tc>
          <w:tcPr>
            <w:tcW w:w="4259" w:type="dxa"/>
          </w:tcPr>
          <w:p w:rsidR="005E37F4" w:rsidRDefault="007900C5">
            <w:pPr>
              <w:pStyle w:val="af1"/>
              <w:snapToGrid w:val="0"/>
              <w:spacing w:after="60"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無法引進時之因應策略</w:t>
            </w:r>
          </w:p>
        </w:tc>
      </w:tr>
      <w:tr w:rsidR="005E37F4">
        <w:trPr>
          <w:cantSplit/>
          <w:trHeight w:val="2146"/>
          <w:jc w:val="center"/>
        </w:trPr>
        <w:tc>
          <w:tcPr>
            <w:tcW w:w="1790" w:type="dxa"/>
          </w:tcPr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  <w:p w:rsidR="005E37F4" w:rsidRDefault="005E37F4">
            <w:pPr>
              <w:pStyle w:val="af1"/>
              <w:snapToGrid w:val="0"/>
              <w:rPr>
                <w:rFonts w:ascii="標楷體" w:eastAsia="標楷體"/>
                <w:sz w:val="24"/>
              </w:rPr>
            </w:pPr>
          </w:p>
        </w:tc>
        <w:tc>
          <w:tcPr>
            <w:tcW w:w="1481" w:type="dxa"/>
          </w:tcPr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</w:tc>
        <w:tc>
          <w:tcPr>
            <w:tcW w:w="1481" w:type="dxa"/>
          </w:tcPr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</w:tc>
        <w:tc>
          <w:tcPr>
            <w:tcW w:w="4259" w:type="dxa"/>
          </w:tcPr>
          <w:p w:rsidR="005E37F4" w:rsidRDefault="005E37F4">
            <w:pPr>
              <w:pStyle w:val="af1"/>
              <w:snapToGrid w:val="0"/>
              <w:spacing w:line="240" w:lineRule="auto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pStyle w:val="0-1"/>
        <w:ind w:leftChars="150" w:left="360"/>
      </w:pPr>
      <w:r>
        <w:rPr>
          <w:rFonts w:hint="eastAsia"/>
        </w:rPr>
        <w:t>三、智慧財產權檢索與管理：</w:t>
      </w:r>
    </w:p>
    <w:p w:rsidR="005E37F4" w:rsidRDefault="007900C5">
      <w:pPr>
        <w:pStyle w:val="2-1"/>
        <w:ind w:leftChars="375" w:left="900"/>
      </w:pPr>
      <w:r>
        <w:rPr>
          <w:rFonts w:hint="eastAsia"/>
        </w:rPr>
        <w:t>(請提供是否有查閱相關智慧財產權檢索網站或資料庫。申請「研究開發」計畫者，請進一步說明如何管理公司</w:t>
      </w:r>
      <w:proofErr w:type="gramStart"/>
      <w:r>
        <w:rPr>
          <w:rFonts w:hint="eastAsia"/>
        </w:rPr>
        <w:t>智慧財產權及侵權</w:t>
      </w:r>
      <w:proofErr w:type="gramEnd"/>
      <w:r>
        <w:rPr>
          <w:rFonts w:hint="eastAsia"/>
        </w:rPr>
        <w:t>糾紛)</w:t>
      </w:r>
    </w:p>
    <w:p w:rsidR="005E37F4" w:rsidRDefault="005E37F4">
      <w:pPr>
        <w:pStyle w:val="2-1"/>
        <w:ind w:leftChars="375" w:left="900"/>
      </w:pPr>
    </w:p>
    <w:p w:rsidR="005E37F4" w:rsidRDefault="005E37F4">
      <w:pPr>
        <w:pStyle w:val="2-1"/>
        <w:ind w:leftChars="375" w:left="900"/>
      </w:pPr>
    </w:p>
    <w:p w:rsidR="005E37F4" w:rsidRDefault="007900C5">
      <w:pPr>
        <w:pStyle w:val="2-1"/>
        <w:ind w:leftChars="15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四、技術應用分析</w:t>
      </w:r>
    </w:p>
    <w:p w:rsidR="005E37F4" w:rsidRDefault="007900C5">
      <w:pPr>
        <w:pStyle w:val="2-1"/>
        <w:ind w:leftChars="375" w:left="900"/>
      </w:pPr>
      <w:r>
        <w:rPr>
          <w:rFonts w:hint="eastAsia"/>
        </w:rPr>
        <w:t>(未來技術開發完成後之預期應用範圍？進入那些市場？如何進入？)</w:t>
      </w:r>
    </w:p>
    <w:p w:rsidR="005E37F4" w:rsidRDefault="005E37F4">
      <w:pPr>
        <w:pStyle w:val="2-1"/>
        <w:ind w:leftChars="375" w:left="900"/>
      </w:pPr>
    </w:p>
    <w:p w:rsidR="005E37F4" w:rsidRDefault="007900C5">
      <w:pPr>
        <w:pStyle w:val="2-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伍、預期效益</w:t>
      </w:r>
    </w:p>
    <w:p w:rsidR="005E37F4" w:rsidRDefault="007900C5">
      <w:pPr>
        <w:adjustRightInd w:val="0"/>
        <w:snapToGrid w:val="0"/>
        <w:spacing w:before="60" w:after="60" w:line="300" w:lineRule="exact"/>
        <w:ind w:leftChars="295" w:left="718" w:hangingChars="4" w:hanging="1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(請依計畫性質提出具體、量化之分析及產生效益之時間點、產生效益之必要配合措施與評估基準，並說明本計畫完成後預期效益</w:t>
      </w:r>
      <w:r>
        <w:rPr>
          <w:rFonts w:ascii="標楷體" w:eastAsia="標楷體" w:hAnsi="標楷體" w:cs="Arial" w:hint="eastAsia"/>
        </w:rPr>
        <w:t>量化效益分析及非量化效益分析)</w:t>
      </w:r>
    </w:p>
    <w:p w:rsidR="005E37F4" w:rsidRDefault="007900C5">
      <w:pPr>
        <w:ind w:firstLineChars="295" w:firstLine="708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◆</w:t>
      </w:r>
      <w:r>
        <w:rPr>
          <w:rFonts w:eastAsia="標楷體" w:hint="eastAsia"/>
          <w:bCs/>
          <w:color w:val="000000"/>
          <w:sz w:val="28"/>
          <w:szCs w:val="28"/>
        </w:rPr>
        <w:t>預期</w:t>
      </w:r>
      <w:r>
        <w:rPr>
          <w:rFonts w:eastAsia="標楷體" w:hAnsi="標楷體"/>
          <w:bCs/>
          <w:color w:val="000000"/>
          <w:sz w:val="28"/>
          <w:szCs w:val="28"/>
        </w:rPr>
        <w:t>量化效益</w:t>
      </w:r>
      <w:r>
        <w:rPr>
          <w:rFonts w:eastAsia="標楷體"/>
          <w:color w:val="000000"/>
        </w:rPr>
        <w:t>(</w:t>
      </w:r>
      <w:r>
        <w:rPr>
          <w:rFonts w:eastAsia="標楷體" w:hAnsi="標楷體"/>
          <w:color w:val="000000"/>
        </w:rPr>
        <w:t>無則填</w:t>
      </w:r>
      <w:r>
        <w:rPr>
          <w:rFonts w:eastAsia="標楷體"/>
          <w:color w:val="000000"/>
        </w:rPr>
        <w:t>0)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65"/>
        <w:gridCol w:w="3098"/>
      </w:tblGrid>
      <w:tr w:rsidR="005E37F4">
        <w:trPr>
          <w:trHeight w:val="452"/>
          <w:jc w:val="center"/>
        </w:trPr>
        <w:tc>
          <w:tcPr>
            <w:tcW w:w="308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增加產值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316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產出新產品或服務共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3098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衍生商品或服務數共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項</w:t>
            </w:r>
          </w:p>
        </w:tc>
      </w:tr>
      <w:tr w:rsidR="005E37F4">
        <w:trPr>
          <w:trHeight w:val="1194"/>
          <w:jc w:val="center"/>
        </w:trPr>
        <w:tc>
          <w:tcPr>
            <w:tcW w:w="308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投入研發費用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316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促成投資金額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如生產、研發、設備購買等投資金額加總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98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降低成本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</w:tr>
      <w:tr w:rsidR="005E37F4">
        <w:trPr>
          <w:trHeight w:val="452"/>
          <w:jc w:val="center"/>
        </w:trPr>
        <w:tc>
          <w:tcPr>
            <w:tcW w:w="3085" w:type="dxa"/>
          </w:tcPr>
          <w:p w:rsidR="005E37F4" w:rsidRDefault="007900C5">
            <w:pPr>
              <w:spacing w:beforeLines="15" w:before="54" w:afterLines="15" w:after="54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增加就業人數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165" w:type="dxa"/>
          </w:tcPr>
          <w:p w:rsidR="005E37F4" w:rsidRDefault="007900C5">
            <w:pPr>
              <w:spacing w:beforeLines="15" w:before="54" w:afterLines="15" w:after="54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成立新公司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家</w:t>
            </w:r>
          </w:p>
        </w:tc>
        <w:tc>
          <w:tcPr>
            <w:tcW w:w="3098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發明專利共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件</w:t>
            </w:r>
          </w:p>
        </w:tc>
      </w:tr>
      <w:tr w:rsidR="005E37F4">
        <w:trPr>
          <w:trHeight w:val="452"/>
          <w:jc w:val="center"/>
        </w:trPr>
        <w:tc>
          <w:tcPr>
            <w:tcW w:w="308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新型、新式樣專利共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3165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color w:val="000000"/>
                <w:sz w:val="22"/>
                <w:szCs w:val="22"/>
              </w:rPr>
              <w:t>期刊論文共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篇</w:t>
            </w:r>
          </w:p>
        </w:tc>
        <w:tc>
          <w:tcPr>
            <w:tcW w:w="3098" w:type="dxa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12.</w:t>
            </w:r>
            <w:r>
              <w:rPr>
                <w:rFonts w:eastAsia="標楷體"/>
                <w:color w:val="000000"/>
                <w:sz w:val="22"/>
                <w:szCs w:val="22"/>
              </w:rPr>
              <w:t>研討會論文共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2"/>
                <w:szCs w:val="22"/>
              </w:rPr>
              <w:t>篇</w:t>
            </w:r>
          </w:p>
        </w:tc>
      </w:tr>
      <w:tr w:rsidR="005E37F4">
        <w:trPr>
          <w:trHeight w:val="464"/>
          <w:jc w:val="center"/>
        </w:trPr>
        <w:tc>
          <w:tcPr>
            <w:tcW w:w="9348" w:type="dxa"/>
            <w:gridSpan w:val="3"/>
          </w:tcPr>
          <w:p w:rsidR="005E37F4" w:rsidRDefault="007900C5">
            <w:pPr>
              <w:spacing w:beforeLines="15" w:before="54" w:afterLines="15" w:after="54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13.</w:t>
            </w:r>
            <w:r>
              <w:rPr>
                <w:rFonts w:eastAsia="標楷體"/>
                <w:sz w:val="22"/>
                <w:szCs w:val="22"/>
              </w:rPr>
              <w:t>其他效益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如產品、獲獎</w:t>
            </w:r>
            <w:r>
              <w:rPr>
                <w:rFonts w:eastAsia="標楷體"/>
                <w:sz w:val="22"/>
                <w:szCs w:val="22"/>
              </w:rPr>
              <w:t>…</w:t>
            </w:r>
            <w:r>
              <w:rPr>
                <w:rFonts w:eastAsia="標楷體"/>
                <w:sz w:val="22"/>
                <w:szCs w:val="22"/>
              </w:rPr>
              <w:t>等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/>
                <w:sz w:val="22"/>
                <w:szCs w:val="22"/>
              </w:rPr>
              <w:t>(</w:t>
            </w:r>
            <w:proofErr w:type="gramStart"/>
            <w:r>
              <w:rPr>
                <w:rFonts w:eastAsia="標楷體"/>
                <w:sz w:val="22"/>
                <w:szCs w:val="22"/>
              </w:rPr>
              <w:t>請敘明</w:t>
            </w:r>
            <w:proofErr w:type="gramEnd"/>
            <w:r>
              <w:rPr>
                <w:rFonts w:eastAsia="標楷體"/>
                <w:sz w:val="22"/>
                <w:szCs w:val="22"/>
              </w:rPr>
              <w:t>產品、獎項名稱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5E37F4" w:rsidRDefault="005E37F4">
      <w:pPr>
        <w:spacing w:line="0" w:lineRule="atLeast"/>
        <w:ind w:firstLineChars="295" w:firstLine="708"/>
        <w:jc w:val="both"/>
        <w:rPr>
          <w:rFonts w:ascii="標楷體" w:eastAsia="標楷體" w:hAnsi="標楷體"/>
          <w:color w:val="000000"/>
        </w:rPr>
      </w:pPr>
    </w:p>
    <w:p w:rsidR="005E37F4" w:rsidRDefault="007900C5">
      <w:pPr>
        <w:spacing w:line="0" w:lineRule="atLeast"/>
        <w:ind w:firstLineChars="295" w:firstLine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◆</w:t>
      </w:r>
      <w:r>
        <w:rPr>
          <w:rFonts w:eastAsia="標楷體" w:hint="eastAsia"/>
          <w:bCs/>
          <w:color w:val="000000"/>
          <w:sz w:val="28"/>
          <w:szCs w:val="28"/>
        </w:rPr>
        <w:t>預期非</w:t>
      </w:r>
      <w:r>
        <w:rPr>
          <w:rFonts w:eastAsia="標楷體" w:hAnsi="標楷體"/>
          <w:bCs/>
          <w:color w:val="000000"/>
          <w:sz w:val="28"/>
          <w:szCs w:val="28"/>
        </w:rPr>
        <w:t>量化效益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0" w:lineRule="atLeas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/>
          <w:color w:val="000000"/>
        </w:rPr>
        <w:t>請就公司的技術效益、市場效益及產業效益或其他影響等面向說明。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0" w:lineRule="atLeas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/>
          <w:color w:val="000000"/>
        </w:rPr>
        <w:t>另說明提升廠商技術創新研發能量、促成產學</w:t>
      </w:r>
      <w:proofErr w:type="gramStart"/>
      <w:r>
        <w:rPr>
          <w:rFonts w:eastAsia="標楷體" w:hAnsi="標楷體"/>
          <w:color w:val="000000"/>
        </w:rPr>
        <w:t>研</w:t>
      </w:r>
      <w:proofErr w:type="gramEnd"/>
      <w:r>
        <w:rPr>
          <w:rFonts w:eastAsia="標楷體" w:hAnsi="標楷體"/>
          <w:color w:val="000000"/>
        </w:rPr>
        <w:t>共同合作開發、促進地方特色產業發展等三個面向。</w:t>
      </w:r>
    </w:p>
    <w:p w:rsidR="005E37F4" w:rsidRDefault="005E37F4">
      <w:pPr>
        <w:adjustRightInd w:val="0"/>
        <w:snapToGrid w:val="0"/>
        <w:spacing w:before="60" w:after="60" w:line="300" w:lineRule="exact"/>
        <w:ind w:left="1080"/>
        <w:jc w:val="both"/>
        <w:rPr>
          <w:rFonts w:ascii="標楷體" w:eastAsia="標楷體" w:hAnsi="標楷體"/>
          <w:color w:val="000000"/>
        </w:rPr>
      </w:pPr>
    </w:p>
    <w:p w:rsidR="005E37F4" w:rsidRDefault="007900C5">
      <w:pPr>
        <w:adjustRightInd w:val="0"/>
        <w:snapToGrid w:val="0"/>
        <w:spacing w:before="60" w:after="60" w:line="300" w:lineRule="exact"/>
        <w:ind w:firstLineChars="295" w:firstLine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◆計畫為「創新技術」屬性者：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300" w:lineRule="exac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對公司之影響：如研發能量建立、研發人員質/量提升、研發制度建立、跨高科技領域、技術升級、國際化或企業轉型</w:t>
      </w:r>
      <w:r>
        <w:rPr>
          <w:rFonts w:ascii="標楷體" w:eastAsia="標楷體" w:hAnsi="標楷體"/>
          <w:color w:val="000000"/>
        </w:rPr>
        <w:t>…</w:t>
      </w:r>
      <w:proofErr w:type="gramStart"/>
      <w:r>
        <w:rPr>
          <w:rFonts w:ascii="標楷體" w:eastAsia="標楷體" w:hAnsi="標楷體"/>
          <w:color w:val="000000"/>
        </w:rPr>
        <w:t>…</w:t>
      </w:r>
      <w:proofErr w:type="gramEnd"/>
      <w:r>
        <w:rPr>
          <w:rFonts w:ascii="標楷體" w:eastAsia="標楷體" w:hAnsi="標楷體" w:hint="eastAsia"/>
          <w:color w:val="000000"/>
        </w:rPr>
        <w:t>等。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300" w:lineRule="exac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產業、產業技術所具有之創造、加值、或流通之效益：如產值貢獻、對產業技術研發水準之提昇、服務範圍家數之擴大、對產業技術研究機構研發服務之競合、研發服務業之興起、技術商品化時程之縮短、系統化之研究方法、 吸引就業人數或引導投資數量</w:t>
      </w:r>
      <w:r>
        <w:rPr>
          <w:rFonts w:ascii="標楷體" w:eastAsia="標楷體" w:hAnsi="標楷體"/>
          <w:color w:val="000000"/>
        </w:rPr>
        <w:t>…</w:t>
      </w:r>
      <w:proofErr w:type="gramStart"/>
      <w:r>
        <w:rPr>
          <w:rFonts w:ascii="標楷體" w:eastAsia="標楷體" w:hAnsi="標楷體"/>
          <w:color w:val="000000"/>
        </w:rPr>
        <w:t>…</w:t>
      </w:r>
      <w:proofErr w:type="gramEnd"/>
      <w:r>
        <w:rPr>
          <w:rFonts w:ascii="標楷體" w:eastAsia="標楷體" w:hAnsi="標楷體" w:hint="eastAsia"/>
          <w:color w:val="000000"/>
        </w:rPr>
        <w:t>等。</w:t>
      </w:r>
    </w:p>
    <w:p w:rsidR="005E37F4" w:rsidRDefault="007900C5">
      <w:pPr>
        <w:adjustRightInd w:val="0"/>
        <w:snapToGrid w:val="0"/>
        <w:spacing w:before="60" w:after="60" w:line="300" w:lineRule="exact"/>
        <w:ind w:firstLineChars="295" w:firstLine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◆計畫為「創新服務」屬性者：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300" w:lineRule="exac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對公司之影響：如未來營運模式（包括計畫預計創造之總產值、增加或提升之服務能量範圍及收入…等）、研發服務能量建立、研發服務人員質</w:t>
      </w:r>
      <w:proofErr w:type="gramStart"/>
      <w:r>
        <w:rPr>
          <w:rFonts w:ascii="標楷體" w:eastAsia="標楷體" w:hAnsi="標楷體" w:hint="eastAsia"/>
          <w:color w:val="000000"/>
        </w:rPr>
        <w:t>∕</w:t>
      </w:r>
      <w:proofErr w:type="gramEnd"/>
      <w:r>
        <w:rPr>
          <w:rFonts w:ascii="標楷體" w:eastAsia="標楷體" w:hAnsi="標楷體" w:hint="eastAsia"/>
          <w:color w:val="000000"/>
        </w:rPr>
        <w:t>量提升、研發服務制度建立、國際化或企業轉型…</w:t>
      </w:r>
      <w:proofErr w:type="gramStart"/>
      <w:r>
        <w:rPr>
          <w:rFonts w:ascii="標楷體" w:eastAsia="標楷體" w:hAnsi="標楷體" w:hint="eastAsia"/>
          <w:color w:val="000000"/>
        </w:rPr>
        <w:t>…</w:t>
      </w:r>
      <w:proofErr w:type="gramEnd"/>
      <w:r>
        <w:rPr>
          <w:rFonts w:ascii="標楷體" w:eastAsia="標楷體" w:hAnsi="標楷體" w:hint="eastAsia"/>
          <w:color w:val="000000"/>
        </w:rPr>
        <w:t>等。</w:t>
      </w:r>
    </w:p>
    <w:p w:rsidR="005E37F4" w:rsidRDefault="007900C5">
      <w:pPr>
        <w:numPr>
          <w:ilvl w:val="0"/>
          <w:numId w:val="3"/>
        </w:numPr>
        <w:tabs>
          <w:tab w:val="clear" w:pos="2280"/>
          <w:tab w:val="left" w:pos="1276"/>
        </w:tabs>
        <w:adjustRightInd w:val="0"/>
        <w:snapToGrid w:val="0"/>
        <w:spacing w:before="60" w:after="60" w:line="300" w:lineRule="exact"/>
        <w:ind w:left="1276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產業技術所具有之創造、加值、或流通之效益：如產值貢獻、對產業技術研發水準之提昇、服務範圍家數之擴大、對產業技術研究機構研發服務之競合、研發服務業之興起、技術商品化時程之縮短、系統化之研究方法、吸引就業人數或引導投資數量…等。</w:t>
      </w:r>
    </w:p>
    <w:p w:rsidR="005E37F4" w:rsidRDefault="005E37F4">
      <w:pPr>
        <w:adjustRightInd w:val="0"/>
        <w:snapToGrid w:val="0"/>
        <w:spacing w:before="60" w:after="60" w:line="300" w:lineRule="exact"/>
        <w:ind w:left="1276"/>
        <w:jc w:val="both"/>
        <w:rPr>
          <w:rFonts w:ascii="標楷體" w:eastAsia="標楷體" w:hAnsi="標楷體"/>
          <w:color w:val="000000"/>
        </w:rPr>
      </w:pPr>
    </w:p>
    <w:p w:rsidR="005E37F4" w:rsidRDefault="007900C5">
      <w:pPr>
        <w:adjustRightInd w:val="0"/>
        <w:snapToGrid w:val="0"/>
        <w:spacing w:before="60" w:after="6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int="eastAsia"/>
          <w:b/>
          <w:kern w:val="0"/>
          <w:sz w:val="36"/>
          <w:szCs w:val="36"/>
        </w:rPr>
        <w:lastRenderedPageBreak/>
        <w:t>陸、預定進度及查核點</w:t>
      </w:r>
    </w:p>
    <w:p w:rsidR="005E37F4" w:rsidRDefault="007900C5">
      <w:pPr>
        <w:pStyle w:val="0-1"/>
        <w:ind w:firstLineChars="101" w:firstLine="283"/>
      </w:pPr>
      <w:r>
        <w:rPr>
          <w:rFonts w:hint="eastAsia"/>
        </w:rPr>
        <w:t>一、預定進度</w:t>
      </w:r>
    </w:p>
    <w:tbl>
      <w:tblPr>
        <w:tblW w:w="9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535"/>
        <w:gridCol w:w="539"/>
        <w:gridCol w:w="376"/>
        <w:gridCol w:w="360"/>
        <w:gridCol w:w="266"/>
        <w:gridCol w:w="7"/>
        <w:gridCol w:w="281"/>
        <w:gridCol w:w="277"/>
        <w:gridCol w:w="277"/>
        <w:gridCol w:w="276"/>
        <w:gridCol w:w="279"/>
        <w:gridCol w:w="277"/>
        <w:gridCol w:w="276"/>
        <w:gridCol w:w="277"/>
        <w:gridCol w:w="278"/>
        <w:gridCol w:w="276"/>
        <w:gridCol w:w="277"/>
        <w:gridCol w:w="276"/>
        <w:gridCol w:w="270"/>
        <w:gridCol w:w="7"/>
        <w:gridCol w:w="276"/>
        <w:gridCol w:w="276"/>
        <w:gridCol w:w="277"/>
        <w:gridCol w:w="278"/>
        <w:gridCol w:w="276"/>
        <w:gridCol w:w="277"/>
        <w:gridCol w:w="276"/>
        <w:gridCol w:w="277"/>
      </w:tblGrid>
      <w:tr w:rsidR="005E37F4">
        <w:trPr>
          <w:cantSplit/>
          <w:trHeight w:val="1290"/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bottom w:val="nil"/>
            </w:tcBorders>
          </w:tcPr>
          <w:p w:rsidR="005E37F4" w:rsidRDefault="007900C5">
            <w:pPr>
              <w:pStyle w:val="af1"/>
              <w:kinsoku w:val="0"/>
              <w:spacing w:before="200" w:line="240" w:lineRule="auto"/>
              <w:ind w:left="-420" w:hanging="840"/>
              <w:jc w:val="right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/>
                <w:noProof/>
                <w:position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1257300" cy="1137920"/>
                      <wp:effectExtent l="11430" t="12700" r="7620" b="11430"/>
                      <wp:wrapNone/>
                      <wp:docPr id="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1137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4CDAE46" id="Line 17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0" to="113.4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" o:allowincell="f"/>
                  </w:pict>
                </mc:Fallback>
              </mc:AlternateContent>
            </w:r>
            <w:r>
              <w:rPr>
                <w:rFonts w:ascii="標楷體" w:eastAsia="標楷體"/>
                <w:noProof/>
                <w:position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1257300" cy="427990"/>
                      <wp:effectExtent l="11430" t="12700" r="7620" b="6985"/>
                      <wp:wrapNone/>
                      <wp:docPr id="8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4A18216" id="Line 17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0" to="113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" o:allowincell="f"/>
                  </w:pict>
                </mc:Fallback>
              </mc:AlternateContent>
            </w:r>
            <w:r>
              <w:rPr>
                <w:rFonts w:ascii="標楷體" w:eastAsia="標楷體"/>
                <w:position w:val="12"/>
                <w:sz w:val="20"/>
              </w:rPr>
              <w:t xml:space="preserve">              </w:t>
            </w:r>
            <w:r>
              <w:rPr>
                <w:rFonts w:ascii="標楷體" w:eastAsia="標楷體" w:hint="eastAsia"/>
                <w:position w:val="12"/>
                <w:sz w:val="20"/>
              </w:rPr>
              <w:t>期程</w:t>
            </w:r>
          </w:p>
          <w:p w:rsidR="005E37F4" w:rsidRDefault="007900C5">
            <w:pPr>
              <w:pStyle w:val="af1"/>
              <w:kinsoku w:val="0"/>
              <w:spacing w:before="200" w:line="240" w:lineRule="auto"/>
              <w:ind w:left="-420" w:hanging="840"/>
              <w:jc w:val="right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/>
                <w:position w:val="12"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position w:val="12"/>
                <w:sz w:val="20"/>
              </w:rPr>
              <w:t>進</w:t>
            </w:r>
            <w:r>
              <w:rPr>
                <w:rFonts w:ascii="標楷體" w:eastAsia="標楷體"/>
                <w:position w:val="12"/>
                <w:sz w:val="20"/>
              </w:rPr>
              <w:t xml:space="preserve">  </w:t>
            </w:r>
            <w:r>
              <w:rPr>
                <w:rFonts w:ascii="標楷體" w:eastAsia="標楷體" w:hint="eastAsia"/>
                <w:position w:val="12"/>
                <w:sz w:val="20"/>
              </w:rPr>
              <w:t>度</w:t>
            </w:r>
          </w:p>
          <w:p w:rsidR="005E37F4" w:rsidRDefault="007900C5">
            <w:pPr>
              <w:pStyle w:val="af1"/>
              <w:kinsoku w:val="0"/>
              <w:spacing w:before="200" w:line="240" w:lineRule="auto"/>
              <w:ind w:left="-420" w:right="800" w:hanging="840"/>
              <w:jc w:val="center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 w:hint="eastAsia"/>
                <w:position w:val="12"/>
                <w:sz w:val="20"/>
              </w:rPr>
              <w:t xml:space="preserve">            工作項目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/>
              <w:ind w:left="-420" w:hanging="840"/>
              <w:jc w:val="right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 w:hint="eastAsia"/>
                <w:position w:val="12"/>
                <w:sz w:val="20"/>
              </w:rPr>
              <w:t>計畫</w:t>
            </w:r>
          </w:p>
          <w:p w:rsidR="005E37F4" w:rsidRDefault="007900C5">
            <w:pPr>
              <w:pStyle w:val="af1"/>
              <w:kinsoku w:val="0"/>
              <w:spacing w:before="120"/>
              <w:ind w:left="-420" w:hanging="840"/>
              <w:jc w:val="right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 w:hint="eastAsia"/>
                <w:position w:val="12"/>
                <w:sz w:val="20"/>
              </w:rPr>
              <w:t>權重</w:t>
            </w:r>
            <w:r>
              <w:rPr>
                <w:rFonts w:ascii="標楷體" w:eastAsia="標楷體"/>
                <w:position w:val="12"/>
                <w:sz w:val="20"/>
              </w:rPr>
              <w:br/>
            </w:r>
            <w:r>
              <w:rPr>
                <w:rFonts w:ascii="標楷體" w:eastAsia="標楷體" w:hint="eastAsia"/>
                <w:position w:val="12"/>
                <w:sz w:val="20"/>
              </w:rPr>
              <w:t>％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/>
              <w:ind w:left="-420" w:hanging="840"/>
              <w:jc w:val="right"/>
              <w:rPr>
                <w:rFonts w:ascii="標楷體" w:eastAsia="標楷體"/>
                <w:position w:val="12"/>
                <w:sz w:val="20"/>
              </w:rPr>
            </w:pPr>
            <w:r>
              <w:rPr>
                <w:rFonts w:ascii="標楷體" w:eastAsia="標楷體" w:hint="eastAsia"/>
                <w:position w:val="12"/>
                <w:sz w:val="20"/>
              </w:rPr>
              <w:t>預定</w:t>
            </w:r>
            <w:r>
              <w:rPr>
                <w:rFonts w:ascii="標楷體" w:eastAsia="標楷體"/>
                <w:position w:val="12"/>
                <w:sz w:val="20"/>
              </w:rPr>
              <w:br/>
            </w:r>
            <w:r>
              <w:rPr>
                <w:rFonts w:ascii="標楷體" w:eastAsia="標楷體" w:hint="eastAsia"/>
                <w:position w:val="12"/>
                <w:sz w:val="20"/>
              </w:rPr>
              <w:t>投入</w:t>
            </w:r>
            <w:r>
              <w:rPr>
                <w:rFonts w:ascii="標楷體" w:eastAsia="標楷體"/>
                <w:position w:val="12"/>
                <w:sz w:val="20"/>
              </w:rPr>
              <w:br/>
            </w:r>
            <w:r>
              <w:rPr>
                <w:rFonts w:ascii="標楷體" w:eastAsia="標楷體" w:hint="eastAsia"/>
                <w:position w:val="12"/>
                <w:sz w:val="20"/>
              </w:rPr>
              <w:t>人月</w:t>
            </w:r>
          </w:p>
        </w:tc>
        <w:tc>
          <w:tcPr>
            <w:tcW w:w="1290" w:type="dxa"/>
            <w:gridSpan w:val="5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第一個月</w:t>
            </w:r>
          </w:p>
        </w:tc>
        <w:tc>
          <w:tcPr>
            <w:tcW w:w="1109" w:type="dxa"/>
            <w:gridSpan w:val="4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ind w:left="-46" w:rightChars="7" w:right="17" w:firstLine="14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108" w:type="dxa"/>
            <w:gridSpan w:val="4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ind w:rightChars="18" w:right="43" w:hanging="13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106" w:type="dxa"/>
            <w:gridSpan w:val="5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ind w:rightChars="18" w:right="43" w:hanging="13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107" w:type="dxa"/>
            <w:gridSpan w:val="4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ind w:rightChars="18" w:right="43" w:hanging="13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106" w:type="dxa"/>
            <w:gridSpan w:val="4"/>
            <w:tcBorders>
              <w:right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300"/>
              <w:ind w:rightChars="18" w:right="43" w:hanging="13"/>
              <w:jc w:val="center"/>
              <w:rPr>
                <w:rFonts w:ascii="標楷體" w:eastAsia="標楷體" w:hAnsi="標楷體"/>
                <w:position w:val="12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z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月</w:t>
            </w:r>
          </w:p>
        </w:tc>
      </w:tr>
      <w:tr w:rsidR="005E37F4">
        <w:trPr>
          <w:cantSplit/>
          <w:trHeight w:val="311"/>
          <w:jc w:val="center"/>
        </w:trPr>
        <w:tc>
          <w:tcPr>
            <w:tcW w:w="1970" w:type="dxa"/>
            <w:vMerge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kinsoku w:val="0"/>
              <w:spacing w:before="120" w:line="240" w:lineRule="auto"/>
              <w:ind w:firstLine="23"/>
              <w:rPr>
                <w:rFonts w:ascii="標楷體" w:eastAsia="標楷體"/>
                <w:position w:val="12"/>
                <w:sz w:val="16"/>
              </w:rPr>
            </w:pPr>
          </w:p>
        </w:tc>
        <w:tc>
          <w:tcPr>
            <w:tcW w:w="535" w:type="dxa"/>
            <w:vMerge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kinsoku w:val="0"/>
              <w:spacing w:before="120" w:line="240" w:lineRule="auto"/>
              <w:ind w:firstLine="23"/>
              <w:jc w:val="center"/>
              <w:rPr>
                <w:rFonts w:ascii="標楷體" w:eastAsia="標楷體"/>
                <w:position w:val="12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kinsoku w:val="0"/>
              <w:spacing w:before="120" w:line="240" w:lineRule="auto"/>
              <w:ind w:firstLine="23"/>
              <w:jc w:val="center"/>
              <w:rPr>
                <w:rFonts w:ascii="標楷體" w:eastAsia="標楷體"/>
                <w:position w:val="12"/>
                <w:sz w:val="16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3" w:type="dxa"/>
            <w:gridSpan w:val="2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81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79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77" w:type="dxa"/>
            <w:gridSpan w:val="2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78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1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2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3</w:t>
            </w: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spacing w:before="120" w:line="240" w:lineRule="auto"/>
              <w:jc w:val="center"/>
              <w:rPr>
                <w:position w:val="12"/>
                <w:sz w:val="16"/>
              </w:rPr>
            </w:pPr>
            <w:r>
              <w:rPr>
                <w:rFonts w:hint="eastAsia"/>
                <w:position w:val="12"/>
                <w:sz w:val="16"/>
              </w:rPr>
              <w:t>4</w:t>
            </w:r>
          </w:p>
        </w:tc>
      </w:tr>
      <w:tr w:rsidR="005E37F4">
        <w:trPr>
          <w:cantSplit/>
          <w:trHeight w:val="491"/>
          <w:jc w:val="center"/>
        </w:trPr>
        <w:tc>
          <w:tcPr>
            <w:tcW w:w="1970" w:type="dxa"/>
            <w:vMerge w:val="restart"/>
          </w:tcPr>
          <w:p w:rsidR="005E37F4" w:rsidRDefault="007900C5">
            <w:pPr>
              <w:pStyle w:val="af1"/>
              <w:kinsoku w:val="0"/>
              <w:spacing w:line="240" w:lineRule="auto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A.</w:t>
            </w:r>
            <w:r>
              <w:rPr>
                <w:rFonts w:ascii="標楷體" w:eastAsia="標楷體" w:hint="eastAsia"/>
                <w:sz w:val="20"/>
              </w:rPr>
              <w:t>分項計畫</w:t>
            </w:r>
          </w:p>
          <w:p w:rsidR="005E37F4" w:rsidRDefault="007900C5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  <w:p w:rsidR="005E37F4" w:rsidRDefault="007900C5">
            <w:pPr>
              <w:pStyle w:val="af1"/>
              <w:kinsoku w:val="0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</w:tc>
        <w:tc>
          <w:tcPr>
            <w:tcW w:w="535" w:type="dxa"/>
            <w:vMerge w:val="restart"/>
          </w:tcPr>
          <w:p w:rsidR="005E37F4" w:rsidRDefault="005E37F4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 w:val="restart"/>
          </w:tcPr>
          <w:p w:rsidR="005E37F4" w:rsidRDefault="005E37F4">
            <w:pPr>
              <w:pStyle w:val="af1"/>
              <w:kinsoku w:val="0"/>
              <w:spacing w:line="240" w:lineRule="auto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360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3" w:type="dxa"/>
            <w:gridSpan w:val="2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81" w:type="dxa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9" w:type="dxa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8" w:type="dxa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270"/>
          <w:jc w:val="center"/>
        </w:trPr>
        <w:tc>
          <w:tcPr>
            <w:tcW w:w="1970" w:type="dxa"/>
            <w:vMerge/>
          </w:tcPr>
          <w:p w:rsidR="005E37F4" w:rsidRDefault="005E37F4">
            <w:pPr>
              <w:pStyle w:val="af1"/>
              <w:kinsoku w:val="0"/>
              <w:ind w:firstLine="220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ind w:firstLineChars="100" w:firstLine="120"/>
              <w:rPr>
                <w:rFonts w:ascii="標楷體" w:eastAsia="標楷體"/>
                <w:sz w:val="12"/>
              </w:rPr>
            </w:pPr>
          </w:p>
        </w:tc>
        <w:tc>
          <w:tcPr>
            <w:tcW w:w="273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81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kinsoku w:val="0"/>
              <w:ind w:firstLineChars="50" w:firstLine="80"/>
              <w:jc w:val="both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position w:val="10"/>
                <w:sz w:val="16"/>
              </w:rPr>
              <w:t>1</w:t>
            </w: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ind w:firstLineChars="100" w:firstLine="120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9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position w:val="10"/>
                <w:sz w:val="16"/>
              </w:rPr>
              <w:t>2</w:t>
            </w: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ind w:firstLineChars="50" w:firstLine="8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3</w:t>
            </w: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285"/>
          <w:jc w:val="center"/>
        </w:trPr>
        <w:tc>
          <w:tcPr>
            <w:tcW w:w="1970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標楷體" w:eastAsia="標楷體" w:hAnsi="標楷體"/>
                <w:sz w:val="12"/>
              </w:rPr>
              <w:t>▲</w:t>
            </w:r>
          </w:p>
        </w:tc>
      </w:tr>
      <w:tr w:rsidR="005E37F4">
        <w:trPr>
          <w:cantSplit/>
          <w:trHeight w:val="285"/>
          <w:jc w:val="center"/>
        </w:trPr>
        <w:tc>
          <w:tcPr>
            <w:tcW w:w="1970" w:type="dxa"/>
            <w:vMerge/>
            <w:tcBorders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ind w:firstLineChars="100" w:firstLine="160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ind w:firstLineChars="100" w:firstLine="160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top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5</w:t>
            </w: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ind w:firstLineChars="100" w:firstLine="160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single" w:sz="24" w:space="0" w:color="auto"/>
            </w:tcBorders>
            <w:vAlign w:val="center"/>
          </w:tcPr>
          <w:p w:rsidR="005E37F4" w:rsidRDefault="007900C5">
            <w:pPr>
              <w:pStyle w:val="af1"/>
              <w:ind w:firstLineChars="50" w:firstLine="80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6</w:t>
            </w: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7</w:t>
            </w:r>
          </w:p>
        </w:tc>
      </w:tr>
      <w:tr w:rsidR="005E37F4">
        <w:trPr>
          <w:cantSplit/>
          <w:trHeight w:val="450"/>
          <w:jc w:val="center"/>
        </w:trPr>
        <w:tc>
          <w:tcPr>
            <w:tcW w:w="1970" w:type="dxa"/>
            <w:vMerge w:val="restart"/>
            <w:tcBorders>
              <w:bottom w:val="nil"/>
            </w:tcBorders>
          </w:tcPr>
          <w:p w:rsidR="005E37F4" w:rsidRDefault="007900C5">
            <w:pPr>
              <w:pStyle w:val="af1"/>
              <w:kinsoku w:val="0"/>
              <w:spacing w:line="240" w:lineRule="auto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B</w:t>
            </w:r>
            <w:r>
              <w:rPr>
                <w:rFonts w:ascii="標楷體" w:eastAsia="標楷體"/>
                <w:sz w:val="20"/>
              </w:rPr>
              <w:t>.</w:t>
            </w:r>
            <w:r>
              <w:rPr>
                <w:rFonts w:ascii="標楷體" w:eastAsia="標楷體" w:hint="eastAsia"/>
                <w:sz w:val="20"/>
              </w:rPr>
              <w:t>分項計畫</w:t>
            </w:r>
          </w:p>
          <w:p w:rsidR="005E37F4" w:rsidRDefault="007900C5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  <w:p w:rsidR="005E37F4" w:rsidRDefault="007900C5">
            <w:pPr>
              <w:pStyle w:val="af1"/>
              <w:kinsoku w:val="0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</w:tc>
        <w:tc>
          <w:tcPr>
            <w:tcW w:w="535" w:type="dxa"/>
            <w:vMerge w:val="restart"/>
          </w:tcPr>
          <w:p w:rsidR="005E37F4" w:rsidRDefault="005E37F4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 w:val="restart"/>
            <w:tcBorders>
              <w:bottom w:val="nil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345"/>
          <w:jc w:val="center"/>
        </w:trPr>
        <w:tc>
          <w:tcPr>
            <w:tcW w:w="1970" w:type="dxa"/>
            <w:vMerge/>
            <w:tcBorders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position w:val="10"/>
                <w:sz w:val="16"/>
              </w:rPr>
              <w:t>1</w:t>
            </w: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8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  <w:r>
              <w:rPr>
                <w:rFonts w:ascii="標楷體" w:eastAsia="標楷體" w:hint="eastAsia"/>
                <w:position w:val="10"/>
                <w:sz w:val="16"/>
              </w:rPr>
              <w:t>2</w:t>
            </w: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3</w:t>
            </w: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345"/>
          <w:jc w:val="center"/>
        </w:trPr>
        <w:tc>
          <w:tcPr>
            <w:tcW w:w="1970" w:type="dxa"/>
            <w:vMerge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</w:tr>
      <w:tr w:rsidR="005E37F4">
        <w:trPr>
          <w:cantSplit/>
          <w:trHeight w:val="345"/>
          <w:jc w:val="center"/>
        </w:trPr>
        <w:tc>
          <w:tcPr>
            <w:tcW w:w="1970" w:type="dxa"/>
            <w:vMerge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</w:p>
        </w:tc>
        <w:tc>
          <w:tcPr>
            <w:tcW w:w="535" w:type="dxa"/>
            <w:vMerge/>
            <w:tcBorders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/>
                <w:position w:val="10"/>
                <w:sz w:val="16"/>
              </w:rPr>
              <w:t>4</w:t>
            </w: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5</w:t>
            </w:r>
          </w:p>
        </w:tc>
      </w:tr>
      <w:tr w:rsidR="005E37F4">
        <w:trPr>
          <w:cantSplit/>
          <w:trHeight w:val="498"/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5E37F4" w:rsidRDefault="007900C5">
            <w:pPr>
              <w:pStyle w:val="af1"/>
              <w:kinsoku w:val="0"/>
              <w:spacing w:line="240" w:lineRule="auto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</w:t>
            </w:r>
            <w:r>
              <w:rPr>
                <w:rFonts w:ascii="標楷體" w:eastAsia="標楷體"/>
                <w:sz w:val="20"/>
              </w:rPr>
              <w:t>.</w:t>
            </w:r>
            <w:r>
              <w:rPr>
                <w:rFonts w:ascii="標楷體" w:eastAsia="標楷體" w:hint="eastAsia"/>
                <w:sz w:val="20"/>
              </w:rPr>
              <w:t>分項計畫</w:t>
            </w:r>
          </w:p>
          <w:p w:rsidR="005E37F4" w:rsidRDefault="007900C5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  <w:p w:rsidR="005E37F4" w:rsidRDefault="005E37F4">
            <w:pPr>
              <w:pStyle w:val="af1"/>
              <w:kinsoku w:val="0"/>
              <w:ind w:firstLine="220"/>
              <w:rPr>
                <w:rFonts w:ascii="標楷體" w:eastAsia="標楷體"/>
                <w:sz w:val="20"/>
              </w:rPr>
            </w:pPr>
          </w:p>
          <w:p w:rsidR="005E37F4" w:rsidRDefault="007900C5">
            <w:pPr>
              <w:pStyle w:val="af1"/>
              <w:kinsoku w:val="0"/>
              <w:ind w:firstLine="2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工作項目</w:t>
            </w:r>
            <w:r>
              <w:rPr>
                <w:rFonts w:ascii="標楷體" w:eastAsia="標楷體"/>
                <w:sz w:val="20"/>
              </w:rPr>
              <w:t>XXXXX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  <w:tc>
          <w:tcPr>
            <w:tcW w:w="276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jc w:val="center"/>
        </w:trPr>
        <w:tc>
          <w:tcPr>
            <w:tcW w:w="1970" w:type="dxa"/>
            <w:vMerge/>
            <w:tcBorders>
              <w:top w:val="nil"/>
              <w:bottom w:val="single" w:sz="6" w:space="0" w:color="auto"/>
            </w:tcBorders>
          </w:tcPr>
          <w:p w:rsidR="005E37F4" w:rsidRDefault="005E37F4">
            <w:pPr>
              <w:pStyle w:val="af1"/>
              <w:kinsoku w:val="0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</w:p>
        </w:tc>
        <w:tc>
          <w:tcPr>
            <w:tcW w:w="278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position w:val="10"/>
                <w:sz w:val="16"/>
              </w:rPr>
            </w:pPr>
            <w:r>
              <w:rPr>
                <w:rFonts w:ascii="標楷體" w:eastAsia="標楷體" w:hint="eastAsia"/>
                <w:position w:val="10"/>
                <w:sz w:val="16"/>
              </w:rPr>
              <w:t>1</w:t>
            </w: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position w:val="10"/>
                <w:sz w:val="16"/>
              </w:rPr>
              <w:t>2</w:t>
            </w: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tcBorders>
              <w:top w:val="single" w:sz="24" w:space="0" w:color="auto"/>
              <w:bottom w:val="nil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int="eastAsia"/>
                <w:sz w:val="16"/>
              </w:rPr>
              <w:t>3</w:t>
            </w: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349"/>
          <w:jc w:val="center"/>
        </w:trPr>
        <w:tc>
          <w:tcPr>
            <w:tcW w:w="1970" w:type="dxa"/>
            <w:vMerge/>
            <w:tcBorders>
              <w:top w:val="nil"/>
              <w:bottom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5" w:type="dxa"/>
            <w:vMerge/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6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18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18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18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18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12"/>
              </w:rPr>
              <w:t>▲</w:t>
            </w:r>
          </w:p>
        </w:tc>
      </w:tr>
      <w:tr w:rsidR="005E37F4">
        <w:trPr>
          <w:cantSplit/>
          <w:jc w:val="center"/>
        </w:trPr>
        <w:tc>
          <w:tcPr>
            <w:tcW w:w="1970" w:type="dxa"/>
            <w:vMerge/>
            <w:tcBorders>
              <w:top w:val="nil"/>
              <w:bottom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5" w:type="dxa"/>
            <w:vMerge/>
            <w:tcBorders>
              <w:bottom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53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ind w:firstLine="220"/>
              <w:rPr>
                <w:rFonts w:ascii="標楷體" w:eastAsia="標楷體"/>
                <w:sz w:val="16"/>
              </w:rPr>
            </w:pPr>
          </w:p>
        </w:tc>
        <w:tc>
          <w:tcPr>
            <w:tcW w:w="37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360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jc w:val="both"/>
              <w:rPr>
                <w:rFonts w:ascii="標楷體" w:eastAsia="標楷體"/>
                <w:sz w:val="12"/>
              </w:rPr>
            </w:pPr>
          </w:p>
        </w:tc>
        <w:tc>
          <w:tcPr>
            <w:tcW w:w="2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7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8" w:type="dxa"/>
            <w:vMerge/>
            <w:tcBorders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6" w:type="dxa"/>
            <w:tcBorders>
              <w:top w:val="nil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7" w:type="dxa"/>
            <w:tcBorders>
              <w:top w:val="nil"/>
              <w:bottom w:val="single" w:sz="6" w:space="0" w:color="auto"/>
            </w:tcBorders>
            <w:vAlign w:val="center"/>
          </w:tcPr>
          <w:p w:rsidR="005E37F4" w:rsidRDefault="007900C5">
            <w:pPr>
              <w:pStyle w:val="af1"/>
              <w:rPr>
                <w:rFonts w:ascii="標楷體" w:eastAsia="標楷體"/>
                <w:position w:val="10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/>
                <w:position w:val="10"/>
                <w:sz w:val="16"/>
              </w:rPr>
              <w:t>4</w:t>
            </w:r>
          </w:p>
        </w:tc>
      </w:tr>
      <w:tr w:rsidR="005E37F4">
        <w:trPr>
          <w:cantSplit/>
          <w:trHeight w:val="335"/>
          <w:jc w:val="center"/>
        </w:trPr>
        <w:tc>
          <w:tcPr>
            <w:tcW w:w="25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E37F4" w:rsidRDefault="007900C5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人月數小計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</w:tcBorders>
          </w:tcPr>
          <w:p w:rsidR="005E37F4" w:rsidRDefault="005E37F4">
            <w:pPr>
              <w:pStyle w:val="af1"/>
              <w:kinsoku w:val="0"/>
              <w:spacing w:line="24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99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5E37F4" w:rsidRDefault="005E37F4">
            <w:pPr>
              <w:pStyle w:val="af1"/>
              <w:kinsoku w:val="0"/>
              <w:spacing w:line="240" w:lineRule="auto"/>
              <w:jc w:val="both"/>
              <w:rPr>
                <w:rFonts w:ascii="標楷體" w:eastAsia="標楷體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37F4">
        <w:trPr>
          <w:cantSplit/>
          <w:trHeight w:val="346"/>
          <w:jc w:val="center"/>
        </w:trPr>
        <w:tc>
          <w:tcPr>
            <w:tcW w:w="250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7F4" w:rsidRDefault="007900C5">
            <w:pPr>
              <w:pStyle w:val="af1"/>
              <w:kinsoku w:val="0"/>
              <w:spacing w:after="40" w:line="240" w:lineRule="auto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工作進度百分比％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37F4" w:rsidRDefault="005E37F4">
            <w:pPr>
              <w:pStyle w:val="af1"/>
              <w:kinsoku w:val="0"/>
              <w:spacing w:after="40" w:line="24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after="40" w:line="240" w:lineRule="auto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  <w:tc>
          <w:tcPr>
            <w:tcW w:w="11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after="4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37F4" w:rsidRDefault="007900C5">
            <w:pPr>
              <w:pStyle w:val="af1"/>
              <w:kinsoku w:val="0"/>
              <w:spacing w:after="40" w:line="240" w:lineRule="auto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  <w:tc>
          <w:tcPr>
            <w:tcW w:w="109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7F4" w:rsidRDefault="007900C5">
            <w:pPr>
              <w:jc w:val="right"/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37F4" w:rsidRDefault="007900C5">
            <w:pPr>
              <w:jc w:val="right"/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37F4" w:rsidRDefault="007900C5">
            <w:pPr>
              <w:jc w:val="right"/>
            </w:pPr>
            <w:r>
              <w:rPr>
                <w:rFonts w:ascii="標楷體" w:eastAsia="標楷體" w:hint="eastAsia"/>
                <w:sz w:val="20"/>
              </w:rPr>
              <w:t>％</w:t>
            </w:r>
          </w:p>
        </w:tc>
      </w:tr>
    </w:tbl>
    <w:p w:rsidR="005E37F4" w:rsidRDefault="007900C5">
      <w:pPr>
        <w:pStyle w:val="af2"/>
        <w:spacing w:line="0" w:lineRule="atLeast"/>
        <w:ind w:leftChars="118" w:left="424" w:rightChars="-270" w:right="-648" w:hangingChars="64" w:hanging="141"/>
        <w:rPr>
          <w:rFonts w:ascii="標楷體" w:eastAsia="標楷體"/>
          <w:position w:val="0"/>
          <w:sz w:val="22"/>
          <w:szCs w:val="22"/>
        </w:rPr>
      </w:pPr>
      <w:proofErr w:type="gramStart"/>
      <w:r>
        <w:rPr>
          <w:rFonts w:ascii="標楷體" w:eastAsia="標楷體" w:hint="eastAsia"/>
          <w:position w:val="0"/>
          <w:sz w:val="22"/>
          <w:szCs w:val="22"/>
        </w:rPr>
        <w:t>註</w:t>
      </w:r>
      <w:proofErr w:type="gramEnd"/>
      <w:r>
        <w:rPr>
          <w:rFonts w:ascii="標楷體" w:eastAsia="標楷體" w:hint="eastAsia"/>
          <w:position w:val="0"/>
          <w:sz w:val="22"/>
          <w:szCs w:val="22"/>
        </w:rPr>
        <w:t>：(1)工作進度百分比請以工作量之比重計算，工作項目每月至少應有一項查核點。查核點內容應明確，</w:t>
      </w:r>
    </w:p>
    <w:p w:rsidR="005E37F4" w:rsidRDefault="007900C5">
      <w:pPr>
        <w:pStyle w:val="af2"/>
        <w:spacing w:line="0" w:lineRule="atLeast"/>
        <w:ind w:leftChars="413" w:left="991" w:rightChars="-270" w:right="-648"/>
        <w:rPr>
          <w:rFonts w:ascii="標楷體" w:eastAsia="標楷體"/>
          <w:position w:val="0"/>
          <w:sz w:val="22"/>
          <w:szCs w:val="22"/>
        </w:rPr>
      </w:pPr>
      <w:r>
        <w:rPr>
          <w:rFonts w:ascii="標楷體" w:eastAsia="標楷體" w:hint="eastAsia"/>
          <w:position w:val="0"/>
          <w:sz w:val="22"/>
          <w:szCs w:val="22"/>
        </w:rPr>
        <w:t>便於查核。</w:t>
      </w:r>
      <w:bookmarkStart w:id="0" w:name="_GoBack"/>
      <w:bookmarkEnd w:id="0"/>
    </w:p>
    <w:p w:rsidR="005E37F4" w:rsidRDefault="007900C5">
      <w:pPr>
        <w:pStyle w:val="af2"/>
        <w:spacing w:line="0" w:lineRule="atLeast"/>
        <w:ind w:leftChars="177" w:left="425" w:rightChars="-270" w:right="-648" w:firstLineChars="129" w:firstLine="284"/>
        <w:rPr>
          <w:rFonts w:ascii="標楷體" w:eastAsia="標楷體"/>
          <w:position w:val="0"/>
          <w:sz w:val="22"/>
          <w:szCs w:val="22"/>
        </w:rPr>
      </w:pPr>
      <w:r>
        <w:rPr>
          <w:rFonts w:ascii="標楷體" w:eastAsia="標楷體" w:hint="eastAsia"/>
          <w:position w:val="0"/>
          <w:sz w:val="22"/>
          <w:szCs w:val="22"/>
        </w:rPr>
        <w:t>(2)申請計畫期程為1年者，請依序續編列第7</w:t>
      </w:r>
      <w:r>
        <w:rPr>
          <w:rFonts w:ascii="標楷體" w:eastAsia="標楷體" w:hAnsi="標楷體" w:hint="eastAsia"/>
          <w:position w:val="0"/>
          <w:sz w:val="22"/>
          <w:szCs w:val="22"/>
        </w:rPr>
        <w:t>、</w:t>
      </w:r>
      <w:r>
        <w:rPr>
          <w:rFonts w:ascii="標楷體" w:eastAsia="標楷體" w:hint="eastAsia"/>
          <w:position w:val="0"/>
          <w:sz w:val="22"/>
          <w:szCs w:val="22"/>
        </w:rPr>
        <w:t>第</w:t>
      </w:r>
      <w:r>
        <w:rPr>
          <w:rFonts w:ascii="標楷體" w:eastAsia="標楷體" w:hAnsi="標楷體" w:hint="eastAsia"/>
          <w:position w:val="0"/>
          <w:sz w:val="22"/>
          <w:szCs w:val="22"/>
        </w:rPr>
        <w:t>8、</w:t>
      </w:r>
      <w:r>
        <w:rPr>
          <w:rFonts w:ascii="標楷體" w:eastAsia="標楷體" w:hint="eastAsia"/>
          <w:position w:val="0"/>
          <w:sz w:val="22"/>
          <w:szCs w:val="22"/>
        </w:rPr>
        <w:t>第</w:t>
      </w:r>
      <w:r>
        <w:rPr>
          <w:rFonts w:ascii="標楷體" w:eastAsia="標楷體" w:hAnsi="標楷體" w:hint="eastAsia"/>
          <w:position w:val="0"/>
          <w:sz w:val="22"/>
          <w:szCs w:val="22"/>
        </w:rPr>
        <w:t>9、</w:t>
      </w:r>
      <w:r>
        <w:rPr>
          <w:rFonts w:ascii="標楷體" w:eastAsia="標楷體" w:hint="eastAsia"/>
          <w:position w:val="0"/>
          <w:sz w:val="22"/>
          <w:szCs w:val="22"/>
        </w:rPr>
        <w:t>第</w:t>
      </w:r>
      <w:r>
        <w:rPr>
          <w:rFonts w:ascii="標楷體" w:eastAsia="標楷體" w:hAnsi="標楷體" w:hint="eastAsia"/>
          <w:position w:val="0"/>
          <w:sz w:val="22"/>
          <w:szCs w:val="22"/>
        </w:rPr>
        <w:t>10、</w:t>
      </w:r>
      <w:r>
        <w:rPr>
          <w:rFonts w:ascii="標楷體" w:eastAsia="標楷體" w:hint="eastAsia"/>
          <w:position w:val="0"/>
          <w:sz w:val="22"/>
          <w:szCs w:val="22"/>
        </w:rPr>
        <w:t>第</w:t>
      </w:r>
      <w:r>
        <w:rPr>
          <w:rFonts w:ascii="標楷體" w:eastAsia="標楷體" w:hAnsi="標楷體" w:hint="eastAsia"/>
          <w:position w:val="0"/>
          <w:sz w:val="22"/>
          <w:szCs w:val="22"/>
        </w:rPr>
        <w:t>11、</w:t>
      </w:r>
      <w:r>
        <w:rPr>
          <w:rFonts w:ascii="標楷體" w:eastAsia="標楷體" w:hint="eastAsia"/>
          <w:position w:val="0"/>
          <w:sz w:val="22"/>
          <w:szCs w:val="22"/>
        </w:rPr>
        <w:t>第</w:t>
      </w:r>
      <w:r>
        <w:rPr>
          <w:rFonts w:ascii="標楷體" w:eastAsia="標楷體" w:hAnsi="標楷體" w:hint="eastAsia"/>
          <w:position w:val="0"/>
          <w:sz w:val="22"/>
          <w:szCs w:val="22"/>
        </w:rPr>
        <w:t>12個月</w:t>
      </w:r>
      <w:r>
        <w:rPr>
          <w:rFonts w:ascii="標楷體" w:eastAsia="標楷體" w:hint="eastAsia"/>
          <w:position w:val="0"/>
          <w:sz w:val="22"/>
          <w:szCs w:val="22"/>
        </w:rPr>
        <w:t>。</w:t>
      </w:r>
    </w:p>
    <w:p w:rsidR="005E37F4" w:rsidRDefault="007900C5">
      <w:pPr>
        <w:pStyle w:val="0-1"/>
        <w:ind w:firstLineChars="152" w:firstLine="426"/>
      </w:pPr>
      <w:r>
        <w:rPr>
          <w:rFonts w:hint="eastAsia"/>
        </w:rPr>
        <w:t>二、預定查核點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40"/>
        <w:gridCol w:w="2340"/>
        <w:gridCol w:w="5940"/>
      </w:tblGrid>
      <w:tr w:rsidR="005E37F4">
        <w:trPr>
          <w:jc w:val="center"/>
        </w:trPr>
        <w:tc>
          <w:tcPr>
            <w:tcW w:w="1440" w:type="dxa"/>
            <w:tcBorders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查核點</w:t>
            </w:r>
          </w:p>
          <w:p w:rsidR="005E37F4" w:rsidRDefault="007900C5">
            <w:pPr>
              <w:pStyle w:val="af1"/>
              <w:spacing w:line="240" w:lineRule="auto"/>
              <w:ind w:leftChars="-173" w:left="-415" w:firstLineChars="173" w:firstLine="415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編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號</w:t>
            </w:r>
          </w:p>
        </w:tc>
        <w:tc>
          <w:tcPr>
            <w:tcW w:w="2340" w:type="dxa"/>
            <w:tcBorders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預定完成日期</w:t>
            </w:r>
          </w:p>
        </w:tc>
        <w:tc>
          <w:tcPr>
            <w:tcW w:w="5940" w:type="dxa"/>
            <w:tcBorders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查核點敘述</w:t>
            </w:r>
          </w:p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b/>
                <w:sz w:val="24"/>
              </w:rPr>
            </w:pPr>
            <w:r>
              <w:rPr>
                <w:rFonts w:ascii="標楷體" w:eastAsia="標楷體" w:hint="eastAsia"/>
                <w:b/>
                <w:sz w:val="24"/>
              </w:rPr>
              <w:t>（力求量化表示）</w:t>
            </w:r>
          </w:p>
        </w:tc>
      </w:tr>
      <w:tr w:rsidR="005E37F4">
        <w:trPr>
          <w:jc w:val="center"/>
        </w:trPr>
        <w:tc>
          <w:tcPr>
            <w:tcW w:w="1440" w:type="dxa"/>
            <w:tcBorders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A.1</w:t>
            </w:r>
          </w:p>
        </w:tc>
        <w:tc>
          <w:tcPr>
            <w:tcW w:w="2340" w:type="dxa"/>
            <w:tcBorders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5940" w:type="dxa"/>
            <w:tcBorders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:rsidR="005E37F4" w:rsidRDefault="007900C5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B.1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trHeight w:val="516"/>
          <w:jc w:val="center"/>
        </w:trPr>
        <w:tc>
          <w:tcPr>
            <w:tcW w:w="1440" w:type="dxa"/>
            <w:tcBorders>
              <w:top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5E37F4" w:rsidRDefault="005E37F4">
            <w:pPr>
              <w:pStyle w:val="af1"/>
              <w:spacing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pStyle w:val="af2"/>
        <w:snapToGrid w:val="0"/>
        <w:spacing w:line="0" w:lineRule="atLeast"/>
        <w:ind w:leftChars="119" w:left="1133" w:hangingChars="385" w:hanging="847"/>
        <w:rPr>
          <w:rFonts w:ascii="標楷體" w:eastAsia="標楷體"/>
          <w:position w:val="0"/>
          <w:sz w:val="22"/>
          <w:szCs w:val="22"/>
        </w:rPr>
      </w:pPr>
      <w:proofErr w:type="gramStart"/>
      <w:r>
        <w:rPr>
          <w:rFonts w:ascii="標楷體" w:eastAsia="標楷體" w:hint="eastAsia"/>
          <w:position w:val="0"/>
          <w:sz w:val="22"/>
          <w:szCs w:val="22"/>
        </w:rPr>
        <w:t>註</w:t>
      </w:r>
      <w:proofErr w:type="gramEnd"/>
      <w:r>
        <w:rPr>
          <w:rFonts w:ascii="標楷體" w:eastAsia="標楷體" w:hint="eastAsia"/>
          <w:position w:val="0"/>
          <w:sz w:val="22"/>
          <w:szCs w:val="22"/>
        </w:rPr>
        <w:t>：(1)查核點應按時間先後與計畫順序依序排列，內容應以具體完成事項，且可評估分析其規格、</w:t>
      </w:r>
    </w:p>
    <w:p w:rsidR="005E37F4" w:rsidRDefault="007900C5">
      <w:pPr>
        <w:pStyle w:val="af2"/>
        <w:snapToGrid w:val="0"/>
        <w:spacing w:line="0" w:lineRule="atLeast"/>
        <w:ind w:leftChars="413" w:left="1130" w:hangingChars="63" w:hanging="139"/>
        <w:rPr>
          <w:rFonts w:ascii="標楷體" w:eastAsia="標楷體"/>
          <w:position w:val="0"/>
          <w:sz w:val="22"/>
          <w:szCs w:val="22"/>
        </w:rPr>
      </w:pPr>
      <w:r>
        <w:rPr>
          <w:rFonts w:ascii="標楷體" w:eastAsia="標楷體" w:hint="eastAsia"/>
          <w:position w:val="0"/>
          <w:sz w:val="22"/>
          <w:szCs w:val="22"/>
        </w:rPr>
        <w:t>功能之量化數據值表示。</w:t>
      </w:r>
    </w:p>
    <w:p w:rsidR="005E37F4" w:rsidRDefault="007900C5">
      <w:pPr>
        <w:pStyle w:val="af2"/>
        <w:snapToGrid w:val="0"/>
        <w:spacing w:line="0" w:lineRule="atLeast"/>
        <w:ind w:leftChars="295" w:left="822" w:hangingChars="52" w:hanging="114"/>
        <w:rPr>
          <w:rFonts w:ascii="標楷體" w:eastAsia="標楷體"/>
          <w:position w:val="0"/>
          <w:sz w:val="22"/>
          <w:szCs w:val="22"/>
        </w:rPr>
      </w:pPr>
      <w:r>
        <w:rPr>
          <w:rFonts w:ascii="標楷體" w:eastAsia="標楷體" w:hint="eastAsia"/>
          <w:position w:val="0"/>
          <w:sz w:val="22"/>
          <w:szCs w:val="22"/>
        </w:rPr>
        <w:t>(2)請配合對應預定進度填寫。</w:t>
      </w:r>
    </w:p>
    <w:p w:rsidR="005E37F4" w:rsidRDefault="007900C5">
      <w:pPr>
        <w:pStyle w:val="af2"/>
        <w:snapToGrid w:val="0"/>
        <w:spacing w:before="60"/>
        <w:ind w:left="825" w:hangingChars="375" w:hanging="825"/>
        <w:rPr>
          <w:rFonts w:ascii="標楷體" w:eastAsia="標楷體"/>
          <w:position w:val="0"/>
          <w:sz w:val="22"/>
          <w:szCs w:val="22"/>
        </w:rPr>
      </w:pPr>
      <w:r>
        <w:rPr>
          <w:rFonts w:ascii="標楷體" w:eastAsia="標楷體"/>
          <w:position w:val="0"/>
          <w:sz w:val="22"/>
          <w:szCs w:val="22"/>
        </w:rPr>
        <w:br w:type="page"/>
      </w:r>
    </w:p>
    <w:p w:rsidR="005E37F4" w:rsidRDefault="007900C5">
      <w:pPr>
        <w:pStyle w:val="0-1"/>
        <w:rPr>
          <w:b/>
          <w:sz w:val="36"/>
          <w:szCs w:val="36"/>
          <w:u w:val="single"/>
        </w:rPr>
      </w:pPr>
      <w:proofErr w:type="gramStart"/>
      <w:r>
        <w:rPr>
          <w:rFonts w:hint="eastAsia"/>
          <w:b/>
          <w:sz w:val="36"/>
          <w:szCs w:val="36"/>
        </w:rPr>
        <w:lastRenderedPageBreak/>
        <w:t>柒</w:t>
      </w:r>
      <w:proofErr w:type="gramEnd"/>
      <w:r>
        <w:rPr>
          <w:rFonts w:hint="eastAsia"/>
          <w:b/>
          <w:sz w:val="36"/>
          <w:szCs w:val="36"/>
        </w:rPr>
        <w:t>、人力及經費需求表</w:t>
      </w:r>
    </w:p>
    <w:p w:rsidR="005E37F4" w:rsidRDefault="007900C5">
      <w:pPr>
        <w:pStyle w:val="0-1"/>
        <w:ind w:leftChars="150" w:left="360"/>
      </w:pPr>
      <w:r>
        <w:rPr>
          <w:rFonts w:hint="eastAsia"/>
        </w:rPr>
        <w:t>一、</w:t>
      </w:r>
      <w:bookmarkStart w:id="1" w:name="_Toc338231490"/>
      <w:bookmarkStart w:id="2" w:name="_Toc338231431"/>
      <w:r>
        <w:rPr>
          <w:rFonts w:hint="eastAsia"/>
        </w:rPr>
        <w:t>參與本計畫研發人力投入說明</w:t>
      </w:r>
    </w:p>
    <w:tbl>
      <w:tblPr>
        <w:tblW w:w="97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148"/>
        <w:gridCol w:w="1417"/>
        <w:gridCol w:w="1348"/>
        <w:gridCol w:w="3924"/>
        <w:gridCol w:w="1203"/>
      </w:tblGrid>
      <w:tr w:rsidR="005E37F4">
        <w:trPr>
          <w:cantSplit/>
          <w:trHeight w:val="73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編號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</w:t>
            </w: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12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公司部門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參與計畫及工作項目</w:t>
            </w:r>
          </w:p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之主要工作內容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7900C5">
            <w:pPr>
              <w:pStyle w:val="B3"/>
              <w:widowControl/>
              <w:autoSpaceDE w:val="0"/>
              <w:autoSpaceDN w:val="0"/>
              <w:spacing w:before="0" w:after="0" w:line="240" w:lineRule="atLeast"/>
              <w:ind w:left="0" w:firstLine="0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全程預定投入月數</w:t>
            </w:r>
          </w:p>
        </w:tc>
      </w:tr>
      <w:tr w:rsidR="005E37F4">
        <w:trPr>
          <w:cantSplit/>
          <w:trHeight w:val="3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8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7900C5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合計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7F4" w:rsidRDefault="005E37F4">
            <w:pPr>
              <w:pStyle w:val="b1"/>
              <w:widowControl/>
              <w:autoSpaceDE w:val="0"/>
              <w:autoSpaceDN w:val="0"/>
              <w:spacing w:before="100" w:beforeAutospacing="1" w:after="100" w:afterAutospacing="1" w:line="320" w:lineRule="atLeast"/>
              <w:jc w:val="center"/>
              <w:textAlignment w:val="bottom"/>
              <w:rPr>
                <w:rFonts w:ascii="標楷體" w:eastAsia="標楷體"/>
                <w:sz w:val="24"/>
              </w:rPr>
            </w:pPr>
          </w:p>
        </w:tc>
      </w:tr>
    </w:tbl>
    <w:p w:rsidR="005E37F4" w:rsidRDefault="007900C5">
      <w:pPr>
        <w:tabs>
          <w:tab w:val="left" w:leader="dot" w:pos="7680"/>
        </w:tabs>
        <w:spacing w:line="0" w:lineRule="atLeast"/>
        <w:ind w:left="1701" w:hanging="1417"/>
        <w:jc w:val="both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/>
          <w:sz w:val="22"/>
          <w:szCs w:val="22"/>
        </w:rPr>
        <w:t>1</w:t>
      </w:r>
      <w:r>
        <w:rPr>
          <w:rFonts w:ascii="標楷體" w:eastAsia="標楷體" w:hint="eastAsia"/>
          <w:sz w:val="22"/>
          <w:szCs w:val="22"/>
        </w:rPr>
        <w:t>：</w:t>
      </w:r>
      <w:proofErr w:type="gramStart"/>
      <w:r>
        <w:rPr>
          <w:rFonts w:ascii="標楷體" w:eastAsia="標楷體" w:hint="eastAsia"/>
          <w:sz w:val="22"/>
          <w:szCs w:val="22"/>
        </w:rPr>
        <w:t>本表請依</w:t>
      </w:r>
      <w:proofErr w:type="gramEnd"/>
      <w:r>
        <w:rPr>
          <w:rFonts w:ascii="標楷體" w:eastAsia="標楷體" w:hint="eastAsia"/>
          <w:sz w:val="22"/>
          <w:szCs w:val="22"/>
        </w:rPr>
        <w:t>參與計畫之重要性程度編排，編號順序應與「壹、公司概況之二、技術研發團隊成員說明表」</w:t>
      </w:r>
    </w:p>
    <w:p w:rsidR="005E37F4" w:rsidRDefault="007900C5">
      <w:pPr>
        <w:tabs>
          <w:tab w:val="left" w:leader="dot" w:pos="7680"/>
        </w:tabs>
        <w:spacing w:line="0" w:lineRule="atLeast"/>
        <w:ind w:left="1701" w:hanging="850"/>
        <w:jc w:val="both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一致。</w:t>
      </w:r>
    </w:p>
    <w:p w:rsidR="005E37F4" w:rsidRDefault="007900C5">
      <w:pPr>
        <w:kinsoku w:val="0"/>
        <w:overflowPunct w:val="0"/>
        <w:snapToGrid w:val="0"/>
        <w:spacing w:line="160" w:lineRule="atLeast"/>
        <w:ind w:leftChars="96" w:left="850" w:hangingChars="282" w:hanging="620"/>
        <w:jc w:val="both"/>
        <w:rPr>
          <w:rFonts w:ascii="標楷體" w:eastAsia="標楷體"/>
          <w:color w:val="FF0000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/>
          <w:sz w:val="22"/>
          <w:szCs w:val="22"/>
        </w:rPr>
        <w:t>2</w:t>
      </w:r>
      <w:r>
        <w:rPr>
          <w:rFonts w:ascii="標楷體" w:eastAsia="標楷體" w:hint="eastAsia"/>
          <w:sz w:val="22"/>
          <w:szCs w:val="22"/>
        </w:rPr>
        <w:t>：待聘人員之人月數不得超過計畫總研發人月數之</w:t>
      </w:r>
      <w:r>
        <w:rPr>
          <w:rFonts w:ascii="標楷體" w:eastAsia="標楷體" w:hint="eastAsia"/>
          <w:b/>
          <w:sz w:val="22"/>
          <w:szCs w:val="22"/>
        </w:rPr>
        <w:t>30%</w:t>
      </w:r>
      <w:r>
        <w:rPr>
          <w:rFonts w:ascii="標楷體" w:eastAsia="標楷體" w:hint="eastAsia"/>
          <w:sz w:val="22"/>
          <w:szCs w:val="22"/>
        </w:rPr>
        <w:t>，</w:t>
      </w:r>
      <w:r>
        <w:rPr>
          <w:rFonts w:ascii="標楷體" w:eastAsia="標楷體" w:hint="eastAsia"/>
          <w:color w:val="000000"/>
          <w:sz w:val="22"/>
          <w:szCs w:val="22"/>
        </w:rPr>
        <w:t>待聘人員須為新聘人員不得以舊有員工充任之。</w:t>
      </w:r>
      <w:r>
        <w:rPr>
          <w:rFonts w:ascii="標楷體" w:eastAsia="標楷體" w:hint="eastAsia"/>
          <w:sz w:val="22"/>
          <w:szCs w:val="22"/>
        </w:rPr>
        <w:t>管理階層參與年度計畫人月不得超過每年</w:t>
      </w:r>
      <w:r>
        <w:rPr>
          <w:rFonts w:ascii="標楷體" w:eastAsia="標楷體" w:hint="eastAsia"/>
          <w:b/>
          <w:sz w:val="22"/>
          <w:szCs w:val="22"/>
        </w:rPr>
        <w:t>4</w:t>
      </w:r>
      <w:r>
        <w:rPr>
          <w:rFonts w:ascii="標楷體" w:eastAsia="標楷體" w:hint="eastAsia"/>
          <w:sz w:val="22"/>
          <w:szCs w:val="22"/>
        </w:rPr>
        <w:t>人月。</w:t>
      </w:r>
    </w:p>
    <w:p w:rsidR="005E37F4" w:rsidRDefault="007900C5">
      <w:pPr>
        <w:kinsoku w:val="0"/>
        <w:overflowPunct w:val="0"/>
        <w:snapToGrid w:val="0"/>
        <w:spacing w:line="0" w:lineRule="atLeast"/>
        <w:ind w:left="900" w:hanging="616"/>
        <w:jc w:val="both"/>
        <w:rPr>
          <w:rFonts w:ascii="標楷體" w:eastAsia="標楷體"/>
          <w:color w:val="000000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3：參與分項計畫及工作項目應與預定進度表所列一致，查核點編號請一併列出。</w:t>
      </w:r>
    </w:p>
    <w:p w:rsidR="005E37F4" w:rsidRDefault="005E37F4">
      <w:pPr>
        <w:kinsoku w:val="0"/>
        <w:overflowPunct w:val="0"/>
        <w:snapToGrid w:val="0"/>
        <w:spacing w:line="160" w:lineRule="atLeast"/>
        <w:ind w:left="900" w:hanging="616"/>
        <w:jc w:val="both"/>
        <w:rPr>
          <w:rFonts w:ascii="標楷體" w:eastAsia="標楷體"/>
          <w:color w:val="000000"/>
          <w:sz w:val="22"/>
          <w:szCs w:val="22"/>
        </w:rPr>
      </w:pPr>
    </w:p>
    <w:bookmarkEnd w:id="1"/>
    <w:bookmarkEnd w:id="2"/>
    <w:p w:rsidR="005E37F4" w:rsidRDefault="007900C5">
      <w:pPr>
        <w:pStyle w:val="0-1"/>
        <w:ind w:leftChars="150" w:left="360"/>
      </w:pPr>
      <w:r>
        <w:rPr>
          <w:rFonts w:hint="eastAsia"/>
        </w:rPr>
        <w:t>二、經費概算彙總表</w:t>
      </w:r>
    </w:p>
    <w:p w:rsidR="005E37F4" w:rsidRDefault="007900C5">
      <w:pPr>
        <w:ind w:right="401"/>
        <w:jc w:val="right"/>
        <w:rPr>
          <w:rFonts w:eastAsia="標楷體"/>
        </w:rPr>
      </w:pPr>
      <w:r>
        <w:rPr>
          <w:rFonts w:eastAsia="標楷體" w:hint="eastAsia"/>
        </w:rPr>
        <w:t>金額單位：仟元</w:t>
      </w:r>
    </w:p>
    <w:tbl>
      <w:tblPr>
        <w:tblW w:w="98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3051"/>
        <w:gridCol w:w="1476"/>
        <w:gridCol w:w="1476"/>
        <w:gridCol w:w="1476"/>
        <w:gridCol w:w="1787"/>
      </w:tblGrid>
      <w:tr w:rsidR="005E37F4">
        <w:trPr>
          <w:cantSplit/>
          <w:trHeight w:val="615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會計科目</w:t>
            </w:r>
          </w:p>
        </w:tc>
        <w:tc>
          <w:tcPr>
            <w:tcW w:w="1476" w:type="dxa"/>
            <w:vAlign w:val="center"/>
          </w:tcPr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政府</w:t>
            </w:r>
          </w:p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補助款</w:t>
            </w:r>
          </w:p>
        </w:tc>
        <w:tc>
          <w:tcPr>
            <w:tcW w:w="1476" w:type="dxa"/>
            <w:vAlign w:val="center"/>
          </w:tcPr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公司</w:t>
            </w:r>
          </w:p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自籌款</w:t>
            </w:r>
          </w:p>
        </w:tc>
        <w:tc>
          <w:tcPr>
            <w:tcW w:w="1476" w:type="dxa"/>
            <w:vAlign w:val="center"/>
          </w:tcPr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合計</w:t>
            </w:r>
          </w:p>
        </w:tc>
        <w:tc>
          <w:tcPr>
            <w:tcW w:w="1787" w:type="dxa"/>
            <w:vAlign w:val="center"/>
          </w:tcPr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各科目</w:t>
            </w:r>
          </w:p>
          <w:p w:rsidR="005E37F4" w:rsidRDefault="007900C5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佔</w:t>
            </w:r>
            <w:proofErr w:type="gramEnd"/>
            <w:r>
              <w:rPr>
                <w:rFonts w:eastAsia="標楷體" w:hAnsi="標楷體" w:hint="eastAsia"/>
              </w:rPr>
              <w:t>總經費比例</w:t>
            </w:r>
            <w:r>
              <w:rPr>
                <w:rFonts w:eastAsia="標楷體"/>
              </w:rPr>
              <w:t>%</w:t>
            </w: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 w:val="restart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</w:p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事</w:t>
            </w:r>
          </w:p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費</w:t>
            </w: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Ansi="標楷體" w:hint="eastAsia"/>
              </w:rPr>
              <w:t>研發人員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jc w:val="both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Ansi="標楷體" w:hint="eastAsia"/>
              </w:rPr>
              <w:t>顧問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240"/>
                <w:kern w:val="0"/>
              </w:rPr>
              <w:t>小</w:t>
            </w:r>
            <w:r>
              <w:rPr>
                <w:rFonts w:eastAsia="標楷體" w:hAnsi="標楷體" w:hint="eastAsia"/>
                <w:kern w:val="0"/>
              </w:rPr>
              <w:t>計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 w:hint="eastAsia"/>
              </w:rPr>
              <w:t>消耗性器材及原材料費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 w:hint="eastAsia"/>
              </w:rPr>
              <w:t>研發設備使用費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Ansi="標楷體" w:hint="eastAsia"/>
              </w:rPr>
              <w:t>研發設備維護費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 w:val="restart"/>
            <w:vAlign w:val="center"/>
          </w:tcPr>
          <w:p w:rsidR="005E37F4" w:rsidRDefault="007900C5">
            <w:pPr>
              <w:kinsoku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  <w:p w:rsidR="005E37F4" w:rsidRDefault="007900C5">
            <w:pPr>
              <w:kinsoku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>技術引進及委託研究費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Ansi="標楷體" w:hint="eastAsia"/>
              </w:rPr>
              <w:t>技術或智慧財產權購買費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Ansi="標楷體" w:hint="eastAsia"/>
              </w:rPr>
              <w:t>委託研究費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Ansi="標楷體" w:hint="eastAsia"/>
              </w:rPr>
              <w:t>委託勞務費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ind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Ansi="標楷體" w:hint="eastAsia"/>
              </w:rPr>
              <w:t>委託設計費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572" w:type="dxa"/>
            <w:vMerge/>
            <w:vAlign w:val="center"/>
          </w:tcPr>
          <w:p w:rsidR="005E37F4" w:rsidRDefault="005E37F4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3051" w:type="dxa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360"/>
                <w:kern w:val="0"/>
                <w:fitText w:val="1200" w:id="1"/>
              </w:rPr>
              <w:t>小</w:t>
            </w:r>
            <w:r>
              <w:rPr>
                <w:rFonts w:eastAsia="標楷體" w:hAnsi="標楷體" w:hint="eastAsia"/>
                <w:kern w:val="0"/>
                <w:fitText w:val="1200" w:id="1"/>
              </w:rPr>
              <w:t>計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合　　　計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  <w:tr w:rsidR="005E37F4">
        <w:trPr>
          <w:cantSplit/>
          <w:trHeight w:val="388"/>
          <w:jc w:val="center"/>
        </w:trPr>
        <w:tc>
          <w:tcPr>
            <w:tcW w:w="3623" w:type="dxa"/>
            <w:gridSpan w:val="2"/>
            <w:vAlign w:val="center"/>
          </w:tcPr>
          <w:p w:rsidR="005E37F4" w:rsidRDefault="007900C5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百　分　比</w:t>
            </w: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40" w:left="996" w:rightChars="49" w:right="118" w:hangingChars="375" w:hanging="900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32" w:left="77" w:rightChars="57" w:right="137" w:firstLineChars="9" w:firstLine="22"/>
              <w:jc w:val="right"/>
              <w:rPr>
                <w:rFonts w:eastAsia="標楷體"/>
              </w:rPr>
            </w:pPr>
          </w:p>
        </w:tc>
        <w:tc>
          <w:tcPr>
            <w:tcW w:w="1476" w:type="dxa"/>
            <w:vAlign w:val="center"/>
          </w:tcPr>
          <w:p w:rsidR="005E37F4" w:rsidRDefault="005E37F4">
            <w:pPr>
              <w:kinsoku w:val="0"/>
              <w:ind w:leftChars="24" w:left="1006" w:rightChars="65" w:right="156" w:hangingChars="395" w:hanging="948"/>
              <w:jc w:val="right"/>
              <w:rPr>
                <w:rFonts w:eastAsia="標楷體"/>
              </w:rPr>
            </w:pPr>
          </w:p>
        </w:tc>
        <w:tc>
          <w:tcPr>
            <w:tcW w:w="1787" w:type="dxa"/>
            <w:tcBorders>
              <w:tl2br w:val="single" w:sz="6" w:space="0" w:color="000000"/>
            </w:tcBorders>
            <w:vAlign w:val="center"/>
          </w:tcPr>
          <w:p w:rsidR="005E37F4" w:rsidRDefault="005E37F4">
            <w:pPr>
              <w:kinsoku w:val="0"/>
              <w:ind w:leftChars="-340" w:left="204" w:rightChars="49" w:right="118" w:hangingChars="425" w:hanging="1020"/>
              <w:jc w:val="right"/>
              <w:rPr>
                <w:rFonts w:eastAsia="標楷體"/>
              </w:rPr>
            </w:pPr>
          </w:p>
        </w:tc>
      </w:tr>
    </w:tbl>
    <w:p w:rsidR="005E37F4" w:rsidRDefault="007900C5">
      <w:pPr>
        <w:spacing w:line="0" w:lineRule="atLeast"/>
        <w:ind w:right="-238" w:firstLineChars="163" w:firstLine="359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/>
          <w:sz w:val="22"/>
          <w:szCs w:val="22"/>
        </w:rPr>
        <w:t>1</w:t>
      </w:r>
      <w:r>
        <w:rPr>
          <w:rFonts w:ascii="標楷體" w:eastAsia="標楷體" w:hint="eastAsia"/>
          <w:sz w:val="22"/>
          <w:szCs w:val="22"/>
        </w:rPr>
        <w:t>：請依「會計科目及編列原則」編列，並做必要之說明。</w:t>
      </w:r>
    </w:p>
    <w:p w:rsidR="005E37F4" w:rsidRDefault="007900C5">
      <w:pPr>
        <w:spacing w:line="0" w:lineRule="atLeast"/>
        <w:ind w:right="-238" w:firstLineChars="163" w:firstLine="359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int="eastAsia"/>
          <w:sz w:val="22"/>
          <w:szCs w:val="22"/>
        </w:rPr>
        <w:t>2：各會計科目自籌款皆須大於嘉義市政府補助款。</w:t>
      </w:r>
    </w:p>
    <w:p w:rsidR="005E37F4" w:rsidRDefault="007900C5">
      <w:pPr>
        <w:spacing w:line="0" w:lineRule="atLeast"/>
        <w:ind w:right="-238" w:firstLineChars="163" w:firstLine="359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int="eastAsia"/>
          <w:sz w:val="22"/>
          <w:szCs w:val="22"/>
        </w:rPr>
        <w:t>3：所申請之自籌款總計應小於公司行號實收資本額(亦即補助款&lt;自籌款</w:t>
      </w:r>
      <w:proofErr w:type="gramStart"/>
      <w:r>
        <w:rPr>
          <w:rFonts w:ascii="標楷體" w:eastAsia="標楷體" w:hint="eastAsia"/>
          <w:sz w:val="22"/>
          <w:szCs w:val="22"/>
        </w:rPr>
        <w:t>≦</w:t>
      </w:r>
      <w:proofErr w:type="gramEnd"/>
      <w:r>
        <w:rPr>
          <w:rFonts w:ascii="標楷體" w:eastAsia="標楷體" w:hint="eastAsia"/>
          <w:sz w:val="22"/>
          <w:szCs w:val="22"/>
        </w:rPr>
        <w:t>實收資本額)。</w:t>
      </w:r>
    </w:p>
    <w:p w:rsidR="005E37F4" w:rsidRDefault="007900C5">
      <w:pPr>
        <w:pStyle w:val="0-1"/>
        <w:spacing w:line="240" w:lineRule="auto"/>
      </w:pPr>
      <w:r>
        <w:br w:type="page"/>
      </w:r>
      <w:r>
        <w:rPr>
          <w:rFonts w:hint="eastAsia"/>
        </w:rPr>
        <w:lastRenderedPageBreak/>
        <w:t>三、各項經費明細表</w:t>
      </w:r>
    </w:p>
    <w:p w:rsidR="005E37F4" w:rsidRDefault="007900C5">
      <w:pPr>
        <w:pStyle w:val="a4"/>
        <w:spacing w:after="90" w:line="440" w:lineRule="exact"/>
        <w:ind w:left="1110" w:hanging="630"/>
        <w:rPr>
          <w:rFonts w:ascii="標楷體" w:eastAsia="標楷體"/>
          <w:szCs w:val="24"/>
          <w:lang w:eastAsia="zh-TW"/>
        </w:rPr>
      </w:pPr>
      <w:r>
        <w:rPr>
          <w:rFonts w:ascii="標楷體" w:eastAsia="標楷體" w:hint="eastAsia"/>
          <w:sz w:val="28"/>
          <w:lang w:eastAsia="zh-TW"/>
        </w:rPr>
        <w:t>(一)</w:t>
      </w:r>
      <w:r>
        <w:rPr>
          <w:rFonts w:ascii="標楷體" w:eastAsia="標楷體" w:hAnsi="標楷體" w:hint="eastAsia"/>
          <w:sz w:val="28"/>
          <w:lang w:eastAsia="zh-TW"/>
        </w:rPr>
        <w:t>人事費</w:t>
      </w:r>
      <w:r>
        <w:rPr>
          <w:rFonts w:ascii="標楷體" w:eastAsia="標楷體" w:hint="eastAsia"/>
          <w:sz w:val="28"/>
          <w:lang w:eastAsia="zh-TW"/>
        </w:rPr>
        <w:tab/>
      </w:r>
    </w:p>
    <w:tbl>
      <w:tblPr>
        <w:tblW w:w="9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9"/>
        <w:gridCol w:w="2005"/>
        <w:gridCol w:w="1834"/>
        <w:gridCol w:w="2712"/>
      </w:tblGrid>
      <w:tr w:rsidR="005E37F4">
        <w:trPr>
          <w:cantSplit/>
          <w:jc w:val="center"/>
        </w:trPr>
        <w:tc>
          <w:tcPr>
            <w:tcW w:w="9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金額單位：仟元</w:t>
            </w: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1075" w:hanging="9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職務別</w:t>
            </w:r>
          </w:p>
        </w:tc>
        <w:tc>
          <w:tcPr>
            <w:tcW w:w="2005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平均月薪</w:t>
            </w:r>
            <w:r>
              <w:rPr>
                <w:rFonts w:ascii="標楷體" w:eastAsia="標楷體" w:hAnsi="標楷體"/>
              </w:rPr>
              <w:t>(A)</w:t>
            </w:r>
          </w:p>
        </w:tc>
        <w:tc>
          <w:tcPr>
            <w:tcW w:w="1834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人月數</w:t>
            </w:r>
            <w:r>
              <w:rPr>
                <w:rFonts w:ascii="標楷體" w:eastAsia="標楷體" w:hAnsi="標楷體"/>
              </w:rPr>
              <w:t>(B)</w:t>
            </w:r>
          </w:p>
        </w:tc>
        <w:tc>
          <w:tcPr>
            <w:tcW w:w="2712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人事費</w:t>
            </w:r>
            <w:r>
              <w:rPr>
                <w:rFonts w:ascii="標楷體" w:eastAsia="標楷體" w:hAnsi="標楷體"/>
              </w:rPr>
              <w:t>(A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B)</w:t>
            </w:r>
          </w:p>
        </w:tc>
      </w:tr>
      <w:tr w:rsidR="005E37F4">
        <w:trPr>
          <w:cantSplit/>
          <w:jc w:val="center"/>
        </w:trPr>
        <w:tc>
          <w:tcPr>
            <w:tcW w:w="9430" w:type="dxa"/>
            <w:gridSpan w:val="4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研發人員(請加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職級)</w:t>
            </w: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4884" w:type="dxa"/>
            <w:gridSpan w:val="2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9430" w:type="dxa"/>
            <w:gridSpan w:val="4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顧問</w:t>
            </w:r>
          </w:p>
        </w:tc>
      </w:tr>
      <w:tr w:rsidR="005E37F4">
        <w:trPr>
          <w:cantSplit/>
          <w:jc w:val="center"/>
        </w:trPr>
        <w:tc>
          <w:tcPr>
            <w:tcW w:w="287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6718" w:type="dxa"/>
            <w:gridSpan w:val="3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jc w:val="center"/>
        </w:trPr>
        <w:tc>
          <w:tcPr>
            <w:tcW w:w="6718" w:type="dxa"/>
            <w:gridSpan w:val="3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2712" w:type="dxa"/>
            <w:vAlign w:val="center"/>
          </w:tcPr>
          <w:p w:rsidR="005E37F4" w:rsidRDefault="005E37F4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spacing w:line="0" w:lineRule="atLeast"/>
        <w:ind w:firstLineChars="257" w:firstLine="565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int="eastAsia"/>
          <w:sz w:val="22"/>
          <w:szCs w:val="22"/>
        </w:rPr>
        <w:t>1:</w:t>
      </w:r>
      <w:r>
        <w:rPr>
          <w:rFonts w:ascii="標楷體" w:eastAsia="標楷體" w:hAnsi="標楷體" w:hint="eastAsia"/>
          <w:sz w:val="22"/>
          <w:szCs w:val="22"/>
        </w:rPr>
        <w:t>顧問之聘用，以經審查委員會審查核准者為限。</w:t>
      </w:r>
    </w:p>
    <w:p w:rsidR="005E37F4" w:rsidRDefault="007900C5">
      <w:pPr>
        <w:spacing w:line="0" w:lineRule="atLeast"/>
        <w:ind w:firstLineChars="257" w:firstLine="565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int="eastAsia"/>
          <w:sz w:val="22"/>
          <w:szCs w:val="22"/>
        </w:rPr>
        <w:t>2:編列顧問費應提供擬聘顧問技術背景及學經歷資料。</w:t>
      </w:r>
    </w:p>
    <w:p w:rsidR="005E37F4" w:rsidRDefault="007900C5">
      <w:pPr>
        <w:spacing w:line="0" w:lineRule="atLeast"/>
        <w:ind w:firstLineChars="257" w:firstLine="565"/>
        <w:rPr>
          <w:rFonts w:ascii="標楷體" w:eastAsia="標楷體"/>
          <w:sz w:val="22"/>
          <w:szCs w:val="22"/>
        </w:rPr>
      </w:pPr>
      <w:proofErr w:type="gramStart"/>
      <w:r>
        <w:rPr>
          <w:rFonts w:ascii="標楷體" w:eastAsia="標楷體" w:hint="eastAsia"/>
          <w:sz w:val="22"/>
          <w:szCs w:val="22"/>
        </w:rPr>
        <w:t>註</w:t>
      </w:r>
      <w:proofErr w:type="gramEnd"/>
      <w:r>
        <w:rPr>
          <w:rFonts w:ascii="標楷體" w:eastAsia="標楷體" w:hint="eastAsia"/>
          <w:sz w:val="22"/>
          <w:szCs w:val="22"/>
        </w:rPr>
        <w:t>3:一般人事費原則以占計畫總經費之</w:t>
      </w:r>
      <w:r>
        <w:rPr>
          <w:rFonts w:ascii="標楷體" w:eastAsia="標楷體"/>
          <w:sz w:val="22"/>
          <w:szCs w:val="22"/>
        </w:rPr>
        <w:t>60%</w:t>
      </w:r>
      <w:r>
        <w:rPr>
          <w:rFonts w:ascii="標楷體" w:eastAsia="標楷體" w:hint="eastAsia"/>
          <w:sz w:val="22"/>
          <w:szCs w:val="22"/>
        </w:rPr>
        <w:t>為上限，超過則需說明其理由。</w:t>
      </w:r>
    </w:p>
    <w:p w:rsidR="005E37F4" w:rsidRDefault="007900C5">
      <w:pPr>
        <w:pStyle w:val="a4"/>
        <w:spacing w:before="180" w:after="90" w:line="440" w:lineRule="exact"/>
        <w:ind w:left="1110" w:hanging="630"/>
        <w:rPr>
          <w:rFonts w:ascii="標楷體" w:eastAsia="標楷體"/>
          <w:sz w:val="28"/>
          <w:lang w:eastAsia="zh-TW"/>
        </w:rPr>
      </w:pPr>
      <w:r>
        <w:rPr>
          <w:rFonts w:ascii="標楷體" w:eastAsia="標楷體" w:hint="eastAsia"/>
          <w:sz w:val="28"/>
          <w:lang w:eastAsia="zh-TW"/>
        </w:rPr>
        <w:t>(二)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消耗性器材及原材料費</w:t>
      </w:r>
    </w:p>
    <w:tbl>
      <w:tblPr>
        <w:tblW w:w="94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984"/>
        <w:gridCol w:w="1960"/>
        <w:gridCol w:w="1610"/>
        <w:gridCol w:w="1920"/>
      </w:tblGrid>
      <w:tr w:rsidR="005E37F4">
        <w:trPr>
          <w:cantSplit/>
          <w:trHeight w:val="253"/>
          <w:jc w:val="center"/>
        </w:trPr>
        <w:tc>
          <w:tcPr>
            <w:tcW w:w="94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金額單位：仟元</w:t>
            </w:r>
          </w:p>
        </w:tc>
      </w:tr>
      <w:tr w:rsidR="005E37F4">
        <w:trPr>
          <w:cantSplit/>
          <w:trHeight w:val="288"/>
          <w:jc w:val="center"/>
        </w:trPr>
        <w:tc>
          <w:tcPr>
            <w:tcW w:w="2996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984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96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預估需求數量</w:t>
            </w:r>
          </w:p>
        </w:tc>
        <w:tc>
          <w:tcPr>
            <w:tcW w:w="161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預估單價</w:t>
            </w:r>
          </w:p>
        </w:tc>
        <w:tc>
          <w:tcPr>
            <w:tcW w:w="192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全程費用</w:t>
            </w:r>
          </w:p>
        </w:tc>
      </w:tr>
      <w:tr w:rsidR="005E37F4">
        <w:trPr>
          <w:cantSplit/>
          <w:trHeight w:val="376"/>
          <w:jc w:val="center"/>
        </w:trPr>
        <w:tc>
          <w:tcPr>
            <w:tcW w:w="2996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76"/>
          <w:jc w:val="center"/>
        </w:trPr>
        <w:tc>
          <w:tcPr>
            <w:tcW w:w="2996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76"/>
          <w:jc w:val="center"/>
        </w:trPr>
        <w:tc>
          <w:tcPr>
            <w:tcW w:w="2996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76"/>
          <w:jc w:val="center"/>
        </w:trPr>
        <w:tc>
          <w:tcPr>
            <w:tcW w:w="2996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76"/>
          <w:jc w:val="center"/>
        </w:trPr>
        <w:tc>
          <w:tcPr>
            <w:tcW w:w="7550" w:type="dxa"/>
            <w:gridSpan w:val="4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pStyle w:val="a4"/>
        <w:spacing w:after="0" w:line="0" w:lineRule="atLeast"/>
        <w:ind w:leftChars="0" w:left="0" w:firstLineChars="193" w:firstLine="425"/>
        <w:rPr>
          <w:rFonts w:ascii="標楷體" w:eastAsia="標楷體" w:hAnsi="標楷體"/>
          <w:sz w:val="22"/>
          <w:szCs w:val="22"/>
          <w:lang w:eastAsia="zh-TW"/>
        </w:rPr>
      </w:pPr>
      <w:proofErr w:type="gramStart"/>
      <w:r>
        <w:rPr>
          <w:rFonts w:ascii="標楷體" w:eastAsia="標楷體" w:hint="eastAsia"/>
          <w:sz w:val="22"/>
          <w:szCs w:val="22"/>
          <w:lang w:eastAsia="zh-TW"/>
        </w:rPr>
        <w:t>註</w:t>
      </w:r>
      <w:proofErr w:type="gramEnd"/>
      <w:r>
        <w:rPr>
          <w:rFonts w:ascii="標楷體" w:eastAsia="標楷體" w:hint="eastAsia"/>
          <w:sz w:val="22"/>
          <w:szCs w:val="22"/>
          <w:lang w:eastAsia="zh-TW"/>
        </w:rPr>
        <w:t>1：材料費之編列範圍包括研發用途之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消耗性器材及原材料費，但不含事務性耗材。</w:t>
      </w:r>
    </w:p>
    <w:p w:rsidR="005E37F4" w:rsidRDefault="007900C5">
      <w:pPr>
        <w:pStyle w:val="a4"/>
        <w:spacing w:after="0" w:line="0" w:lineRule="atLeast"/>
        <w:ind w:leftChars="177" w:left="993" w:hangingChars="258" w:hanging="568"/>
        <w:rPr>
          <w:rFonts w:ascii="標楷體" w:eastAsia="標楷體"/>
          <w:sz w:val="22"/>
          <w:szCs w:val="22"/>
          <w:lang w:eastAsia="zh-TW"/>
        </w:rPr>
      </w:pPr>
      <w:proofErr w:type="gramStart"/>
      <w:r>
        <w:rPr>
          <w:rFonts w:ascii="標楷體" w:eastAsia="標楷體" w:hint="eastAsia"/>
          <w:sz w:val="22"/>
          <w:szCs w:val="22"/>
          <w:lang w:eastAsia="zh-TW"/>
        </w:rPr>
        <w:t>註</w:t>
      </w:r>
      <w:proofErr w:type="gramEnd"/>
      <w:r>
        <w:rPr>
          <w:rFonts w:ascii="標楷體" w:eastAsia="標楷體" w:hint="eastAsia"/>
          <w:sz w:val="22"/>
          <w:szCs w:val="22"/>
          <w:lang w:eastAsia="zh-TW"/>
        </w:rPr>
        <w:t>2：</w:t>
      </w:r>
      <w:r>
        <w:rPr>
          <w:rFonts w:eastAsia="標楷體" w:hAnsi="標楷體" w:hint="eastAsia"/>
          <w:sz w:val="22"/>
          <w:szCs w:val="22"/>
          <w:lang w:eastAsia="zh-TW"/>
        </w:rPr>
        <w:t>本項經費支出之憑證、發票等，其品名之填寫應完整，並與計畫書上所列一致，</w:t>
      </w:r>
      <w:proofErr w:type="gramStart"/>
      <w:r>
        <w:rPr>
          <w:rFonts w:eastAsia="標楷體" w:hAnsi="標楷體" w:hint="eastAsia"/>
          <w:sz w:val="22"/>
          <w:szCs w:val="22"/>
          <w:lang w:eastAsia="zh-TW"/>
        </w:rPr>
        <w:t>勿填列</w:t>
      </w:r>
      <w:proofErr w:type="gramEnd"/>
      <w:r>
        <w:rPr>
          <w:rFonts w:eastAsia="標楷體" w:hAnsi="標楷體" w:hint="eastAsia"/>
          <w:sz w:val="22"/>
          <w:szCs w:val="22"/>
          <w:lang w:eastAsia="zh-TW"/>
        </w:rPr>
        <w:t>公司代號或簡稱。</w:t>
      </w:r>
    </w:p>
    <w:p w:rsidR="005E37F4" w:rsidRDefault="007900C5">
      <w:pPr>
        <w:pStyle w:val="a4"/>
        <w:spacing w:after="0" w:line="0" w:lineRule="atLeast"/>
        <w:ind w:leftChars="177" w:left="993" w:right="-262" w:hangingChars="258" w:hanging="568"/>
        <w:rPr>
          <w:rFonts w:ascii="標楷體" w:eastAsia="標楷體"/>
          <w:sz w:val="22"/>
          <w:szCs w:val="22"/>
          <w:lang w:eastAsia="zh-TW"/>
        </w:rPr>
      </w:pPr>
      <w:proofErr w:type="gramStart"/>
      <w:r>
        <w:rPr>
          <w:rFonts w:ascii="標楷體" w:eastAsia="標楷體" w:hint="eastAsia"/>
          <w:sz w:val="22"/>
          <w:szCs w:val="22"/>
          <w:lang w:eastAsia="zh-TW"/>
        </w:rPr>
        <w:t>註</w:t>
      </w:r>
      <w:proofErr w:type="gramEnd"/>
      <w:r>
        <w:rPr>
          <w:rFonts w:ascii="標楷體" w:eastAsia="標楷體" w:hint="eastAsia"/>
          <w:sz w:val="22"/>
          <w:szCs w:val="22"/>
          <w:lang w:eastAsia="zh-TW"/>
        </w:rPr>
        <w:t>3：150千元</w:t>
      </w:r>
      <w:r>
        <w:rPr>
          <w:rFonts w:ascii="標楷體" w:eastAsia="標楷體"/>
          <w:sz w:val="22"/>
          <w:szCs w:val="22"/>
          <w:lang w:eastAsia="zh-TW"/>
        </w:rPr>
        <w:t>/</w:t>
      </w:r>
      <w:r>
        <w:rPr>
          <w:rFonts w:ascii="標楷體" w:eastAsia="標楷體" w:hint="eastAsia"/>
          <w:sz w:val="22"/>
          <w:szCs w:val="22"/>
          <w:lang w:eastAsia="zh-TW"/>
        </w:rPr>
        <w:t>人年(即12,500元/人月)為編列上限（超過應補充說明），惟在議定價格時按計畫實際需求為準。</w:t>
      </w:r>
    </w:p>
    <w:p w:rsidR="005E37F4" w:rsidRDefault="005E37F4">
      <w:pPr>
        <w:pStyle w:val="a4"/>
        <w:spacing w:after="0" w:line="320" w:lineRule="exact"/>
        <w:ind w:leftChars="0" w:left="0" w:right="-262"/>
        <w:rPr>
          <w:rFonts w:ascii="標楷體" w:eastAsia="標楷體"/>
          <w:sz w:val="20"/>
          <w:lang w:eastAsia="zh-TW"/>
        </w:rPr>
      </w:pPr>
    </w:p>
    <w:p w:rsidR="005E37F4" w:rsidRDefault="007900C5">
      <w:pPr>
        <w:pStyle w:val="a4"/>
        <w:spacing w:line="320" w:lineRule="exact"/>
        <w:ind w:leftChars="0" w:left="360" w:rightChars="104" w:right="250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研發設備使用</w:t>
      </w:r>
      <w:r>
        <w:rPr>
          <w:rFonts w:ascii="標楷體" w:eastAsia="標楷體" w:hint="eastAsia"/>
          <w:sz w:val="28"/>
        </w:rPr>
        <w:t>費</w:t>
      </w:r>
    </w:p>
    <w:tbl>
      <w:tblPr>
        <w:tblW w:w="9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8"/>
        <w:gridCol w:w="1918"/>
        <w:gridCol w:w="698"/>
        <w:gridCol w:w="2430"/>
        <w:gridCol w:w="561"/>
        <w:gridCol w:w="1542"/>
      </w:tblGrid>
      <w:tr w:rsidR="005E37F4">
        <w:trPr>
          <w:cantSplit/>
          <w:trHeight w:val="79"/>
          <w:jc w:val="center"/>
        </w:trPr>
        <w:tc>
          <w:tcPr>
            <w:tcW w:w="96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金額單位：仟元</w:t>
            </w:r>
          </w:p>
        </w:tc>
      </w:tr>
      <w:tr w:rsidR="005E37F4">
        <w:trPr>
          <w:cantSplit/>
          <w:trHeight w:val="472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設備名稱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財產目錄編號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1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取得時間/耐用年數</w:t>
            </w:r>
          </w:p>
        </w:tc>
        <w:tc>
          <w:tcPr>
            <w:tcW w:w="69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套數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243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單套月使用費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(月折舊費)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[取得原價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減預留殘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值/耐用月數]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561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投入月數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542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使用費用估算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A*B*C</w:t>
            </w:r>
          </w:p>
        </w:tc>
      </w:tr>
      <w:tr w:rsidR="005E37F4">
        <w:trPr>
          <w:cantSplit/>
          <w:trHeight w:val="369"/>
          <w:jc w:val="center"/>
        </w:trPr>
        <w:tc>
          <w:tcPr>
            <w:tcW w:w="9617" w:type="dxa"/>
            <w:gridSpan w:val="6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一、已有設備</w:t>
            </w:r>
          </w:p>
        </w:tc>
      </w:tr>
      <w:tr w:rsidR="005E37F4">
        <w:trPr>
          <w:cantSplit/>
          <w:trHeight w:val="369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91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91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8075" w:type="dxa"/>
            <w:gridSpan w:val="5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小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9617" w:type="dxa"/>
            <w:gridSpan w:val="6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二、計畫新增設備</w:t>
            </w:r>
          </w:p>
        </w:tc>
      </w:tr>
      <w:tr w:rsidR="005E37F4">
        <w:trPr>
          <w:cantSplit/>
          <w:trHeight w:val="369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設備名稱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財產目錄編號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1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取得時間/耐用年數</w:t>
            </w:r>
          </w:p>
        </w:tc>
        <w:tc>
          <w:tcPr>
            <w:tcW w:w="69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套數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243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單套月使用費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(月折舊費)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[取得原價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減預留殘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值/耐用月數]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561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投入月數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542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使用費用估算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A*B*C</w:t>
            </w:r>
          </w:p>
        </w:tc>
      </w:tr>
      <w:tr w:rsidR="005E37F4">
        <w:trPr>
          <w:cantSplit/>
          <w:trHeight w:val="369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91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2468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91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8075" w:type="dxa"/>
            <w:gridSpan w:val="5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69"/>
          <w:jc w:val="center"/>
        </w:trPr>
        <w:tc>
          <w:tcPr>
            <w:tcW w:w="8075" w:type="dxa"/>
            <w:gridSpan w:val="5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pStyle w:val="a4"/>
        <w:numPr>
          <w:ilvl w:val="0"/>
          <w:numId w:val="4"/>
        </w:numPr>
        <w:tabs>
          <w:tab w:val="clear" w:pos="480"/>
          <w:tab w:val="left" w:pos="540"/>
        </w:tabs>
        <w:snapToGrid w:val="0"/>
        <w:spacing w:after="0"/>
        <w:ind w:leftChars="0" w:left="539" w:hanging="113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/>
          <w:sz w:val="20"/>
          <w:lang w:eastAsia="zh-TW"/>
        </w:rPr>
        <w:t>新購設備</w:t>
      </w:r>
      <w:r>
        <w:rPr>
          <w:rFonts w:ascii="標楷體" w:eastAsia="標楷體" w:hAnsi="標楷體" w:hint="eastAsia"/>
          <w:sz w:val="20"/>
          <w:lang w:eastAsia="zh-TW"/>
        </w:rPr>
        <w:t>及舊有設備一律以「取得原價</w:t>
      </w:r>
      <w:proofErr w:type="gramStart"/>
      <w:r>
        <w:rPr>
          <w:rFonts w:ascii="標楷體" w:eastAsia="標楷體" w:hAnsi="標楷體" w:hint="eastAsia"/>
          <w:sz w:val="20"/>
          <w:lang w:eastAsia="zh-TW"/>
        </w:rPr>
        <w:t>減預留殘</w:t>
      </w:r>
      <w:proofErr w:type="gramEnd"/>
      <w:r>
        <w:rPr>
          <w:rFonts w:ascii="標楷體" w:eastAsia="標楷體" w:hAnsi="標楷體" w:hint="eastAsia"/>
          <w:sz w:val="20"/>
          <w:lang w:eastAsia="zh-TW"/>
        </w:rPr>
        <w:t>值/耐用月數」計。</w:t>
      </w:r>
    </w:p>
    <w:p w:rsidR="005E37F4" w:rsidRDefault="007900C5">
      <w:pPr>
        <w:pStyle w:val="a4"/>
        <w:numPr>
          <w:ilvl w:val="0"/>
          <w:numId w:val="4"/>
        </w:numPr>
        <w:tabs>
          <w:tab w:val="clear" w:pos="480"/>
          <w:tab w:val="left" w:pos="540"/>
        </w:tabs>
        <w:snapToGrid w:val="0"/>
        <w:spacing w:after="0"/>
        <w:ind w:leftChars="0" w:left="539" w:hanging="113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超過耐用年數之設備不得提列使用費。</w:t>
      </w:r>
    </w:p>
    <w:p w:rsidR="005E37F4" w:rsidRDefault="007900C5">
      <w:pPr>
        <w:pStyle w:val="a4"/>
        <w:numPr>
          <w:ilvl w:val="0"/>
          <w:numId w:val="4"/>
        </w:numPr>
        <w:tabs>
          <w:tab w:val="clear" w:pos="480"/>
          <w:tab w:val="left" w:pos="540"/>
        </w:tabs>
        <w:snapToGrid w:val="0"/>
        <w:spacing w:after="0"/>
        <w:ind w:leftChars="0" w:left="539" w:hanging="113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/>
          <w:sz w:val="20"/>
          <w:lang w:eastAsia="zh-TW"/>
        </w:rPr>
        <w:t>請加</w:t>
      </w:r>
      <w:proofErr w:type="gramStart"/>
      <w:r>
        <w:rPr>
          <w:rFonts w:ascii="標楷體" w:eastAsia="標楷體" w:hAnsi="標楷體"/>
          <w:sz w:val="20"/>
          <w:lang w:eastAsia="zh-TW"/>
        </w:rPr>
        <w:t>註</w:t>
      </w:r>
      <w:proofErr w:type="gramEnd"/>
      <w:r>
        <w:rPr>
          <w:rFonts w:ascii="標楷體" w:eastAsia="標楷體" w:hAnsi="標楷體"/>
          <w:sz w:val="20"/>
          <w:lang w:eastAsia="zh-TW"/>
        </w:rPr>
        <w:t>公司財產目錄上所列示之財產編號。</w:t>
      </w:r>
    </w:p>
    <w:p w:rsidR="005E37F4" w:rsidRDefault="007900C5">
      <w:pPr>
        <w:pStyle w:val="a4"/>
        <w:numPr>
          <w:ilvl w:val="0"/>
          <w:numId w:val="4"/>
        </w:numPr>
        <w:tabs>
          <w:tab w:val="clear" w:pos="480"/>
          <w:tab w:val="left" w:pos="540"/>
        </w:tabs>
        <w:snapToGrid w:val="0"/>
        <w:spacing w:after="0"/>
        <w:ind w:leftChars="0" w:left="539" w:hanging="113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舊有設備應為會計師簽證或報稅報表之財產目錄上之設備，請檢附財產目錄等證明文件，</w:t>
      </w:r>
      <w:proofErr w:type="gramStart"/>
      <w:r>
        <w:rPr>
          <w:rFonts w:ascii="標楷體" w:eastAsia="標楷體" w:hAnsi="標楷體" w:hint="eastAsia"/>
          <w:sz w:val="20"/>
          <w:lang w:eastAsia="zh-TW"/>
        </w:rPr>
        <w:t>須蓋大小</w:t>
      </w:r>
      <w:proofErr w:type="gramEnd"/>
      <w:r>
        <w:rPr>
          <w:rFonts w:ascii="標楷體" w:eastAsia="標楷體" w:hAnsi="標楷體" w:hint="eastAsia"/>
          <w:sz w:val="20"/>
          <w:lang w:eastAsia="zh-TW"/>
        </w:rPr>
        <w:t>章。</w:t>
      </w:r>
    </w:p>
    <w:p w:rsidR="005E37F4" w:rsidRDefault="005E37F4">
      <w:pPr>
        <w:pStyle w:val="a4"/>
        <w:snapToGrid w:val="0"/>
        <w:spacing w:after="0"/>
        <w:ind w:leftChars="0" w:left="539"/>
        <w:rPr>
          <w:rFonts w:eastAsia="標楷體"/>
          <w:sz w:val="20"/>
          <w:lang w:eastAsia="zh-TW"/>
        </w:rPr>
      </w:pPr>
    </w:p>
    <w:p w:rsidR="005E37F4" w:rsidRDefault="007900C5">
      <w:pPr>
        <w:pStyle w:val="a4"/>
        <w:spacing w:line="320" w:lineRule="exact"/>
        <w:ind w:leftChars="0" w:left="360" w:rightChars="104" w:righ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研發設備維護費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3305"/>
        <w:gridCol w:w="1961"/>
        <w:gridCol w:w="1283"/>
        <w:gridCol w:w="3142"/>
      </w:tblGrid>
      <w:tr w:rsidR="005E37F4">
        <w:trPr>
          <w:cantSplit/>
          <w:trHeight w:val="251"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金額單位：仟元</w:t>
            </w:r>
          </w:p>
        </w:tc>
      </w:tr>
      <w:tr w:rsidR="005E37F4">
        <w:trPr>
          <w:cantSplit/>
          <w:trHeight w:val="696"/>
          <w:jc w:val="center"/>
        </w:trPr>
        <w:tc>
          <w:tcPr>
            <w:tcW w:w="3305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設備名稱</w:t>
            </w:r>
          </w:p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財產目錄編號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61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單套原購置</w:t>
            </w:r>
            <w:proofErr w:type="gramEnd"/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83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套數</w:t>
            </w:r>
          </w:p>
        </w:tc>
        <w:tc>
          <w:tcPr>
            <w:tcW w:w="3142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維護費用估算</w:t>
            </w:r>
          </w:p>
        </w:tc>
      </w:tr>
      <w:tr w:rsidR="005E37F4">
        <w:trPr>
          <w:cantSplit/>
          <w:trHeight w:val="397"/>
          <w:jc w:val="center"/>
        </w:trPr>
        <w:tc>
          <w:tcPr>
            <w:tcW w:w="9691" w:type="dxa"/>
            <w:gridSpan w:val="4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一、已有設備</w:t>
            </w:r>
          </w:p>
        </w:tc>
      </w:tr>
      <w:tr w:rsidR="005E37F4">
        <w:trPr>
          <w:cantSplit/>
          <w:trHeight w:val="397"/>
          <w:jc w:val="center"/>
        </w:trPr>
        <w:tc>
          <w:tcPr>
            <w:tcW w:w="3305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9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7"/>
          <w:jc w:val="center"/>
        </w:trPr>
        <w:tc>
          <w:tcPr>
            <w:tcW w:w="3305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961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7"/>
          <w:jc w:val="center"/>
        </w:trPr>
        <w:tc>
          <w:tcPr>
            <w:tcW w:w="6549" w:type="dxa"/>
            <w:gridSpan w:val="3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3142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pStyle w:val="a4"/>
        <w:numPr>
          <w:ilvl w:val="0"/>
          <w:numId w:val="5"/>
        </w:numPr>
        <w:snapToGrid w:val="0"/>
        <w:spacing w:after="0"/>
        <w:ind w:leftChars="0" w:hanging="54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請加</w:t>
      </w:r>
      <w:proofErr w:type="gramStart"/>
      <w:r>
        <w:rPr>
          <w:rFonts w:ascii="標楷體" w:eastAsia="標楷體" w:hAnsi="標楷體" w:hint="eastAsia"/>
          <w:sz w:val="20"/>
          <w:lang w:eastAsia="zh-TW"/>
        </w:rPr>
        <w:t>註</w:t>
      </w:r>
      <w:proofErr w:type="gramEnd"/>
      <w:r>
        <w:rPr>
          <w:rFonts w:ascii="標楷體" w:eastAsia="標楷體" w:hAnsi="標楷體" w:hint="eastAsia"/>
          <w:sz w:val="20"/>
          <w:lang w:eastAsia="zh-TW"/>
        </w:rPr>
        <w:t>公司財產目錄上所列示之財產編號。</w:t>
      </w:r>
    </w:p>
    <w:p w:rsidR="005E37F4" w:rsidRDefault="007900C5">
      <w:pPr>
        <w:pStyle w:val="a4"/>
        <w:numPr>
          <w:ilvl w:val="0"/>
          <w:numId w:val="5"/>
        </w:numPr>
        <w:snapToGrid w:val="0"/>
        <w:spacing w:after="0"/>
        <w:ind w:leftChars="0" w:hanging="54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>年維護費不得超出原購入成本之20%。</w:t>
      </w:r>
    </w:p>
    <w:p w:rsidR="005E37F4" w:rsidRDefault="007900C5">
      <w:pPr>
        <w:kinsoku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5E37F4" w:rsidRDefault="007900C5">
      <w:pPr>
        <w:pStyle w:val="a4"/>
        <w:spacing w:line="320" w:lineRule="exact"/>
        <w:ind w:leftChars="0" w:left="360" w:rightChars="104" w:right="25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技術引進及委託研究費</w:t>
      </w:r>
    </w:p>
    <w:tbl>
      <w:tblPr>
        <w:tblW w:w="97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8"/>
        <w:gridCol w:w="2269"/>
        <w:gridCol w:w="1699"/>
        <w:gridCol w:w="1699"/>
        <w:gridCol w:w="1960"/>
      </w:tblGrid>
      <w:tr w:rsidR="005E37F4">
        <w:trPr>
          <w:cantSplit/>
          <w:trHeight w:val="234"/>
          <w:jc w:val="center"/>
        </w:trPr>
        <w:tc>
          <w:tcPr>
            <w:tcW w:w="97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金額單位：仟元</w:t>
            </w:r>
          </w:p>
        </w:tc>
      </w:tr>
      <w:tr w:rsidR="005E37F4">
        <w:trPr>
          <w:cantSplit/>
          <w:trHeight w:val="392"/>
          <w:jc w:val="center"/>
        </w:trPr>
        <w:tc>
          <w:tcPr>
            <w:tcW w:w="2088" w:type="dxa"/>
            <w:vMerge w:val="restart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技術或智慧財產權移轉項目</w:t>
            </w:r>
          </w:p>
        </w:tc>
        <w:tc>
          <w:tcPr>
            <w:tcW w:w="2269" w:type="dxa"/>
            <w:vMerge w:val="restart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合作單位</w:t>
            </w:r>
          </w:p>
        </w:tc>
        <w:tc>
          <w:tcPr>
            <w:tcW w:w="5358" w:type="dxa"/>
            <w:gridSpan w:val="3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合作金額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不含營業稅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E37F4">
        <w:trPr>
          <w:cantSplit/>
          <w:trHeight w:val="392"/>
          <w:jc w:val="center"/>
        </w:trPr>
        <w:tc>
          <w:tcPr>
            <w:tcW w:w="2088" w:type="dxa"/>
            <w:vMerge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第一期</w:t>
            </w:r>
          </w:p>
        </w:tc>
        <w:tc>
          <w:tcPr>
            <w:tcW w:w="1699" w:type="dxa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第二期</w:t>
            </w:r>
          </w:p>
        </w:tc>
        <w:tc>
          <w:tcPr>
            <w:tcW w:w="1960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5E37F4">
        <w:trPr>
          <w:cantSplit/>
          <w:trHeight w:val="516"/>
          <w:jc w:val="center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E37F4" w:rsidRDefault="007900C5">
            <w:pPr>
              <w:kinsoku w:val="0"/>
              <w:spacing w:line="240" w:lineRule="atLeast"/>
              <w:ind w:left="221" w:hangingChars="92" w:hanging="2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技術或智慧財產權購買費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2"/>
          <w:jc w:val="center"/>
        </w:trPr>
        <w:tc>
          <w:tcPr>
            <w:tcW w:w="208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委託研究費</w:t>
            </w:r>
          </w:p>
        </w:tc>
        <w:tc>
          <w:tcPr>
            <w:tcW w:w="226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2"/>
          <w:jc w:val="center"/>
        </w:trPr>
        <w:tc>
          <w:tcPr>
            <w:tcW w:w="208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委託勞務費</w:t>
            </w:r>
          </w:p>
        </w:tc>
        <w:tc>
          <w:tcPr>
            <w:tcW w:w="226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2"/>
          <w:jc w:val="center"/>
        </w:trPr>
        <w:tc>
          <w:tcPr>
            <w:tcW w:w="2088" w:type="dxa"/>
            <w:vAlign w:val="center"/>
          </w:tcPr>
          <w:p w:rsidR="005E37F4" w:rsidRDefault="007900C5">
            <w:pPr>
              <w:kinsoku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委託設計費</w:t>
            </w:r>
          </w:p>
        </w:tc>
        <w:tc>
          <w:tcPr>
            <w:tcW w:w="226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5E37F4">
        <w:trPr>
          <w:cantSplit/>
          <w:trHeight w:val="392"/>
          <w:jc w:val="center"/>
        </w:trPr>
        <w:tc>
          <w:tcPr>
            <w:tcW w:w="4357" w:type="dxa"/>
            <w:gridSpan w:val="2"/>
            <w:vAlign w:val="center"/>
          </w:tcPr>
          <w:p w:rsidR="005E37F4" w:rsidRDefault="007900C5">
            <w:pPr>
              <w:kinsoku w:val="0"/>
              <w:spacing w:line="240" w:lineRule="atLeast"/>
              <w:ind w:left="900" w:hanging="4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vAlign w:val="center"/>
          </w:tcPr>
          <w:p w:rsidR="005E37F4" w:rsidRDefault="005E37F4">
            <w:pPr>
              <w:kinsoku w:val="0"/>
              <w:spacing w:line="240" w:lineRule="atLeast"/>
              <w:ind w:left="900" w:hanging="475"/>
              <w:jc w:val="both"/>
              <w:rPr>
                <w:rFonts w:ascii="標楷體" w:eastAsia="標楷體" w:hAnsi="標楷體"/>
              </w:rPr>
            </w:pPr>
          </w:p>
        </w:tc>
      </w:tr>
    </w:tbl>
    <w:p w:rsidR="005E37F4" w:rsidRDefault="007900C5">
      <w:pPr>
        <w:kinsoku w:val="0"/>
        <w:spacing w:line="0" w:lineRule="atLeast"/>
        <w:ind w:firstLineChars="213" w:firstLine="426"/>
        <w:jc w:val="both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1：本科目合作單位不得為自然人。</w:t>
      </w:r>
    </w:p>
    <w:p w:rsidR="005E37F4" w:rsidRDefault="007900C5">
      <w:pPr>
        <w:kinsoku w:val="0"/>
        <w:spacing w:line="0" w:lineRule="atLeast"/>
        <w:ind w:firstLineChars="213" w:firstLine="426"/>
        <w:jc w:val="both"/>
        <w:rPr>
          <w:rFonts w:ascii="標楷體" w:eastAsia="標楷體" w:hAnsi="標楷體"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2：委託研究及技術引進之計畫總經費最高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計畫總經費5</w:t>
      </w:r>
      <w:r>
        <w:rPr>
          <w:rFonts w:ascii="標楷體" w:eastAsia="標楷體" w:hAnsi="標楷體"/>
          <w:color w:val="000000"/>
          <w:sz w:val="20"/>
          <w:szCs w:val="20"/>
        </w:rPr>
        <w:t>0%</w:t>
      </w:r>
      <w:r>
        <w:rPr>
          <w:rFonts w:ascii="標楷體" w:eastAsia="標楷體" w:hAnsi="標楷體" w:hint="eastAsia"/>
          <w:color w:val="000000"/>
          <w:sz w:val="20"/>
          <w:szCs w:val="20"/>
        </w:rPr>
        <w:t>為上限，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但須述明理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由。</w:t>
      </w:r>
    </w:p>
    <w:p w:rsidR="005E37F4" w:rsidRDefault="007900C5">
      <w:pPr>
        <w:kinsoku w:val="0"/>
        <w:spacing w:line="0" w:lineRule="atLeast"/>
        <w:ind w:firstLineChars="213" w:firstLine="426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3：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編列技術引進或轉委託研究需檢附合作契約書、草約或備忘錄及相關研究人員技術背景及學經歷資料。</w:t>
      </w:r>
    </w:p>
    <w:p w:rsidR="005E37F4" w:rsidRDefault="007900C5">
      <w:pPr>
        <w:kinsoku w:val="0"/>
        <w:spacing w:line="0" w:lineRule="atLeast"/>
        <w:ind w:firstLineChars="213" w:firstLine="426"/>
        <w:jc w:val="both"/>
        <w:rPr>
          <w:rFonts w:ascii="標楷體" w:eastAsia="標楷體"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bCs/>
          <w:color w:val="000000"/>
          <w:sz w:val="20"/>
          <w:szCs w:val="20"/>
        </w:rPr>
        <w:t>4：</w:t>
      </w:r>
      <w:r>
        <w:rPr>
          <w:rFonts w:ascii="標楷體" w:eastAsia="標楷體" w:hint="eastAsia"/>
          <w:color w:val="000000"/>
          <w:sz w:val="20"/>
          <w:szCs w:val="20"/>
        </w:rPr>
        <w:t>技術引進或轉委託研究之單位應以我國管轄區域內優先考量。</w:t>
      </w:r>
    </w:p>
    <w:p w:rsidR="005E37F4" w:rsidRDefault="007900C5">
      <w:pPr>
        <w:pStyle w:val="0-1"/>
        <w:rPr>
          <w:b/>
          <w:sz w:val="36"/>
          <w:szCs w:val="36"/>
        </w:rPr>
      </w:pPr>
      <w:r>
        <w:rPr>
          <w:color w:val="000000"/>
        </w:rPr>
        <w:br w:type="page"/>
      </w:r>
      <w:r>
        <w:rPr>
          <w:rFonts w:hint="eastAsia"/>
          <w:b/>
          <w:sz w:val="36"/>
          <w:szCs w:val="36"/>
        </w:rPr>
        <w:lastRenderedPageBreak/>
        <w:t>捌、附件</w:t>
      </w:r>
    </w:p>
    <w:p w:rsidR="005E37F4" w:rsidRDefault="005E37F4">
      <w:pPr>
        <w:pStyle w:val="a4"/>
        <w:spacing w:line="0" w:lineRule="atLeast"/>
        <w:ind w:leftChars="0" w:left="0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5E37F4" w:rsidRDefault="007900C5">
      <w:pPr>
        <w:pStyle w:val="a4"/>
        <w:spacing w:line="0" w:lineRule="atLeast"/>
        <w:ind w:leftChars="0" w:left="0"/>
        <w:jc w:val="center"/>
        <w:outlineLvl w:val="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嘉義市政府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「地方產業創新研發推動計畫(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  <w:lang w:eastAsia="zh-TW"/>
        </w:rPr>
        <w:t>地方型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  <w:lang w:eastAsia="zh-TW"/>
        </w:rPr>
        <w:t>SBIR)」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</w:t>
      </w:r>
    </w:p>
    <w:p w:rsidR="005E37F4" w:rsidRDefault="007900C5">
      <w:pPr>
        <w:pStyle w:val="a4"/>
        <w:spacing w:line="0" w:lineRule="atLeast"/>
        <w:ind w:leftChars="0" w:left="0"/>
        <w:jc w:val="center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清潔生產自行檢查表</w:t>
      </w:r>
    </w:p>
    <w:p w:rsidR="005E37F4" w:rsidRDefault="005E37F4">
      <w:pPr>
        <w:pStyle w:val="a4"/>
        <w:spacing w:line="0" w:lineRule="atLeast"/>
        <w:ind w:leftChars="0" w:left="0"/>
        <w:jc w:val="center"/>
        <w:outlineLvl w:val="0"/>
        <w:rPr>
          <w:rFonts w:ascii="標楷體" w:eastAsia="標楷體" w:hAnsi="標楷體"/>
          <w:sz w:val="20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6020"/>
        <w:gridCol w:w="1680"/>
      </w:tblGrid>
      <w:tr w:rsidR="005E37F4">
        <w:trPr>
          <w:trHeight w:val="463"/>
          <w:tblHeader/>
          <w:jc w:val="center"/>
        </w:trPr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5E37F4" w:rsidRDefault="007900C5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6020" w:type="dxa"/>
            <w:tcBorders>
              <w:bottom w:val="double" w:sz="4" w:space="0" w:color="auto"/>
            </w:tcBorders>
            <w:vAlign w:val="center"/>
          </w:tcPr>
          <w:p w:rsidR="005E37F4" w:rsidRDefault="007900C5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清潔生產指標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評估結果</w:t>
            </w:r>
          </w:p>
        </w:tc>
      </w:tr>
      <w:tr w:rsidR="005E37F4">
        <w:trPr>
          <w:cantSplit/>
          <w:trHeight w:val="1134"/>
          <w:jc w:val="center"/>
        </w:trPr>
        <w:tc>
          <w:tcPr>
            <w:tcW w:w="96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5E37F4" w:rsidRDefault="007900C5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製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造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銷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售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</w:tc>
        <w:tc>
          <w:tcPr>
            <w:tcW w:w="6020" w:type="dxa"/>
            <w:tcBorders>
              <w:top w:val="double" w:sz="4" w:space="0" w:color="auto"/>
            </w:tcBorders>
          </w:tcPr>
          <w:p w:rsidR="005E37F4" w:rsidRDefault="007900C5">
            <w:pPr>
              <w:pStyle w:val="af1"/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是否考慮產品材質之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113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1.耗竭情形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2.開採對生態之破壞情形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否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</w:tc>
      </w:tr>
      <w:tr w:rsidR="005E37F4">
        <w:trPr>
          <w:cantSplit/>
          <w:trHeight w:val="555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firstLineChars="51" w:firstLine="122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3.是否考慮避免使用公告毒性化學物質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</w:tc>
      </w:tr>
      <w:tr w:rsidR="005E37F4">
        <w:trPr>
          <w:cantSplit/>
          <w:jc w:val="center"/>
        </w:trPr>
        <w:tc>
          <w:tcPr>
            <w:tcW w:w="960" w:type="dxa"/>
            <w:vMerge/>
            <w:tcBorders>
              <w:top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4.是否考慮新產品之包裝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618" w:hanging="221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外型易於包裝，無須過多之包裝材料</w:t>
            </w:r>
          </w:p>
        </w:tc>
        <w:tc>
          <w:tcPr>
            <w:tcW w:w="1680" w:type="dxa"/>
          </w:tcPr>
          <w:p w:rsidR="005E37F4" w:rsidRDefault="005E37F4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</w:tc>
      </w:tr>
      <w:tr w:rsidR="005E37F4">
        <w:trPr>
          <w:cantSplit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5.是否考慮能／資源之回收再用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6.廠內回收技術是否納入設計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</w:tc>
      </w:tr>
      <w:tr w:rsidR="005E37F4">
        <w:trPr>
          <w:cantSplit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470" w:hanging="35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7.是否考量污染排放之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種類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濃度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總量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有無處理技術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470" w:hanging="357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8.有無回收之可能，若有，是否提供配套技術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ab/>
              <w:t>□</w:t>
            </w:r>
          </w:p>
        </w:tc>
      </w:tr>
      <w:tr w:rsidR="005E37F4">
        <w:trPr>
          <w:cantSplit/>
          <w:trHeight w:val="435"/>
          <w:jc w:val="center"/>
        </w:trPr>
        <w:tc>
          <w:tcPr>
            <w:tcW w:w="960" w:type="dxa"/>
            <w:vMerge/>
            <w:tcBorders>
              <w:top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9.是否進行質能平衡計算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  <w:tr w:rsidR="005E37F4">
        <w:trPr>
          <w:cantSplit/>
          <w:trHeight w:val="541"/>
          <w:jc w:val="center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E37F4" w:rsidRDefault="007900C5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用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耗能情形，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有無省能源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裝置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  <w:tab w:val="center" w:pos="1344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  <w:tr w:rsidR="005E37F4">
        <w:trPr>
          <w:cantSplit/>
          <w:trHeight w:val="524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11.資源耗損情形，例如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﹕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洗衣機之用水量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  <w:tr w:rsidR="005E37F4">
        <w:trPr>
          <w:cantSplit/>
          <w:trHeight w:val="778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E37F4" w:rsidRDefault="005E37F4">
            <w:pPr>
              <w:pStyle w:val="af1"/>
              <w:spacing w:line="40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12.產品中耗材之更替週期長短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13.耗材材質之可回收性</w:t>
            </w:r>
          </w:p>
        </w:tc>
        <w:tc>
          <w:tcPr>
            <w:tcW w:w="1680" w:type="dxa"/>
          </w:tcPr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  <w:tr w:rsidR="005E37F4">
        <w:trPr>
          <w:cantSplit/>
          <w:trHeight w:val="1873"/>
          <w:jc w:val="center"/>
        </w:trPr>
        <w:tc>
          <w:tcPr>
            <w:tcW w:w="960" w:type="dxa"/>
            <w:textDirection w:val="tbRlV"/>
            <w:vAlign w:val="center"/>
          </w:tcPr>
          <w:p w:rsidR="005E37F4" w:rsidRDefault="007900C5">
            <w:pPr>
              <w:pStyle w:val="af1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棄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置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階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</w:tc>
        <w:tc>
          <w:tcPr>
            <w:tcW w:w="6020" w:type="dxa"/>
          </w:tcPr>
          <w:p w:rsidR="005E37F4" w:rsidRDefault="007900C5">
            <w:pPr>
              <w:pStyle w:val="af1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14.是否考慮產品材質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可回收性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單一性</w:t>
            </w:r>
          </w:p>
          <w:p w:rsidR="005E37F4" w:rsidRDefault="007900C5">
            <w:pPr>
              <w:pStyle w:val="af1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易拆解</w:t>
            </w:r>
            <w:proofErr w:type="gramEnd"/>
          </w:p>
          <w:p w:rsidR="005E37F4" w:rsidRDefault="007900C5">
            <w:pPr>
              <w:pStyle w:val="af1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易處理／處置</w:t>
            </w:r>
          </w:p>
        </w:tc>
        <w:tc>
          <w:tcPr>
            <w:tcW w:w="1680" w:type="dxa"/>
          </w:tcPr>
          <w:p w:rsidR="005E37F4" w:rsidRDefault="005E37F4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  <w:p w:rsidR="005E37F4" w:rsidRDefault="007900C5">
            <w:pPr>
              <w:pStyle w:val="af1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</w:tbl>
    <w:p w:rsidR="005E37F4" w:rsidRDefault="007900C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公司負責人：</w:t>
      </w:r>
      <w:r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  <w:sz w:val="28"/>
        </w:rPr>
        <w:t xml:space="preserve">                     計畫主持人：</w:t>
      </w:r>
      <w:r>
        <w:rPr>
          <w:rFonts w:ascii="標楷體" w:eastAsia="標楷體" w:hAnsi="標楷體" w:hint="eastAsia"/>
        </w:rPr>
        <w:t>○○○</w:t>
      </w:r>
    </w:p>
    <w:p w:rsidR="005E37F4" w:rsidRDefault="007900C5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（請蓋章或簽名）</w:t>
      </w:r>
    </w:p>
    <w:p w:rsidR="005E37F4" w:rsidRDefault="007900C5">
      <w:pPr>
        <w:adjustRightInd w:val="0"/>
        <w:snapToGrid w:val="0"/>
      </w:pPr>
      <w:r>
        <w:t xml:space="preserve"> </w:t>
      </w:r>
    </w:p>
    <w:p w:rsidR="005E37F4" w:rsidRDefault="005E37F4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sectPr w:rsidR="005E37F4">
      <w:footerReference w:type="even" r:id="rId16"/>
      <w:footerReference w:type="default" r:id="rId17"/>
      <w:pgSz w:w="11906" w:h="16838"/>
      <w:pgMar w:top="720" w:right="720" w:bottom="567" w:left="720" w:header="850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55" w:rsidRDefault="003B1655">
      <w:r>
        <w:separator/>
      </w:r>
    </w:p>
  </w:endnote>
  <w:endnote w:type="continuationSeparator" w:id="0">
    <w:p w:rsidR="003B1655" w:rsidRDefault="003B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default"/>
    <w:sig w:usb0="00000000" w:usb1="00000000" w:usb2="00000010" w:usb3="00000000" w:csb0="00100000" w:csb1="00000000"/>
  </w:font>
  <w:font w:name="華康粗明體">
    <w:altName w:val="新細明體"/>
    <w:charset w:val="88"/>
    <w:family w:val="modern"/>
    <w:pitch w:val="default"/>
    <w:sig w:usb0="00000000" w:usb1="000000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34</w:t>
    </w:r>
    <w:r>
      <w:rPr>
        <w:rStyle w:val="ad"/>
      </w:rPr>
      <w:fldChar w:fldCharType="end"/>
    </w:r>
  </w:p>
  <w:p w:rsidR="003B1655" w:rsidRDefault="003B16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36CFF">
      <w:rPr>
        <w:noProof/>
        <w:kern w:val="0"/>
      </w:rPr>
      <w:t>- 4 -</w:t>
    </w:r>
    <w:r>
      <w:rPr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34</w:t>
    </w:r>
    <w:r>
      <w:rPr>
        <w:rStyle w:val="ad"/>
      </w:rPr>
      <w:fldChar w:fldCharType="end"/>
    </w:r>
  </w:p>
  <w:p w:rsidR="003B1655" w:rsidRDefault="003B165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36CFF">
      <w:rPr>
        <w:noProof/>
        <w:kern w:val="0"/>
      </w:rPr>
      <w:t>8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1655" w:rsidRDefault="003B1655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6CFF">
      <w:rPr>
        <w:rStyle w:val="ad"/>
        <w:noProof/>
      </w:rPr>
      <w:t>- 17 -</w:t>
    </w:r>
    <w:r>
      <w:rPr>
        <w:rStyle w:val="ad"/>
      </w:rPr>
      <w:fldChar w:fldCharType="end"/>
    </w:r>
  </w:p>
  <w:p w:rsidR="003B1655" w:rsidRDefault="003B16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55" w:rsidRDefault="003B1655">
      <w:r>
        <w:separator/>
      </w:r>
    </w:p>
  </w:footnote>
  <w:footnote w:type="continuationSeparator" w:id="0">
    <w:p w:rsidR="003B1655" w:rsidRDefault="003B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1655" w:rsidRDefault="003B16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5" w:rsidRDefault="003B1655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- 37 -</w:t>
    </w:r>
    <w:r>
      <w:rPr>
        <w:rStyle w:val="ad"/>
      </w:rPr>
      <w:fldChar w:fldCharType="end"/>
    </w:r>
  </w:p>
  <w:p w:rsidR="003B1655" w:rsidRDefault="003B16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839"/>
    <w:multiLevelType w:val="multilevel"/>
    <w:tmpl w:val="15B33839"/>
    <w:lvl w:ilvl="0">
      <w:start w:val="1"/>
      <w:numFmt w:val="bullet"/>
      <w:lvlText w:val=""/>
      <w:lvlJc w:val="left"/>
      <w:pPr>
        <w:tabs>
          <w:tab w:val="left" w:pos="2280"/>
        </w:tabs>
        <w:ind w:left="2280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left" w:pos="2760"/>
        </w:tabs>
        <w:ind w:left="27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3240"/>
        </w:tabs>
        <w:ind w:left="32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720"/>
        </w:tabs>
        <w:ind w:left="37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0"/>
        </w:tabs>
        <w:ind w:left="42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680"/>
        </w:tabs>
        <w:ind w:left="46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160"/>
        </w:tabs>
        <w:ind w:left="51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640"/>
        </w:tabs>
        <w:ind w:left="56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120"/>
        </w:tabs>
        <w:ind w:left="6120" w:hanging="480"/>
      </w:pPr>
      <w:rPr>
        <w:rFonts w:ascii="Wingdings" w:hAnsi="Wingdings" w:hint="default"/>
      </w:rPr>
    </w:lvl>
  </w:abstractNum>
  <w:abstractNum w:abstractNumId="1">
    <w:nsid w:val="15CC6C5A"/>
    <w:multiLevelType w:val="multilevel"/>
    <w:tmpl w:val="15CC6C5A"/>
    <w:lvl w:ilvl="0">
      <w:start w:val="1"/>
      <w:numFmt w:val="decimal"/>
      <w:lvlText w:val="註%1:"/>
      <w:lvlJc w:val="left"/>
      <w:pPr>
        <w:tabs>
          <w:tab w:val="left" w:pos="764"/>
        </w:tabs>
        <w:ind w:left="76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1244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left" w:pos="1724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left" w:pos="2204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left" w:pos="2684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left" w:pos="3164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left" w:pos="3644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left" w:pos="4124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left" w:pos="4604"/>
        </w:tabs>
        <w:ind w:left="4604" w:hanging="480"/>
      </w:pPr>
    </w:lvl>
  </w:abstractNum>
  <w:abstractNum w:abstractNumId="2">
    <w:nsid w:val="1DFD3AD1"/>
    <w:multiLevelType w:val="singleLevel"/>
    <w:tmpl w:val="1DFD3AD1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3">
    <w:nsid w:val="61E1305C"/>
    <w:multiLevelType w:val="multilevel"/>
    <w:tmpl w:val="61E1305C"/>
    <w:lvl w:ilvl="0">
      <w:start w:val="1"/>
      <w:numFmt w:val="decimal"/>
      <w:lvlText w:val="%1."/>
      <w:lvlJc w:val="left"/>
      <w:pPr>
        <w:tabs>
          <w:tab w:val="left" w:pos="619"/>
        </w:tabs>
        <w:ind w:left="619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1219"/>
        </w:tabs>
        <w:ind w:left="1219" w:hanging="480"/>
      </w:pPr>
    </w:lvl>
    <w:lvl w:ilvl="2">
      <w:start w:val="1"/>
      <w:numFmt w:val="lowerRoman"/>
      <w:lvlText w:val="%3."/>
      <w:lvlJc w:val="right"/>
      <w:pPr>
        <w:tabs>
          <w:tab w:val="left" w:pos="1699"/>
        </w:tabs>
        <w:ind w:left="1699" w:hanging="480"/>
      </w:pPr>
    </w:lvl>
    <w:lvl w:ilvl="3">
      <w:start w:val="1"/>
      <w:numFmt w:val="decimal"/>
      <w:lvlText w:val="%4."/>
      <w:lvlJc w:val="left"/>
      <w:pPr>
        <w:tabs>
          <w:tab w:val="left" w:pos="2179"/>
        </w:tabs>
        <w:ind w:left="2179" w:hanging="480"/>
      </w:pPr>
    </w:lvl>
    <w:lvl w:ilvl="4">
      <w:start w:val="1"/>
      <w:numFmt w:val="ideographTraditional"/>
      <w:lvlText w:val="%5、"/>
      <w:lvlJc w:val="left"/>
      <w:pPr>
        <w:tabs>
          <w:tab w:val="left" w:pos="2659"/>
        </w:tabs>
        <w:ind w:left="2659" w:hanging="480"/>
      </w:pPr>
    </w:lvl>
    <w:lvl w:ilvl="5">
      <w:start w:val="1"/>
      <w:numFmt w:val="lowerRoman"/>
      <w:lvlText w:val="%6."/>
      <w:lvlJc w:val="right"/>
      <w:pPr>
        <w:tabs>
          <w:tab w:val="left" w:pos="3139"/>
        </w:tabs>
        <w:ind w:left="3139" w:hanging="480"/>
      </w:pPr>
    </w:lvl>
    <w:lvl w:ilvl="6">
      <w:start w:val="1"/>
      <w:numFmt w:val="decimal"/>
      <w:lvlText w:val="%7."/>
      <w:lvlJc w:val="left"/>
      <w:pPr>
        <w:tabs>
          <w:tab w:val="left" w:pos="3619"/>
        </w:tabs>
        <w:ind w:left="3619" w:hanging="480"/>
      </w:pPr>
    </w:lvl>
    <w:lvl w:ilvl="7">
      <w:start w:val="1"/>
      <w:numFmt w:val="ideographTraditional"/>
      <w:lvlText w:val="%8、"/>
      <w:lvlJc w:val="left"/>
      <w:pPr>
        <w:tabs>
          <w:tab w:val="left" w:pos="4099"/>
        </w:tabs>
        <w:ind w:left="4099" w:hanging="480"/>
      </w:pPr>
    </w:lvl>
    <w:lvl w:ilvl="8">
      <w:start w:val="1"/>
      <w:numFmt w:val="lowerRoman"/>
      <w:lvlText w:val="%9."/>
      <w:lvlJc w:val="right"/>
      <w:pPr>
        <w:tabs>
          <w:tab w:val="left" w:pos="4579"/>
        </w:tabs>
        <w:ind w:left="4579" w:hanging="480"/>
      </w:pPr>
    </w:lvl>
  </w:abstractNum>
  <w:abstractNum w:abstractNumId="4">
    <w:nsid w:val="683D43EF"/>
    <w:multiLevelType w:val="multilevel"/>
    <w:tmpl w:val="683D43EF"/>
    <w:lvl w:ilvl="0">
      <w:start w:val="1"/>
      <w:numFmt w:val="decimal"/>
      <w:lvlText w:val="註%1: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AD"/>
    <w:rsid w:val="000033EB"/>
    <w:rsid w:val="00010FD9"/>
    <w:rsid w:val="00013DF5"/>
    <w:rsid w:val="00020ECE"/>
    <w:rsid w:val="000218C8"/>
    <w:rsid w:val="00026B90"/>
    <w:rsid w:val="0004465A"/>
    <w:rsid w:val="000449CC"/>
    <w:rsid w:val="00047710"/>
    <w:rsid w:val="00047907"/>
    <w:rsid w:val="00050261"/>
    <w:rsid w:val="00051AFD"/>
    <w:rsid w:val="00051E4D"/>
    <w:rsid w:val="000624F9"/>
    <w:rsid w:val="00070815"/>
    <w:rsid w:val="00095595"/>
    <w:rsid w:val="000A05C2"/>
    <w:rsid w:val="000A34ED"/>
    <w:rsid w:val="000D7111"/>
    <w:rsid w:val="000F748C"/>
    <w:rsid w:val="00101A38"/>
    <w:rsid w:val="00117132"/>
    <w:rsid w:val="00120A60"/>
    <w:rsid w:val="00126EA9"/>
    <w:rsid w:val="00131A79"/>
    <w:rsid w:val="00137E51"/>
    <w:rsid w:val="00141FE8"/>
    <w:rsid w:val="001433C8"/>
    <w:rsid w:val="0014714F"/>
    <w:rsid w:val="0015508F"/>
    <w:rsid w:val="00172B6F"/>
    <w:rsid w:val="0019476B"/>
    <w:rsid w:val="001A1C86"/>
    <w:rsid w:val="001A7592"/>
    <w:rsid w:val="001A789D"/>
    <w:rsid w:val="001A7D7C"/>
    <w:rsid w:val="001B5682"/>
    <w:rsid w:val="001B5DA8"/>
    <w:rsid w:val="001B78B1"/>
    <w:rsid w:val="001C25D2"/>
    <w:rsid w:val="001C7C0E"/>
    <w:rsid w:val="001E6DDC"/>
    <w:rsid w:val="001F3648"/>
    <w:rsid w:val="00200A05"/>
    <w:rsid w:val="00206081"/>
    <w:rsid w:val="00214318"/>
    <w:rsid w:val="00215E03"/>
    <w:rsid w:val="00217FDE"/>
    <w:rsid w:val="00223F4A"/>
    <w:rsid w:val="00232946"/>
    <w:rsid w:val="002423E3"/>
    <w:rsid w:val="00246E89"/>
    <w:rsid w:val="002641D8"/>
    <w:rsid w:val="00280237"/>
    <w:rsid w:val="002816CC"/>
    <w:rsid w:val="002A70C5"/>
    <w:rsid w:val="002A7895"/>
    <w:rsid w:val="002B406C"/>
    <w:rsid w:val="002D6DA0"/>
    <w:rsid w:val="002E651F"/>
    <w:rsid w:val="002E7544"/>
    <w:rsid w:val="003002B8"/>
    <w:rsid w:val="0030313B"/>
    <w:rsid w:val="00312BFC"/>
    <w:rsid w:val="00322C29"/>
    <w:rsid w:val="00343C68"/>
    <w:rsid w:val="0036483D"/>
    <w:rsid w:val="00381F3B"/>
    <w:rsid w:val="00382877"/>
    <w:rsid w:val="003832ED"/>
    <w:rsid w:val="00383C65"/>
    <w:rsid w:val="003A0DBC"/>
    <w:rsid w:val="003A1855"/>
    <w:rsid w:val="003B1655"/>
    <w:rsid w:val="003B421F"/>
    <w:rsid w:val="003B534E"/>
    <w:rsid w:val="003B6432"/>
    <w:rsid w:val="003C169F"/>
    <w:rsid w:val="003C1FA3"/>
    <w:rsid w:val="003C2695"/>
    <w:rsid w:val="003C4252"/>
    <w:rsid w:val="003E0972"/>
    <w:rsid w:val="003F04ED"/>
    <w:rsid w:val="003F3463"/>
    <w:rsid w:val="00410366"/>
    <w:rsid w:val="004135F1"/>
    <w:rsid w:val="004136DA"/>
    <w:rsid w:val="00414FA2"/>
    <w:rsid w:val="00415666"/>
    <w:rsid w:val="004169F5"/>
    <w:rsid w:val="004174C6"/>
    <w:rsid w:val="00427ACB"/>
    <w:rsid w:val="0043061B"/>
    <w:rsid w:val="00434821"/>
    <w:rsid w:val="00444351"/>
    <w:rsid w:val="004462B5"/>
    <w:rsid w:val="00454942"/>
    <w:rsid w:val="0045725C"/>
    <w:rsid w:val="00461DCB"/>
    <w:rsid w:val="004620D7"/>
    <w:rsid w:val="00470E46"/>
    <w:rsid w:val="00477B5F"/>
    <w:rsid w:val="00482C30"/>
    <w:rsid w:val="004911E0"/>
    <w:rsid w:val="004A5685"/>
    <w:rsid w:val="004B597A"/>
    <w:rsid w:val="004B764F"/>
    <w:rsid w:val="004C5847"/>
    <w:rsid w:val="004D4891"/>
    <w:rsid w:val="004D5645"/>
    <w:rsid w:val="004E1F0F"/>
    <w:rsid w:val="004F09F7"/>
    <w:rsid w:val="004F3EE3"/>
    <w:rsid w:val="004F4C9F"/>
    <w:rsid w:val="004F556B"/>
    <w:rsid w:val="004F5C26"/>
    <w:rsid w:val="004F71AE"/>
    <w:rsid w:val="0051156E"/>
    <w:rsid w:val="00514DAA"/>
    <w:rsid w:val="005316E9"/>
    <w:rsid w:val="00533646"/>
    <w:rsid w:val="00536243"/>
    <w:rsid w:val="00541623"/>
    <w:rsid w:val="00552CFC"/>
    <w:rsid w:val="0055627F"/>
    <w:rsid w:val="005646B5"/>
    <w:rsid w:val="00565C14"/>
    <w:rsid w:val="00566D5E"/>
    <w:rsid w:val="00584154"/>
    <w:rsid w:val="00585756"/>
    <w:rsid w:val="00592D4E"/>
    <w:rsid w:val="005A2310"/>
    <w:rsid w:val="005A695A"/>
    <w:rsid w:val="005B0DD7"/>
    <w:rsid w:val="005B119B"/>
    <w:rsid w:val="005B4B21"/>
    <w:rsid w:val="005C357B"/>
    <w:rsid w:val="005D1276"/>
    <w:rsid w:val="005D6DB8"/>
    <w:rsid w:val="005E0A5A"/>
    <w:rsid w:val="005E289E"/>
    <w:rsid w:val="005E37F4"/>
    <w:rsid w:val="005E7CB1"/>
    <w:rsid w:val="005F0F36"/>
    <w:rsid w:val="005F22E7"/>
    <w:rsid w:val="005F423E"/>
    <w:rsid w:val="00601792"/>
    <w:rsid w:val="00601EF1"/>
    <w:rsid w:val="0063276A"/>
    <w:rsid w:val="0063567F"/>
    <w:rsid w:val="00635F88"/>
    <w:rsid w:val="00664319"/>
    <w:rsid w:val="00677AC1"/>
    <w:rsid w:val="0068671C"/>
    <w:rsid w:val="00696637"/>
    <w:rsid w:val="006A0D82"/>
    <w:rsid w:val="006A556E"/>
    <w:rsid w:val="006A7F1D"/>
    <w:rsid w:val="006B536E"/>
    <w:rsid w:val="006C5F77"/>
    <w:rsid w:val="006D4D9A"/>
    <w:rsid w:val="006E5395"/>
    <w:rsid w:val="006F5077"/>
    <w:rsid w:val="006F58C8"/>
    <w:rsid w:val="00714A95"/>
    <w:rsid w:val="0072194C"/>
    <w:rsid w:val="00724E13"/>
    <w:rsid w:val="007321C6"/>
    <w:rsid w:val="00744124"/>
    <w:rsid w:val="00753E67"/>
    <w:rsid w:val="007622D2"/>
    <w:rsid w:val="00766E76"/>
    <w:rsid w:val="007676E4"/>
    <w:rsid w:val="00771CB7"/>
    <w:rsid w:val="00775640"/>
    <w:rsid w:val="00775CF0"/>
    <w:rsid w:val="00777E99"/>
    <w:rsid w:val="00787107"/>
    <w:rsid w:val="00787A80"/>
    <w:rsid w:val="007900C5"/>
    <w:rsid w:val="007912BA"/>
    <w:rsid w:val="007A56FA"/>
    <w:rsid w:val="007B4764"/>
    <w:rsid w:val="007D0FFD"/>
    <w:rsid w:val="007D21B5"/>
    <w:rsid w:val="007D48C1"/>
    <w:rsid w:val="007D62A7"/>
    <w:rsid w:val="007E277A"/>
    <w:rsid w:val="007F2F75"/>
    <w:rsid w:val="00800CA8"/>
    <w:rsid w:val="0080444A"/>
    <w:rsid w:val="00817F55"/>
    <w:rsid w:val="00820ABA"/>
    <w:rsid w:val="0083321E"/>
    <w:rsid w:val="00840925"/>
    <w:rsid w:val="0085542E"/>
    <w:rsid w:val="00857087"/>
    <w:rsid w:val="00871C3A"/>
    <w:rsid w:val="00874BA2"/>
    <w:rsid w:val="0087691A"/>
    <w:rsid w:val="0088059A"/>
    <w:rsid w:val="008834E5"/>
    <w:rsid w:val="00884770"/>
    <w:rsid w:val="0088574D"/>
    <w:rsid w:val="008868AA"/>
    <w:rsid w:val="008907E1"/>
    <w:rsid w:val="00897015"/>
    <w:rsid w:val="008A2BD1"/>
    <w:rsid w:val="008A548B"/>
    <w:rsid w:val="008A62A9"/>
    <w:rsid w:val="008C189D"/>
    <w:rsid w:val="008D3934"/>
    <w:rsid w:val="008E0F67"/>
    <w:rsid w:val="008E1FA1"/>
    <w:rsid w:val="008E4F7D"/>
    <w:rsid w:val="008E5473"/>
    <w:rsid w:val="008E6544"/>
    <w:rsid w:val="008F69E9"/>
    <w:rsid w:val="008F6C0F"/>
    <w:rsid w:val="00903A66"/>
    <w:rsid w:val="00913E8F"/>
    <w:rsid w:val="00920228"/>
    <w:rsid w:val="00922220"/>
    <w:rsid w:val="0094092E"/>
    <w:rsid w:val="00941E44"/>
    <w:rsid w:val="00946B8D"/>
    <w:rsid w:val="00967E60"/>
    <w:rsid w:val="009742A0"/>
    <w:rsid w:val="00981522"/>
    <w:rsid w:val="009849B5"/>
    <w:rsid w:val="009A3F59"/>
    <w:rsid w:val="009B147D"/>
    <w:rsid w:val="009B27AD"/>
    <w:rsid w:val="009B2D27"/>
    <w:rsid w:val="009C1D09"/>
    <w:rsid w:val="009C27AC"/>
    <w:rsid w:val="009C4B23"/>
    <w:rsid w:val="009D0A0D"/>
    <w:rsid w:val="009E2647"/>
    <w:rsid w:val="009E42A5"/>
    <w:rsid w:val="009E69FE"/>
    <w:rsid w:val="009F61A0"/>
    <w:rsid w:val="00A03C0C"/>
    <w:rsid w:val="00A04F5F"/>
    <w:rsid w:val="00A054E6"/>
    <w:rsid w:val="00A05D1D"/>
    <w:rsid w:val="00A06747"/>
    <w:rsid w:val="00A075F7"/>
    <w:rsid w:val="00A13689"/>
    <w:rsid w:val="00A16692"/>
    <w:rsid w:val="00A26A90"/>
    <w:rsid w:val="00A26B3D"/>
    <w:rsid w:val="00A334EC"/>
    <w:rsid w:val="00A47B05"/>
    <w:rsid w:val="00A64FCC"/>
    <w:rsid w:val="00A74159"/>
    <w:rsid w:val="00A74A01"/>
    <w:rsid w:val="00A76111"/>
    <w:rsid w:val="00A81394"/>
    <w:rsid w:val="00A81C93"/>
    <w:rsid w:val="00AA2343"/>
    <w:rsid w:val="00AB338B"/>
    <w:rsid w:val="00AC4870"/>
    <w:rsid w:val="00AC576E"/>
    <w:rsid w:val="00AD0064"/>
    <w:rsid w:val="00AD3B7D"/>
    <w:rsid w:val="00AD3B94"/>
    <w:rsid w:val="00AD7025"/>
    <w:rsid w:val="00AE44BC"/>
    <w:rsid w:val="00AE6C3B"/>
    <w:rsid w:val="00AE7D81"/>
    <w:rsid w:val="00B037AE"/>
    <w:rsid w:val="00B146B0"/>
    <w:rsid w:val="00B44529"/>
    <w:rsid w:val="00B57321"/>
    <w:rsid w:val="00B6378F"/>
    <w:rsid w:val="00B75BC2"/>
    <w:rsid w:val="00B7627D"/>
    <w:rsid w:val="00B82F75"/>
    <w:rsid w:val="00B83DCF"/>
    <w:rsid w:val="00B918B4"/>
    <w:rsid w:val="00B95AC6"/>
    <w:rsid w:val="00BA4F55"/>
    <w:rsid w:val="00BA69E7"/>
    <w:rsid w:val="00BB28BD"/>
    <w:rsid w:val="00BB48CA"/>
    <w:rsid w:val="00BC0A67"/>
    <w:rsid w:val="00BC57C7"/>
    <w:rsid w:val="00BC63F8"/>
    <w:rsid w:val="00BC7485"/>
    <w:rsid w:val="00BF01BB"/>
    <w:rsid w:val="00C05383"/>
    <w:rsid w:val="00C261F0"/>
    <w:rsid w:val="00C2712E"/>
    <w:rsid w:val="00C3406B"/>
    <w:rsid w:val="00C36CFF"/>
    <w:rsid w:val="00C40999"/>
    <w:rsid w:val="00C42A7B"/>
    <w:rsid w:val="00C4530D"/>
    <w:rsid w:val="00C471E8"/>
    <w:rsid w:val="00C55D09"/>
    <w:rsid w:val="00C611A2"/>
    <w:rsid w:val="00C62485"/>
    <w:rsid w:val="00C635A9"/>
    <w:rsid w:val="00C65D75"/>
    <w:rsid w:val="00C74E0B"/>
    <w:rsid w:val="00C831F6"/>
    <w:rsid w:val="00C91C42"/>
    <w:rsid w:val="00C91C89"/>
    <w:rsid w:val="00C93088"/>
    <w:rsid w:val="00CA0DAD"/>
    <w:rsid w:val="00CA304D"/>
    <w:rsid w:val="00CA4A40"/>
    <w:rsid w:val="00CA74F4"/>
    <w:rsid w:val="00CB56A8"/>
    <w:rsid w:val="00CB64C0"/>
    <w:rsid w:val="00CC0BC5"/>
    <w:rsid w:val="00CC2705"/>
    <w:rsid w:val="00CC7BB5"/>
    <w:rsid w:val="00CD0091"/>
    <w:rsid w:val="00CD1888"/>
    <w:rsid w:val="00CD1EBA"/>
    <w:rsid w:val="00CD5E24"/>
    <w:rsid w:val="00CF1027"/>
    <w:rsid w:val="00CF196A"/>
    <w:rsid w:val="00CF4191"/>
    <w:rsid w:val="00D05142"/>
    <w:rsid w:val="00D17285"/>
    <w:rsid w:val="00D20C75"/>
    <w:rsid w:val="00D2489A"/>
    <w:rsid w:val="00D3028C"/>
    <w:rsid w:val="00D42E67"/>
    <w:rsid w:val="00D50EFC"/>
    <w:rsid w:val="00D55C00"/>
    <w:rsid w:val="00D55D84"/>
    <w:rsid w:val="00D56AE1"/>
    <w:rsid w:val="00D5734E"/>
    <w:rsid w:val="00D7578F"/>
    <w:rsid w:val="00D76B75"/>
    <w:rsid w:val="00D94F7C"/>
    <w:rsid w:val="00DA6EDA"/>
    <w:rsid w:val="00DB0FF3"/>
    <w:rsid w:val="00DB1A0B"/>
    <w:rsid w:val="00DB42A0"/>
    <w:rsid w:val="00DF7A12"/>
    <w:rsid w:val="00E034E8"/>
    <w:rsid w:val="00E05196"/>
    <w:rsid w:val="00E272E9"/>
    <w:rsid w:val="00E35E25"/>
    <w:rsid w:val="00E468B7"/>
    <w:rsid w:val="00E509E4"/>
    <w:rsid w:val="00E50CBC"/>
    <w:rsid w:val="00E60B59"/>
    <w:rsid w:val="00E6301B"/>
    <w:rsid w:val="00E67DD3"/>
    <w:rsid w:val="00E76EBE"/>
    <w:rsid w:val="00E77B03"/>
    <w:rsid w:val="00EA469D"/>
    <w:rsid w:val="00EC1D3B"/>
    <w:rsid w:val="00EC484C"/>
    <w:rsid w:val="00EC6FD2"/>
    <w:rsid w:val="00EE21C1"/>
    <w:rsid w:val="00EE3984"/>
    <w:rsid w:val="00EF3531"/>
    <w:rsid w:val="00F11584"/>
    <w:rsid w:val="00F1416F"/>
    <w:rsid w:val="00F220A1"/>
    <w:rsid w:val="00F42438"/>
    <w:rsid w:val="00F47201"/>
    <w:rsid w:val="00F5048A"/>
    <w:rsid w:val="00F564EA"/>
    <w:rsid w:val="00F618FC"/>
    <w:rsid w:val="00F62DB2"/>
    <w:rsid w:val="00F70E66"/>
    <w:rsid w:val="00F91FE3"/>
    <w:rsid w:val="00F94C3F"/>
    <w:rsid w:val="00FA5BB3"/>
    <w:rsid w:val="00FB42EF"/>
    <w:rsid w:val="00FB7AB3"/>
    <w:rsid w:val="00FC4B88"/>
    <w:rsid w:val="00FD0B34"/>
    <w:rsid w:val="00FD552D"/>
    <w:rsid w:val="00FE3988"/>
    <w:rsid w:val="00FF56A1"/>
    <w:rsid w:val="228025ED"/>
    <w:rsid w:val="7DB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zh-CN" w:eastAsia="zh-CN"/>
    </w:rPr>
  </w:style>
  <w:style w:type="paragraph" w:styleId="2">
    <w:name w:val="heading 2"/>
    <w:basedOn w:val="1"/>
    <w:next w:val="a"/>
    <w:link w:val="20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spacing w:line="720" w:lineRule="auto"/>
      <w:outlineLvl w:val="3"/>
    </w:pPr>
    <w:rPr>
      <w:rFonts w:ascii="Arial" w:hAnsi="Arial"/>
      <w:sz w:val="36"/>
      <w:szCs w:val="3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widowControl/>
      <w:autoSpaceDE w:val="0"/>
      <w:autoSpaceDN w:val="0"/>
      <w:snapToGrid w:val="0"/>
      <w:spacing w:line="360" w:lineRule="atLeast"/>
      <w:ind w:leftChars="-525" w:left="-525" w:right="66" w:hangingChars="420" w:hanging="1260"/>
      <w:jc w:val="both"/>
      <w:textAlignment w:val="center"/>
    </w:pPr>
    <w:rPr>
      <w:rFonts w:ascii="標楷體" w:eastAsia="標楷體"/>
      <w:color w:val="000000"/>
      <w:sz w:val="30"/>
      <w:szCs w:val="20"/>
      <w:lang w:val="zh-CN" w:eastAsia="zh-CN"/>
    </w:rPr>
  </w:style>
  <w:style w:type="paragraph" w:styleId="a3">
    <w:name w:val="header"/>
    <w:basedOn w:val="a"/>
    <w:qFormat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4">
    <w:name w:val="Body Text Indent"/>
    <w:basedOn w:val="a"/>
    <w:link w:val="a5"/>
    <w:qFormat/>
    <w:pPr>
      <w:spacing w:after="120"/>
      <w:ind w:leftChars="200" w:left="480"/>
    </w:pPr>
    <w:rPr>
      <w:szCs w:val="20"/>
      <w:lang w:val="zh-CN" w:eastAsia="zh-CN"/>
    </w:rPr>
  </w:style>
  <w:style w:type="paragraph" w:styleId="21">
    <w:name w:val="Body Text Indent 2"/>
    <w:basedOn w:val="a"/>
    <w:qFormat/>
    <w:pPr>
      <w:spacing w:after="120" w:line="480" w:lineRule="auto"/>
      <w:ind w:leftChars="200" w:left="480"/>
    </w:pPr>
    <w:rPr>
      <w:szCs w:val="20"/>
    </w:rPr>
  </w:style>
  <w:style w:type="paragraph" w:styleId="a6">
    <w:name w:val="annotation text"/>
    <w:basedOn w:val="a"/>
    <w:semiHidden/>
    <w:qFormat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9">
    <w:name w:val="annotation subject"/>
    <w:basedOn w:val="a6"/>
    <w:next w:val="a6"/>
    <w:semiHidden/>
    <w:qFormat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annotation reference"/>
    <w:semiHidden/>
    <w:qFormat/>
    <w:rPr>
      <w:sz w:val="18"/>
      <w:szCs w:val="18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table" w:styleId="af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3">
    <w:name w:val="內文5-3"/>
    <w:basedOn w:val="a"/>
    <w:qFormat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customStyle="1" w:styleId="1-3">
    <w:name w:val="內文1-3"/>
    <w:basedOn w:val="a"/>
    <w:qFormat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0-1">
    <w:name w:val="內文0-1"/>
    <w:basedOn w:val="a"/>
    <w:qFormat/>
    <w:pPr>
      <w:tabs>
        <w:tab w:val="left" w:leader="dot" w:pos="8460"/>
      </w:tabs>
      <w:adjustRightInd w:val="0"/>
      <w:snapToGrid w:val="0"/>
      <w:spacing w:beforeLines="50" w:before="180" w:line="400" w:lineRule="exact"/>
      <w:jc w:val="both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qFormat/>
    <w:pPr>
      <w:spacing w:line="440" w:lineRule="exact"/>
      <w:ind w:left="538" w:hangingChars="192" w:hanging="538"/>
    </w:pPr>
  </w:style>
  <w:style w:type="paragraph" w:customStyle="1" w:styleId="af0">
    <w:name w:val="條文"/>
    <w:basedOn w:val="a"/>
    <w:qFormat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-1">
    <w:name w:val="內文2-1"/>
    <w:basedOn w:val="Default"/>
    <w:next w:val="Default"/>
    <w:qFormat/>
    <w:rPr>
      <w:rFonts w:cs="Times New Roman"/>
      <w:color w:val="auto"/>
    </w:rPr>
  </w:style>
  <w:style w:type="paragraph" w:customStyle="1" w:styleId="af1">
    <w:name w:val="表格文字"/>
    <w:basedOn w:val="a"/>
    <w:qFormat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6-2">
    <w:name w:val="6-2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-30">
    <w:name w:val="5-3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qFormat/>
    <w:rPr>
      <w:rFonts w:ascii="標楷體" w:eastAsia="標楷體"/>
      <w:sz w:val="28"/>
    </w:rPr>
  </w:style>
  <w:style w:type="character" w:customStyle="1" w:styleId="40">
    <w:name w:val="標題 4 字元"/>
    <w:link w:val="4"/>
    <w:qFormat/>
    <w:rPr>
      <w:rFonts w:ascii="Arial" w:hAnsi="Arial"/>
      <w:kern w:val="2"/>
      <w:sz w:val="36"/>
      <w:szCs w:val="36"/>
    </w:rPr>
  </w:style>
  <w:style w:type="paragraph" w:customStyle="1" w:styleId="11">
    <w:name w:val="日期1"/>
    <w:basedOn w:val="a"/>
    <w:next w:val="a"/>
    <w:qFormat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b1">
    <w:name w:val="b1"/>
    <w:basedOn w:val="a"/>
    <w:qFormat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qFormat/>
    <w:pPr>
      <w:spacing w:before="60" w:after="60"/>
      <w:ind w:left="567" w:hanging="397"/>
    </w:pPr>
  </w:style>
  <w:style w:type="paragraph" w:customStyle="1" w:styleId="B3">
    <w:name w:val="B3"/>
    <w:basedOn w:val="b2"/>
    <w:qFormat/>
    <w:pPr>
      <w:ind w:left="2836"/>
    </w:pPr>
  </w:style>
  <w:style w:type="character" w:customStyle="1" w:styleId="30">
    <w:name w:val="本文縮排 3 字元"/>
    <w:link w:val="3"/>
    <w:qFormat/>
    <w:rPr>
      <w:rFonts w:ascii="標楷體" w:eastAsia="標楷體"/>
      <w:color w:val="000000"/>
      <w:kern w:val="2"/>
      <w:sz w:val="30"/>
    </w:rPr>
  </w:style>
  <w:style w:type="paragraph" w:customStyle="1" w:styleId="3-1">
    <w:name w:val="內文3-1"/>
    <w:basedOn w:val="0-1"/>
    <w:qFormat/>
    <w:pPr>
      <w:widowControl/>
      <w:tabs>
        <w:tab w:val="clear" w:pos="8460"/>
        <w:tab w:val="left" w:leader="dot" w:pos="8179"/>
      </w:tabs>
      <w:autoSpaceDE w:val="0"/>
      <w:autoSpaceDN w:val="0"/>
      <w:snapToGrid/>
      <w:spacing w:afterLines="25" w:after="90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character" w:customStyle="1" w:styleId="a5">
    <w:name w:val="本文縮排 字元"/>
    <w:link w:val="a4"/>
    <w:qFormat/>
    <w:rPr>
      <w:kern w:val="2"/>
      <w:sz w:val="24"/>
    </w:rPr>
  </w:style>
  <w:style w:type="paragraph" w:customStyle="1" w:styleId="af2">
    <w:name w:val="備註"/>
    <w:basedOn w:val="a"/>
    <w:qFormat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4">
    <w:name w:val="B4"/>
    <w:basedOn w:val="B3"/>
    <w:qFormat/>
    <w:pPr>
      <w:ind w:left="1418"/>
    </w:pPr>
  </w:style>
  <w:style w:type="paragraph" w:customStyle="1" w:styleId="af3">
    <w:name w:val="中標"/>
    <w:basedOn w:val="a"/>
    <w:qFormat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customStyle="1" w:styleId="a8">
    <w:name w:val="頁尾 字元"/>
    <w:link w:val="a7"/>
    <w:qFormat/>
    <w:locked/>
    <w:rPr>
      <w:kern w:val="2"/>
    </w:rPr>
  </w:style>
  <w:style w:type="paragraph" w:customStyle="1" w:styleId="1-1">
    <w:name w:val="內文1-1"/>
    <w:basedOn w:val="a"/>
    <w:qFormat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4-1">
    <w:name w:val="內文4-1"/>
    <w:basedOn w:val="a4"/>
    <w:qFormat/>
    <w:pPr>
      <w:widowControl/>
      <w:adjustRightInd w:val="0"/>
      <w:snapToGrid w:val="0"/>
      <w:spacing w:beforeLines="10" w:after="0" w:line="360" w:lineRule="exact"/>
      <w:ind w:leftChars="451" w:left="1602" w:hangingChars="200" w:hanging="520"/>
    </w:pPr>
    <w:rPr>
      <w:rFonts w:ascii="標楷體" w:eastAsia="標楷體" w:hAnsi="標楷體" w:cs="新細明體"/>
      <w:kern w:val="0"/>
      <w:sz w:val="26"/>
      <w:szCs w:val="24"/>
    </w:rPr>
  </w:style>
  <w:style w:type="paragraph" w:customStyle="1" w:styleId="12">
    <w:name w:val="清單段落1"/>
    <w:basedOn w:val="a"/>
    <w:uiPriority w:val="34"/>
    <w:qFormat/>
    <w:pPr>
      <w:ind w:leftChars="200" w:left="480"/>
    </w:pPr>
  </w:style>
  <w:style w:type="paragraph" w:customStyle="1" w:styleId="af4">
    <w:name w:val="字元 字元 字元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zh-CN" w:eastAsia="zh-CN"/>
    </w:rPr>
  </w:style>
  <w:style w:type="paragraph" w:styleId="2">
    <w:name w:val="heading 2"/>
    <w:basedOn w:val="1"/>
    <w:next w:val="a"/>
    <w:link w:val="20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spacing w:line="720" w:lineRule="auto"/>
      <w:outlineLvl w:val="3"/>
    </w:pPr>
    <w:rPr>
      <w:rFonts w:ascii="Arial" w:hAnsi="Arial"/>
      <w:sz w:val="36"/>
      <w:szCs w:val="3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widowControl/>
      <w:autoSpaceDE w:val="0"/>
      <w:autoSpaceDN w:val="0"/>
      <w:snapToGrid w:val="0"/>
      <w:spacing w:line="360" w:lineRule="atLeast"/>
      <w:ind w:leftChars="-525" w:left="-525" w:right="66" w:hangingChars="420" w:hanging="1260"/>
      <w:jc w:val="both"/>
      <w:textAlignment w:val="center"/>
    </w:pPr>
    <w:rPr>
      <w:rFonts w:ascii="標楷體" w:eastAsia="標楷體"/>
      <w:color w:val="000000"/>
      <w:sz w:val="30"/>
      <w:szCs w:val="20"/>
      <w:lang w:val="zh-CN" w:eastAsia="zh-CN"/>
    </w:rPr>
  </w:style>
  <w:style w:type="paragraph" w:styleId="a3">
    <w:name w:val="header"/>
    <w:basedOn w:val="a"/>
    <w:qFormat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4">
    <w:name w:val="Body Text Indent"/>
    <w:basedOn w:val="a"/>
    <w:link w:val="a5"/>
    <w:qFormat/>
    <w:pPr>
      <w:spacing w:after="120"/>
      <w:ind w:leftChars="200" w:left="480"/>
    </w:pPr>
    <w:rPr>
      <w:szCs w:val="20"/>
      <w:lang w:val="zh-CN" w:eastAsia="zh-CN"/>
    </w:rPr>
  </w:style>
  <w:style w:type="paragraph" w:styleId="21">
    <w:name w:val="Body Text Indent 2"/>
    <w:basedOn w:val="a"/>
    <w:qFormat/>
    <w:pPr>
      <w:spacing w:after="120" w:line="480" w:lineRule="auto"/>
      <w:ind w:leftChars="200" w:left="480"/>
    </w:pPr>
    <w:rPr>
      <w:szCs w:val="20"/>
    </w:rPr>
  </w:style>
  <w:style w:type="paragraph" w:styleId="a6">
    <w:name w:val="annotation text"/>
    <w:basedOn w:val="a"/>
    <w:semiHidden/>
    <w:qFormat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9">
    <w:name w:val="annotation subject"/>
    <w:basedOn w:val="a6"/>
    <w:next w:val="a6"/>
    <w:semiHidden/>
    <w:qFormat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annotation reference"/>
    <w:semiHidden/>
    <w:qFormat/>
    <w:rPr>
      <w:sz w:val="18"/>
      <w:szCs w:val="18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table" w:styleId="af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3">
    <w:name w:val="內文5-3"/>
    <w:basedOn w:val="a"/>
    <w:qFormat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customStyle="1" w:styleId="1-3">
    <w:name w:val="內文1-3"/>
    <w:basedOn w:val="a"/>
    <w:qFormat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0-1">
    <w:name w:val="內文0-1"/>
    <w:basedOn w:val="a"/>
    <w:qFormat/>
    <w:pPr>
      <w:tabs>
        <w:tab w:val="left" w:leader="dot" w:pos="8460"/>
      </w:tabs>
      <w:adjustRightInd w:val="0"/>
      <w:snapToGrid w:val="0"/>
      <w:spacing w:beforeLines="50" w:before="180" w:line="400" w:lineRule="exact"/>
      <w:jc w:val="both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qFormat/>
    <w:pPr>
      <w:spacing w:line="440" w:lineRule="exact"/>
      <w:ind w:left="538" w:hangingChars="192" w:hanging="538"/>
    </w:pPr>
  </w:style>
  <w:style w:type="paragraph" w:customStyle="1" w:styleId="af0">
    <w:name w:val="條文"/>
    <w:basedOn w:val="a"/>
    <w:qFormat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-1">
    <w:name w:val="內文2-1"/>
    <w:basedOn w:val="Default"/>
    <w:next w:val="Default"/>
    <w:qFormat/>
    <w:rPr>
      <w:rFonts w:cs="Times New Roman"/>
      <w:color w:val="auto"/>
    </w:rPr>
  </w:style>
  <w:style w:type="paragraph" w:customStyle="1" w:styleId="af1">
    <w:name w:val="表格文字"/>
    <w:basedOn w:val="a"/>
    <w:qFormat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6-2">
    <w:name w:val="6-2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-30">
    <w:name w:val="5-3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qFormat/>
    <w:rPr>
      <w:rFonts w:ascii="標楷體" w:eastAsia="標楷體"/>
      <w:sz w:val="28"/>
    </w:rPr>
  </w:style>
  <w:style w:type="character" w:customStyle="1" w:styleId="40">
    <w:name w:val="標題 4 字元"/>
    <w:link w:val="4"/>
    <w:qFormat/>
    <w:rPr>
      <w:rFonts w:ascii="Arial" w:hAnsi="Arial"/>
      <w:kern w:val="2"/>
      <w:sz w:val="36"/>
      <w:szCs w:val="36"/>
    </w:rPr>
  </w:style>
  <w:style w:type="paragraph" w:customStyle="1" w:styleId="11">
    <w:name w:val="日期1"/>
    <w:basedOn w:val="a"/>
    <w:next w:val="a"/>
    <w:qFormat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b1">
    <w:name w:val="b1"/>
    <w:basedOn w:val="a"/>
    <w:qFormat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qFormat/>
    <w:pPr>
      <w:spacing w:before="60" w:after="60"/>
      <w:ind w:left="567" w:hanging="397"/>
    </w:pPr>
  </w:style>
  <w:style w:type="paragraph" w:customStyle="1" w:styleId="B3">
    <w:name w:val="B3"/>
    <w:basedOn w:val="b2"/>
    <w:qFormat/>
    <w:pPr>
      <w:ind w:left="2836"/>
    </w:pPr>
  </w:style>
  <w:style w:type="character" w:customStyle="1" w:styleId="30">
    <w:name w:val="本文縮排 3 字元"/>
    <w:link w:val="3"/>
    <w:qFormat/>
    <w:rPr>
      <w:rFonts w:ascii="標楷體" w:eastAsia="標楷體"/>
      <w:color w:val="000000"/>
      <w:kern w:val="2"/>
      <w:sz w:val="30"/>
    </w:rPr>
  </w:style>
  <w:style w:type="paragraph" w:customStyle="1" w:styleId="3-1">
    <w:name w:val="內文3-1"/>
    <w:basedOn w:val="0-1"/>
    <w:qFormat/>
    <w:pPr>
      <w:widowControl/>
      <w:tabs>
        <w:tab w:val="clear" w:pos="8460"/>
        <w:tab w:val="left" w:leader="dot" w:pos="8179"/>
      </w:tabs>
      <w:autoSpaceDE w:val="0"/>
      <w:autoSpaceDN w:val="0"/>
      <w:snapToGrid/>
      <w:spacing w:afterLines="25" w:after="90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character" w:customStyle="1" w:styleId="a5">
    <w:name w:val="本文縮排 字元"/>
    <w:link w:val="a4"/>
    <w:qFormat/>
    <w:rPr>
      <w:kern w:val="2"/>
      <w:sz w:val="24"/>
    </w:rPr>
  </w:style>
  <w:style w:type="paragraph" w:customStyle="1" w:styleId="af2">
    <w:name w:val="備註"/>
    <w:basedOn w:val="a"/>
    <w:qFormat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4">
    <w:name w:val="B4"/>
    <w:basedOn w:val="B3"/>
    <w:qFormat/>
    <w:pPr>
      <w:ind w:left="1418"/>
    </w:pPr>
  </w:style>
  <w:style w:type="paragraph" w:customStyle="1" w:styleId="af3">
    <w:name w:val="中標"/>
    <w:basedOn w:val="a"/>
    <w:qFormat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customStyle="1" w:styleId="a8">
    <w:name w:val="頁尾 字元"/>
    <w:link w:val="a7"/>
    <w:qFormat/>
    <w:locked/>
    <w:rPr>
      <w:kern w:val="2"/>
    </w:rPr>
  </w:style>
  <w:style w:type="paragraph" w:customStyle="1" w:styleId="1-1">
    <w:name w:val="內文1-1"/>
    <w:basedOn w:val="a"/>
    <w:qFormat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4-1">
    <w:name w:val="內文4-1"/>
    <w:basedOn w:val="a4"/>
    <w:qFormat/>
    <w:pPr>
      <w:widowControl/>
      <w:adjustRightInd w:val="0"/>
      <w:snapToGrid w:val="0"/>
      <w:spacing w:beforeLines="10" w:after="0" w:line="360" w:lineRule="exact"/>
      <w:ind w:leftChars="451" w:left="1602" w:hangingChars="200" w:hanging="520"/>
    </w:pPr>
    <w:rPr>
      <w:rFonts w:ascii="標楷體" w:eastAsia="標楷體" w:hAnsi="標楷體" w:cs="新細明體"/>
      <w:kern w:val="0"/>
      <w:sz w:val="26"/>
      <w:szCs w:val="24"/>
    </w:rPr>
  </w:style>
  <w:style w:type="paragraph" w:customStyle="1" w:styleId="12">
    <w:name w:val="清單段落1"/>
    <w:basedOn w:val="a"/>
    <w:uiPriority w:val="34"/>
    <w:qFormat/>
    <w:pPr>
      <w:ind w:leftChars="200" w:left="480"/>
    </w:pPr>
  </w:style>
  <w:style w:type="paragraph" w:customStyle="1" w:styleId="af4">
    <w:name w:val="字元 字元 字元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1C828-1E5B-4384-B263-D7038D86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5866</Words>
  <Characters>3271</Characters>
  <Application>Microsoft Office Word</Application>
  <DocSecurity>0</DocSecurity>
  <Lines>27</Lines>
  <Paragraphs>18</Paragraphs>
  <ScaleCrop>false</ScaleCrop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creator>User</dc:creator>
  <cp:lastModifiedBy>user</cp:lastModifiedBy>
  <cp:revision>19</cp:revision>
  <cp:lastPrinted>2014-01-15T01:26:00Z</cp:lastPrinted>
  <dcterms:created xsi:type="dcterms:W3CDTF">2019-08-23T04:31:00Z</dcterms:created>
  <dcterms:modified xsi:type="dcterms:W3CDTF">2024-08-12T07:49:00Z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