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4" w:rsidRPr="003E6805" w:rsidRDefault="002E46F2" w:rsidP="00701684">
      <w:pPr>
        <w:ind w:right="113"/>
        <w:jc w:val="center"/>
        <w:rPr>
          <w:rFonts w:eastAsia="標楷體" w:hint="eastAsia"/>
          <w:sz w:val="32"/>
          <w:szCs w:val="32"/>
        </w:rPr>
      </w:pPr>
      <w:r>
        <w:rPr>
          <w:rFonts w:eastAsia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-655320</wp:posOffset>
                </wp:positionV>
                <wp:extent cx="966063" cy="526212"/>
                <wp:effectExtent l="0" t="0" r="24765" b="266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063" cy="526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46F2" w:rsidRPr="002E46F2" w:rsidRDefault="002E46F2" w:rsidP="002E46F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E46F2">
                              <w:rPr>
                                <w:rFonts w:hint="eastAsia"/>
                                <w:sz w:val="32"/>
                              </w:rPr>
                              <w:t>範本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96.3pt;margin-top:-51.6pt;width:76.05pt;height:4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HeYwIAAKQEAAAOAAAAZHJzL2Uyb0RvYy54bWysVEFu2zAQvBfoHwjea9mK7TaC5cB14KJA&#10;kARwipxpirKEUlyWpC25HyiQB6TnPqAP6IOSd3RJyY6T9lT0Qi25w+Hu7K4mZ00lyVYYW4JK6aDX&#10;p0QoDlmp1in9dLN4844S65jKmAQlUroTlp5NX7+a1DoRMRQgM2EIkiib1DqlhXM6iSLLC1Ex2wMt&#10;FDpzMBVzuDXrKDOsRvZKRnG/P45qMJk2wIW1eHreOuk08Oe54O4qz61wRKYUY3NhNWFd+TWaTliy&#10;NkwXJe/CYP8QRcVKhY8eqM6ZY2Rjyj+oqpIbsJC7HocqgjwvuQg5YDaD/otslgXTIuSC4lh9kMn+&#10;P1p+ub02pMxSOqJEsQpL9Hj/7eHn98f7Xw8/7sjIK1RrmyBwqRHqmvfQYKX35xYPfeJNbir/xZQI&#10;+lHr3UFf0TjC8fB0PO6PTyjh6BrF43gQe5bo6bI21n0QUBFvpNRg+YKqbHthXQvdQ/xbFmSZLUop&#10;w8a3jJhLQ7YMiy1dCBHJn6GkInVKxyejfiB+5vPUh/sryfjnLrwjFPJJhTF7SdrUveWaVdPptIJs&#10;hzIZaFvNar4okfeCWXfNDPYWKoPz4q5wySVgMNBZlBRgvv7t3OOx5OilpMZeTan9smFGUCI/KmyG&#10;08Fw6Js7bIajtzFuzLFndexRm2oOqNAAJ1PzYHq8k3szN1Dd4ljN/KvoYorj2yl1e3Pu2gnCseRi&#10;NgsgbGfN3IVaau6pfUW8njfNLTO6q6fDRriEfVez5EVZW6y/qWC2cZCXoeZe4FbVTncchdA13dj6&#10;WTveB9TTz2X6GwAA//8DAFBLAwQUAAYACAAAACEAcQmBeeAAAAAMAQAADwAAAGRycy9kb3ducmV2&#10;LnhtbEyPsU7DMBCGdyTewTokttZuWrVJGqcCVFiYKIj5Gru21diObDcNb4+Z6Hh3n/77/mY32Z6M&#10;MkTjHYfFnAGRrvPCOMXh6/N1VgKJCZ3A3jvJ4UdG2LX3dw3Wwl/dhxwPSZEc4mKNHHRKQ01p7LS0&#10;GOd+kC7fTj5YTHkMioqA1xxue1owtqYWjcsfNA7yRcvufLhYDvtnVamuxKD3pTBmnL5P7+qN88eH&#10;6WkLJMkp/cPwp5/Voc1OR39xIpKew6Yq1hnlMFuwZQEkI9VqtQFyzKuCLYG2Db0t0f4CAAD//wMA&#10;UEsBAi0AFAAGAAgAAAAhALaDOJL+AAAA4QEAABMAAAAAAAAAAAAAAAAAAAAAAFtDb250ZW50X1R5&#10;cGVzXS54bWxQSwECLQAUAAYACAAAACEAOP0h/9YAAACUAQAACwAAAAAAAAAAAAAAAAAvAQAAX3Jl&#10;bHMvLnJlbHNQSwECLQAUAAYACAAAACEAHFbR3mMCAACkBAAADgAAAAAAAAAAAAAAAAAuAgAAZHJz&#10;L2Uyb0RvYy54bWxQSwECLQAUAAYACAAAACEAcQmBeeAAAAAMAQAADwAAAAAAAAAAAAAAAAC9BAAA&#10;ZHJzL2Rvd25yZXYueG1sUEsFBgAAAAAEAAQA8wAAAMoFAAAAAA==&#10;" fillcolor="white [3201]" strokeweight=".5pt">
                <v:textbox>
                  <w:txbxContent>
                    <w:p w:rsidR="002E46F2" w:rsidRPr="002E46F2" w:rsidRDefault="002E46F2" w:rsidP="002E46F2">
                      <w:pPr>
                        <w:jc w:val="center"/>
                        <w:rPr>
                          <w:sz w:val="32"/>
                        </w:rPr>
                      </w:pPr>
                      <w:r w:rsidRPr="002E46F2">
                        <w:rPr>
                          <w:rFonts w:hint="eastAsia"/>
                          <w:sz w:val="32"/>
                        </w:rPr>
                        <w:t>範本</w:t>
                      </w:r>
                    </w:p>
                  </w:txbxContent>
                </v:textbox>
              </v:shape>
            </w:pict>
          </mc:Fallback>
        </mc:AlternateContent>
      </w:r>
      <w:r w:rsidR="00701684">
        <w:rPr>
          <w:rFonts w:eastAsia="標楷體" w:hint="eastAsia"/>
          <w:b/>
          <w:sz w:val="32"/>
        </w:rPr>
        <w:t>嘉義</w:t>
      </w:r>
      <w:r w:rsidR="00701684">
        <w:rPr>
          <w:rFonts w:eastAsia="標楷體" w:hint="eastAsia"/>
          <w:b/>
          <w:sz w:val="32"/>
        </w:rPr>
        <w:t>市私立</w:t>
      </w:r>
      <w:r w:rsidR="00701684">
        <w:rPr>
          <w:rFonts w:eastAsia="標楷體" w:hint="eastAsia"/>
          <w:b/>
          <w:sz w:val="32"/>
        </w:rPr>
        <w:t xml:space="preserve">              </w:t>
      </w:r>
      <w:r w:rsidR="00701684">
        <w:rPr>
          <w:rFonts w:eastAsia="標楷體" w:hint="eastAsia"/>
          <w:b/>
          <w:sz w:val="32"/>
        </w:rPr>
        <w:t>兒童課後照顧服務中心</w:t>
      </w:r>
      <w:r w:rsidR="00701684">
        <w:rPr>
          <w:rFonts w:eastAsia="標楷體" w:hint="eastAsia"/>
          <w:b/>
          <w:sz w:val="32"/>
        </w:rPr>
        <w:t xml:space="preserve">   </w:t>
      </w:r>
      <w:r w:rsidR="00701684">
        <w:rPr>
          <w:rFonts w:eastAsia="標楷體" w:hint="eastAsia"/>
          <w:b/>
          <w:sz w:val="32"/>
        </w:rPr>
        <w:t>函</w:t>
      </w:r>
      <w:bookmarkStart w:id="0" w:name="_GoBack"/>
      <w:bookmarkEnd w:id="0"/>
    </w:p>
    <w:p w:rsidR="00701684" w:rsidRPr="00A80BF9" w:rsidRDefault="00701684" w:rsidP="00701684">
      <w:pPr>
        <w:snapToGrid w:val="0"/>
        <w:ind w:firstLineChars="2250" w:firstLine="4500"/>
        <w:outlineLvl w:val="0"/>
        <w:rPr>
          <w:rFonts w:eastAsia="標楷體" w:hint="eastAsia"/>
          <w:sz w:val="20"/>
        </w:rPr>
      </w:pPr>
      <w:r w:rsidRPr="00A80BF9">
        <w:rPr>
          <w:rFonts w:eastAsia="標楷體" w:hint="eastAsia"/>
          <w:sz w:val="20"/>
        </w:rPr>
        <w:t>地址：</w:t>
      </w:r>
    </w:p>
    <w:p w:rsidR="00701684" w:rsidRPr="00A80BF9" w:rsidRDefault="00701684" w:rsidP="00701684">
      <w:pPr>
        <w:snapToGrid w:val="0"/>
        <w:ind w:firstLineChars="2250" w:firstLine="4500"/>
        <w:outlineLvl w:val="0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聯絡</w:t>
      </w:r>
      <w:r w:rsidRPr="00A80BF9">
        <w:rPr>
          <w:rFonts w:eastAsia="標楷體" w:hint="eastAsia"/>
          <w:sz w:val="20"/>
        </w:rPr>
        <w:t>人：</w:t>
      </w:r>
    </w:p>
    <w:p w:rsidR="00701684" w:rsidRPr="00A80BF9" w:rsidRDefault="00701684" w:rsidP="00701684">
      <w:pPr>
        <w:snapToGrid w:val="0"/>
        <w:ind w:firstLineChars="2250" w:firstLine="4500"/>
        <w:outlineLvl w:val="0"/>
        <w:rPr>
          <w:rFonts w:eastAsia="標楷體" w:hint="eastAsia"/>
          <w:sz w:val="20"/>
        </w:rPr>
      </w:pPr>
      <w:r w:rsidRPr="00A80BF9">
        <w:rPr>
          <w:rFonts w:eastAsia="標楷體" w:hint="eastAsia"/>
          <w:sz w:val="20"/>
        </w:rPr>
        <w:t>聯絡電話：</w:t>
      </w:r>
    </w:p>
    <w:p w:rsidR="00701684" w:rsidRPr="00A80BF9" w:rsidRDefault="00701684" w:rsidP="00701684">
      <w:pPr>
        <w:snapToGrid w:val="0"/>
        <w:ind w:firstLineChars="2250" w:firstLine="4500"/>
        <w:outlineLvl w:val="0"/>
        <w:rPr>
          <w:rFonts w:eastAsia="標楷體" w:hint="eastAsia"/>
          <w:sz w:val="20"/>
        </w:rPr>
      </w:pPr>
      <w:r w:rsidRPr="00A80BF9">
        <w:rPr>
          <w:rFonts w:eastAsia="標楷體" w:hint="eastAsia"/>
          <w:sz w:val="20"/>
        </w:rPr>
        <w:t>傳真：</w:t>
      </w:r>
    </w:p>
    <w:p w:rsidR="00701684" w:rsidRPr="00A80BF9" w:rsidRDefault="00701684" w:rsidP="00701684">
      <w:pPr>
        <w:snapToGrid w:val="0"/>
        <w:spacing w:after="100" w:afterAutospacing="1"/>
        <w:outlineLvl w:val="0"/>
        <w:rPr>
          <w:rFonts w:eastAsia="標楷體" w:hint="eastAsia"/>
          <w:sz w:val="32"/>
        </w:rPr>
      </w:pPr>
      <w:r w:rsidRPr="00A80BF9">
        <w:rPr>
          <w:rFonts w:eastAsia="標楷體" w:hint="eastAsia"/>
          <w:sz w:val="32"/>
        </w:rPr>
        <w:t>受文者：</w:t>
      </w:r>
      <w:r>
        <w:rPr>
          <w:rFonts w:eastAsia="標楷體" w:hint="eastAsia"/>
          <w:sz w:val="32"/>
        </w:rPr>
        <w:t>嘉義市政府</w:t>
      </w:r>
    </w:p>
    <w:p w:rsidR="00701684" w:rsidRPr="00A80BF9" w:rsidRDefault="00701684" w:rsidP="00701684">
      <w:pPr>
        <w:snapToGrid w:val="0"/>
        <w:outlineLvl w:val="0"/>
        <w:rPr>
          <w:rFonts w:eastAsia="標楷體"/>
          <w:sz w:val="28"/>
          <w:szCs w:val="28"/>
        </w:rPr>
      </w:pPr>
      <w:r w:rsidRPr="00A80BF9">
        <w:rPr>
          <w:rFonts w:eastAsia="標楷體" w:hint="eastAsia"/>
          <w:sz w:val="28"/>
          <w:szCs w:val="28"/>
        </w:rPr>
        <w:t>發文日期：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日</w:t>
      </w:r>
    </w:p>
    <w:p w:rsidR="00701684" w:rsidRDefault="00701684" w:rsidP="00701684">
      <w:pPr>
        <w:snapToGrid w:val="0"/>
        <w:outlineLvl w:val="0"/>
        <w:rPr>
          <w:rFonts w:eastAsia="標楷體"/>
          <w:sz w:val="28"/>
          <w:szCs w:val="28"/>
        </w:rPr>
      </w:pPr>
      <w:r w:rsidRPr="00A80BF9">
        <w:rPr>
          <w:rFonts w:eastAsia="標楷體" w:hint="eastAsia"/>
          <w:sz w:val="28"/>
          <w:szCs w:val="28"/>
        </w:rPr>
        <w:t>發文字號：</w:t>
      </w:r>
    </w:p>
    <w:p w:rsidR="00701684" w:rsidRPr="00A80BF9" w:rsidRDefault="00701684" w:rsidP="00701684">
      <w:pPr>
        <w:snapToGrid w:val="0"/>
        <w:outlineLvl w:val="0"/>
        <w:rPr>
          <w:rFonts w:eastAsia="標楷體" w:hint="eastAsia"/>
          <w:sz w:val="28"/>
          <w:szCs w:val="28"/>
        </w:rPr>
      </w:pPr>
    </w:p>
    <w:p w:rsidR="00701684" w:rsidRPr="00A80BF9" w:rsidRDefault="00701684" w:rsidP="00701684">
      <w:pPr>
        <w:snapToGrid w:val="0"/>
        <w:spacing w:after="100" w:afterAutospacing="1"/>
        <w:ind w:left="899" w:hangingChars="281" w:hanging="899"/>
        <w:outlineLvl w:val="0"/>
        <w:rPr>
          <w:rFonts w:eastAsia="標楷體" w:hint="eastAsia"/>
          <w:sz w:val="32"/>
        </w:rPr>
      </w:pPr>
      <w:r w:rsidRPr="00A80BF9">
        <w:rPr>
          <w:rFonts w:eastAsia="標楷體" w:hint="eastAsia"/>
          <w:sz w:val="32"/>
        </w:rPr>
        <w:t>主旨：</w:t>
      </w:r>
      <w:r>
        <w:rPr>
          <w:rFonts w:ascii="標楷體" w:eastAsia="標楷體" w:hAnsi="標楷體" w:hint="eastAsia"/>
          <w:sz w:val="32"/>
          <w:szCs w:val="32"/>
        </w:rPr>
        <w:t>（敘明辦理事由）</w:t>
      </w:r>
    </w:p>
    <w:p w:rsidR="00701684" w:rsidRDefault="00701684" w:rsidP="00701684">
      <w:pPr>
        <w:snapToGrid w:val="0"/>
        <w:spacing w:after="100" w:afterAutospacing="1"/>
        <w:outlineLvl w:val="0"/>
        <w:rPr>
          <w:rFonts w:eastAsia="標楷體" w:hint="eastAsia"/>
          <w:b/>
          <w:sz w:val="32"/>
        </w:rPr>
      </w:pPr>
      <w:r w:rsidRPr="00A80BF9">
        <w:rPr>
          <w:rFonts w:eastAsia="標楷體" w:hint="eastAsia"/>
          <w:sz w:val="32"/>
        </w:rPr>
        <w:t>說明</w:t>
      </w:r>
      <w:r>
        <w:rPr>
          <w:rFonts w:eastAsia="標楷體" w:hint="eastAsia"/>
          <w:b/>
          <w:sz w:val="32"/>
        </w:rPr>
        <w:t>：</w:t>
      </w:r>
    </w:p>
    <w:p w:rsidR="00701684" w:rsidRPr="00E91AC3" w:rsidRDefault="00701684" w:rsidP="00701684">
      <w:pPr>
        <w:numPr>
          <w:ilvl w:val="0"/>
          <w:numId w:val="1"/>
        </w:numPr>
        <w:tabs>
          <w:tab w:val="clear" w:pos="284"/>
        </w:tabs>
        <w:snapToGrid w:val="0"/>
        <w:spacing w:after="100" w:afterAutospacing="1"/>
        <w:outlineLvl w:val="0"/>
        <w:rPr>
          <w:rFonts w:eastAsia="標楷體" w:hint="eastAsia"/>
          <w:sz w:val="32"/>
        </w:rPr>
      </w:pPr>
    </w:p>
    <w:p w:rsidR="00701684" w:rsidRDefault="00701684" w:rsidP="00701684">
      <w:pPr>
        <w:spacing w:after="480" w:line="560" w:lineRule="exact"/>
        <w:jc w:val="center"/>
        <w:outlineLvl w:val="0"/>
        <w:rPr>
          <w:rFonts w:eastAsia="標楷體" w:hint="eastAsia"/>
          <w:b/>
          <w:sz w:val="32"/>
        </w:rPr>
      </w:pPr>
    </w:p>
    <w:p w:rsidR="00C44318" w:rsidRDefault="00701684" w:rsidP="00701684">
      <w:r>
        <w:rPr>
          <w:rFonts w:eastAsia="標楷體" w:hint="eastAsia"/>
          <w:b/>
          <w:noProof/>
          <w:sz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257800" cy="4937125"/>
                <wp:effectExtent l="0" t="0" r="1270" b="0"/>
                <wp:wrapNone/>
                <wp:docPr id="4" name="畫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649" y="1241604"/>
                            <a:ext cx="2325116" cy="3073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684" w:rsidRPr="00923000" w:rsidRDefault="00701684" w:rsidP="00701684">
                              <w:pPr>
                                <w:rPr>
                                  <w:color w:val="80808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808080"/>
                                </w:rPr>
                                <w:t>課照中心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808080"/>
                                </w:rPr>
                                <w:t>圖記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86391" y="1600226"/>
                            <a:ext cx="685705" cy="685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1684" w:rsidRPr="00923000" w:rsidRDefault="00701684" w:rsidP="00701684">
                              <w:pPr>
                                <w:snapToGrid w:val="0"/>
                                <w:rPr>
                                  <w:color w:val="8080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/>
                                </w:rPr>
                                <w:t>負責</w:t>
                              </w:r>
                              <w:r>
                                <w:rPr>
                                  <w:rFonts w:hint="eastAsia"/>
                                  <w:color w:val="808080"/>
                                </w:rPr>
                                <w:t>人留府</w:t>
                              </w:r>
                              <w:r w:rsidRPr="00923000">
                                <w:rPr>
                                  <w:rFonts w:hint="eastAsia"/>
                                  <w:color w:val="808080"/>
                                </w:rPr>
                                <w:t>印鑑章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4" o:spid="_x0000_s1027" editas="canvas" style="position:absolute;margin-left:0;margin-top:0;width:414pt;height:388.75pt;z-index:251659264;mso-position-horizontal-relative:char;mso-position-vertical-relative:line" coordsize="52578,49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UhpwIAANEHAAAOAAAAZHJzL2Uyb0RvYy54bWzsVV1v0zAUfUfiP1h+Z/lokqXR0mnqGEIa&#10;MDH4AY7jJBaObWy36fj1u3barWM8AXtAIpXS6/jm+Nx7jp2z890o0JYZy5WscXISY8QkVS2XfY2/&#10;frl6U2JkHZEtEUqyGt8xi89Xr1+dTbpiqRqUaJlBACJtNekaD87pKoosHdhI7InSTMJkp8xIHAxN&#10;H7WGTIA+iiiN4yKalGm1UZRZC08v50m8Cvhdx6j71HWWOSRqDNxcuJtwb/w9Wp2RqjdED5zuaZDf&#10;YDESLmHRB6hL4gjaGP4MauTUKKs6d0LVGKmu45SFGqCaJP6pmjWRW2JDMRS6cyAI0V/EbXrPW6or&#10;LgR0IwL0yj/z/xPow/y0kE+T5ichd58zaRDQ6gcp7Z9RvB2IZqFyW9GP2xuDeFvjFCNJRrDRZxCW&#10;yF4wlHkJ/eKQdatvjOdp9bWi3yySaj1AFrswRk0DIy2QSnw+ED96wQ8svIqa6YNqAZ1snApq7joz&#10;ekDQCe3g3SQrsiVGdxCmWVLEYXFSsZ1DFObTRZonSYERhYxFfLpIl/NypDogaWPdO6ZG5IMaG6gj&#10;rES219Z5ZqQ6pIRKlOCtVyYMTN+shUFbAma+ClcoBgo+ThMSTTVe5mkekJ/M2WOIMva/X0GM3MGu&#10;FHyscRn7yyeRyrfwrWxD7AgXcwyUvT1CT30bZzncrtkFzUIHfIsb1d5Bk42aNyEcGhAMyvzAaIIN&#10;WGP7fUMMw0i8lyDUMskyv2PDIMtPUxiY45nmeIZIClA1dhjN4drNu3yjDe8HWCkJ3ZDqAsTteOj1&#10;I6s9fTDwzP7Fnbx47uTcN/mJMV/OyYuyLBZgzmDlIo7TtJglPli5KPPTOJ+dDHGZ/DdyetDnXzHy&#10;fDxrGk6V/TfOf5iOx8H4j1/i1T0AAAD//wMAUEsDBBQABgAIAAAAIQC6JLq/2QAAAAUBAAAPAAAA&#10;ZHJzL2Rvd25yZXYueG1sTI/NTsMwEITvSLyDtUjcqEMFJApxKoQAwZHwc3bjJY6w18F2m/D2LFzK&#10;ZaTRrGa+bTaLd2KPMY2BFJyvChBIfTAjDQpeX+7PKhApazLaBUIF35hg0x4fNbo2YaZn3Hd5EFxC&#10;qdYKbM5TLWXqLXqdVmFC4uwjRK8z2zhIE/XM5d7JdVFcSa9H4gWrJ7y12H92O6+AsLjrXJSPuX97&#10;n+xXNTw8XcxKnZ4sN9cgMi75cAy/+IwOLTNtw45MEk4BP5L/lLNqXbHdKijL8hJk28j/9O0PAAAA&#10;//8DAFBLAQItABQABgAIAAAAIQC2gziS/gAAAOEBAAATAAAAAAAAAAAAAAAAAAAAAABbQ29udGVu&#10;dF9UeXBlc10ueG1sUEsBAi0AFAAGAAgAAAAhADj9If/WAAAAlAEAAAsAAAAAAAAAAAAAAAAALwEA&#10;AF9yZWxzLy5yZWxzUEsBAi0AFAAGAAgAAAAhAKQTlSGnAgAA0QcAAA4AAAAAAAAAAAAAAAAALgIA&#10;AGRycy9lMm9Eb2MueG1sUEsBAi0AFAAGAAgAAAAhALokur/ZAAAABQEAAA8AAAAAAAAAAAAAAAAA&#10;AQUAAGRycy9kb3ducmV2LnhtbFBLBQYAAAAABAAEAPMAAAAH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2578;height:49371;visibility:visible;mso-wrap-style:square">
                  <v:fill o:detectmouseclick="t"/>
                  <v:path o:connecttype="none"/>
                </v:shape>
                <v:rect id="Rectangle 4" o:spid="_x0000_s1029" style="position:absolute;left:1146;top:12416;width:23251;height:30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4DwgAAANoAAAAPAAAAZHJzL2Rvd25yZXYueG1sRI9BawIx&#10;FITvBf9DeEJvNatQKatRVCiIF6kt2ONz80wWNy9Lkq6rv94UCj0OM/MNM1/2rhEdhVh7VjAeFSCI&#10;K69rNgq+Pt9f3kDEhKyx8UwKbhRhuRg8zbHU/sof1B2SERnCsUQFNqW2lDJWlhzGkW+Js3f2wWHK&#10;MhipA14z3DVyUhRT6bDmvGCxpY2l6nL4cQr0/hZebdrfd6e4nobu+2ikOSr1POxXMxCJ+vQf/mtv&#10;tYIJ/F7JN0AuHgAAAP//AwBQSwECLQAUAAYACAAAACEA2+H2y+4AAACFAQAAEwAAAAAAAAAAAAAA&#10;AAAAAAAAW0NvbnRlbnRfVHlwZXNdLnhtbFBLAQItABQABgAIAAAAIQBa9CxbvwAAABUBAAALAAAA&#10;AAAAAAAAAAAAAB8BAABfcmVscy8ucmVsc1BLAQItABQABgAIAAAAIQBmwN4DwgAAANoAAAAPAAAA&#10;AAAAAAAAAAAAAAcCAABkcnMvZG93bnJldi54bWxQSwUGAAAAAAMAAwC3AAAA9gIAAAAA&#10;" strokecolor="gray">
                  <v:textbox>
                    <w:txbxContent>
                      <w:p w:rsidR="00701684" w:rsidRPr="00923000" w:rsidRDefault="00701684" w:rsidP="00701684">
                        <w:pPr>
                          <w:rPr>
                            <w:color w:val="80808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color w:val="808080"/>
                          </w:rPr>
                          <w:t>課照中心</w:t>
                        </w:r>
                        <w:proofErr w:type="gramEnd"/>
                        <w:r>
                          <w:rPr>
                            <w:rFonts w:hint="eastAsia"/>
                            <w:color w:val="808080"/>
                          </w:rPr>
                          <w:t>圖記</w:t>
                        </w:r>
                      </w:p>
                    </w:txbxContent>
                  </v:textbox>
                </v:rect>
                <v:rect id="Rectangle 5" o:spid="_x0000_s1030" style="position:absolute;left:38863;top:16002;width:685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uYwgAAANoAAAAPAAAAZHJzL2Rvd25yZXYueG1sRI9BawIx&#10;FITvBf9DeEJvNWtLRVajqFCQXqS2oMfn5pksbl6WJK5rf31TKPQ4zMw3zHzZu0Z0FGLtWcF4VIAg&#10;rryu2Sj4+nx7moKICVlj45kU3CnCcjF4mGOp/Y0/qNsnIzKEY4kKbEptKWWsLDmMI98SZ+/sg8OU&#10;ZTBSB7xluGvkc1FMpMOa84LFljaWqsv+6hTo3T282rT7fj/F9SR0x4OR5qDU47BfzUAk6tN/+K+9&#10;1Qpe4PdKvgFy8QMAAP//AwBQSwECLQAUAAYACAAAACEA2+H2y+4AAACFAQAAEwAAAAAAAAAAAAAA&#10;AAAAAAAAW0NvbnRlbnRfVHlwZXNdLnhtbFBLAQItABQABgAIAAAAIQBa9CxbvwAAABUBAAALAAAA&#10;AAAAAAAAAAAAAB8BAABfcmVscy8ucmVsc1BLAQItABQABgAIAAAAIQAJjHuYwgAAANoAAAAPAAAA&#10;AAAAAAAAAAAAAAcCAABkcnMvZG93bnJldi54bWxQSwUGAAAAAAMAAwC3AAAA9gIAAAAA&#10;" strokecolor="gray">
                  <v:textbox>
                    <w:txbxContent>
                      <w:p w:rsidR="00701684" w:rsidRPr="00923000" w:rsidRDefault="00701684" w:rsidP="00701684">
                        <w:pPr>
                          <w:snapToGrid w:val="0"/>
                          <w:rPr>
                            <w:color w:val="808080"/>
                          </w:rPr>
                        </w:pPr>
                        <w:r>
                          <w:rPr>
                            <w:rFonts w:hint="eastAsia"/>
                            <w:color w:val="808080"/>
                          </w:rPr>
                          <w:t>負責</w:t>
                        </w:r>
                        <w:r>
                          <w:rPr>
                            <w:rFonts w:hint="eastAsia"/>
                            <w:color w:val="808080"/>
                          </w:rPr>
                          <w:t>人留府</w:t>
                        </w:r>
                        <w:r w:rsidRPr="00923000">
                          <w:rPr>
                            <w:rFonts w:hint="eastAsia"/>
                            <w:color w:val="808080"/>
                          </w:rPr>
                          <w:t>印鑑章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932C06">
        <w:rPr>
          <w:rFonts w:eastAsia="標楷體"/>
          <w:b/>
          <w:noProof/>
          <w:sz w:val="32"/>
        </w:rPr>
        <mc:AlternateContent>
          <mc:Choice Requires="wps">
            <w:drawing>
              <wp:inline distT="0" distB="0" distL="0" distR="0">
                <wp:extent cx="5262245" cy="3088005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62245" cy="308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8739E0" id="矩形 1" o:spid="_x0000_s1026" style="width:414.35pt;height:24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QywAIAALYFAAAOAAAAZHJzL2Uyb0RvYy54bWysVF2O0zAQfkfiDpbfs/lZp9tEm66WpkFI&#10;C6y0cAA3cRqLxA6223RBnAWJNw7BcRDXYOy03Xb3BQF5sDwe+5tvZr7M5dW2a9GGKc2lyHB4FmDE&#10;RCkrLlYZfv+u8KYYaUNFRVspWIbvmcZXs+fPLoc+ZZFsZFsxhQBE6HToM9wY06e+r8uGdVSfyZ4J&#10;cNZSddSAqVZ+pegA6F3rR0Ew8Qepql7JkmkNp/noxDOHX9esNG/rWjOD2gwDN+NW5dalXf3ZJU1X&#10;ivYNL3c06F+w6CgXEPQAlVND0VrxJ1AdL5XUsjZnpex8Wde8ZC4HyCYMHmVz19CeuVygOLo/lEn/&#10;P9jyzeZWIV5B7zAStIMW/fr6/eePbyi0tRl6ncKVu/5W2ex0fyPLDxoJOW+oWLFr3UOFx7f7I6Xk&#10;0DBaAUkH4Z9gWEMDGloOr2UF0ejaSFe5ba06GwNqgrauQfeHBrGtQSUcxtEkikiMUQm+82A6DYLY&#10;0vRpun/eK21eMtkhu8mwAn4Onm5utBmv7q/YaEIWvG2dClpxcgCY4wkEh6fWZ2m4pn5OgmQxXUyJ&#10;R6LJwiNBnnvXxZx4kyK8iPPzfD7Pwy82bkjShlcVEzbMXmAh+bMG7qQ+SuMgMS1bXlk4S0mr1XLe&#10;KrShIPDCfbuCHF3zT2m4ekEuj1IKIxK8iBKvmEwvPFKQ2EsugqkXhMmLZBKQhOTFaUo3XLB/TwkN&#10;GU7iKHZdOiL9KLfAfU9zo2nHDYyQlncZBj3AZy/R1GpwISq3N5S34/6oFJb+Qymg3ftGO8VakY76&#10;X8rqHgSrJMgJRggMO9g0Un3CaIDBkWH9cU0Vw6h9JUD0SUiInTTOIPFFBIY69iyPPVSUAJVhg9G4&#10;nZtxOq17xVcNRApdYYS8hh+l5k7C9icaWQF/a8BwcJnsBpmdPse2u/Uwbme/AQAA//8DAFBLAwQU&#10;AAYACAAAACEAPA5Xtd4AAAAFAQAADwAAAGRycy9kb3ducmV2LnhtbEyPQUvDQBCF70L/wzIFL2I3&#10;VqkhZlKkIBYRiqn2vM1Ok9DsbJrdJvHfu/Wil4HHe7z3TbocTSN66lxtGeFuFoEgLqyuuUT43L7c&#10;xiCcV6xVY5kQvsnBMptcpSrRduAP6nNfilDCLlEIlfdtIqUrKjLKzWxLHLyD7YzyQXal1J0aQrlp&#10;5DyKFtKomsNCpVpaVVQc87NBGIpNv9u+v8rNzW5t+bQ+rfKvN8Tr6fj8BMLT6P/CcMEP6JAFpr09&#10;s3aiQQiP+N8bvHgeP4LYIzzEi3uQWSr/02c/AAAA//8DAFBLAQItABQABgAIAAAAIQC2gziS/gAA&#10;AOEBAAATAAAAAAAAAAAAAAAAAAAAAABbQ29udGVudF9UeXBlc10ueG1sUEsBAi0AFAAGAAgAAAAh&#10;ADj9If/WAAAAlAEAAAsAAAAAAAAAAAAAAAAALwEAAF9yZWxzLy5yZWxzUEsBAi0AFAAGAAgAAAAh&#10;AFB99DLAAgAAtgUAAA4AAAAAAAAAAAAAAAAALgIAAGRycy9lMm9Eb2MueG1sUEsBAi0AFAAGAAgA&#10;AAAhADwOV7XeAAAABQEAAA8AAAAAAAAAAAAAAAAAG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443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F15"/>
    <w:multiLevelType w:val="hybridMultilevel"/>
    <w:tmpl w:val="CE8A13D0"/>
    <w:lvl w:ilvl="0" w:tplc="04AC8A6E">
      <w:start w:val="1"/>
      <w:numFmt w:val="taiwaneseCountingThousand"/>
      <w:lvlText w:val="%1、"/>
      <w:lvlJc w:val="left"/>
      <w:pPr>
        <w:tabs>
          <w:tab w:val="num" w:pos="284"/>
        </w:tabs>
        <w:ind w:left="284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84"/>
    <w:rsid w:val="002E46F2"/>
    <w:rsid w:val="00701684"/>
    <w:rsid w:val="00C4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E33D"/>
  <w15:chartTrackingRefBased/>
  <w15:docId w15:val="{115B64C6-9FA1-4B22-8B2C-F15B04CF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8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吳沁澄</dc:creator>
  <cp:keywords/>
  <dc:description/>
  <cp:lastModifiedBy>吳沁澄</cp:lastModifiedBy>
  <cp:revision>2</cp:revision>
  <dcterms:created xsi:type="dcterms:W3CDTF">2021-08-02T00:55:00Z</dcterms:created>
  <dcterms:modified xsi:type="dcterms:W3CDTF">2021-08-02T00:56:00Z</dcterms:modified>
</cp:coreProperties>
</file>