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7F3" w:rsidRDefault="001B583E">
      <w:pPr>
        <w:jc w:val="center"/>
      </w:pPr>
      <w:r>
        <w:rPr>
          <w:rFonts w:ascii="標楷體" w:eastAsia="標楷體" w:hAnsi="標楷體"/>
          <w:b/>
          <w:sz w:val="40"/>
          <w:szCs w:val="40"/>
        </w:rPr>
        <w:t>嘉義市政府暨所屬機關學校</w:t>
      </w:r>
      <w:r>
        <w:rPr>
          <w:rFonts w:ascii="標楷體" w:eastAsia="標楷體" w:hAnsi="標楷體"/>
          <w:b/>
          <w:sz w:val="40"/>
          <w:szCs w:val="40"/>
          <w:u w:val="double"/>
        </w:rPr>
        <w:t>臨時人員</w:t>
      </w:r>
      <w:r>
        <w:rPr>
          <w:rFonts w:ascii="標楷體" w:eastAsia="標楷體" w:hAnsi="標楷體"/>
          <w:b/>
          <w:sz w:val="40"/>
          <w:szCs w:val="40"/>
          <w:lang w:eastAsia="zh-HK"/>
        </w:rPr>
        <w:t>出缺遞補填報單</w:t>
      </w:r>
    </w:p>
    <w:p w:rsidR="000967F3" w:rsidRDefault="000967F3">
      <w:pPr>
        <w:jc w:val="center"/>
        <w:rPr>
          <w:rFonts w:ascii="標楷體" w:eastAsia="標楷體" w:hAnsi="標楷體"/>
          <w:szCs w:val="24"/>
        </w:rPr>
      </w:pPr>
    </w:p>
    <w:p w:rsidR="000967F3" w:rsidRDefault="001B583E">
      <w:pPr>
        <w:spacing w:line="360" w:lineRule="auto"/>
      </w:pPr>
      <w:r>
        <w:rPr>
          <w:rFonts w:ascii="標楷體" w:eastAsia="標楷體" w:hAnsi="標楷體"/>
          <w:sz w:val="28"/>
          <w:szCs w:val="28"/>
        </w:rPr>
        <w:t>一、職缺所在單位：</w:t>
      </w:r>
      <w:r w:rsidR="007D1329">
        <w:rPr>
          <w:rFonts w:ascii="標楷體" w:eastAsia="標楷體" w:hAnsi="標楷體" w:hint="eastAsia"/>
          <w:sz w:val="28"/>
          <w:szCs w:val="28"/>
          <w:u w:val="single"/>
        </w:rPr>
        <w:t>嘉義市政府衛生局心理健康科</w:t>
      </w:r>
    </w:p>
    <w:p w:rsidR="000967F3" w:rsidRDefault="001B583E">
      <w:pPr>
        <w:spacing w:line="360" w:lineRule="auto"/>
      </w:pPr>
      <w:r>
        <w:rPr>
          <w:rFonts w:ascii="標楷體" w:eastAsia="標楷體" w:hAnsi="標楷體"/>
          <w:sz w:val="28"/>
          <w:szCs w:val="28"/>
        </w:rPr>
        <w:t>二、職缺內容：</w:t>
      </w:r>
      <w:r w:rsidR="00B40BE5">
        <w:rPr>
          <w:rFonts w:ascii="標楷體" w:eastAsia="標楷體" w:hAnsi="標楷體"/>
          <w:sz w:val="28"/>
          <w:szCs w:val="28"/>
        </w:rPr>
        <w:t>專案</w:t>
      </w:r>
      <w:r w:rsidR="00B40BE5">
        <w:rPr>
          <w:rFonts w:ascii="標楷體" w:eastAsia="標楷體" w:hAnsi="標楷體" w:hint="eastAsia"/>
          <w:sz w:val="28"/>
          <w:szCs w:val="28"/>
        </w:rPr>
        <w:t>管理師</w:t>
      </w:r>
      <w:bookmarkStart w:id="0" w:name="_GoBack"/>
      <w:bookmarkEnd w:id="0"/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31"/>
        <w:gridCol w:w="1276"/>
        <w:gridCol w:w="992"/>
        <w:gridCol w:w="2268"/>
        <w:gridCol w:w="2693"/>
        <w:gridCol w:w="3119"/>
        <w:gridCol w:w="1275"/>
        <w:gridCol w:w="2694"/>
      </w:tblGrid>
      <w:tr w:rsidR="00B40BE5" w:rsidTr="00B40BE5">
        <w:trPr>
          <w:trHeight w:val="737"/>
          <w:tblHeader/>
        </w:trPr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0BE5" w:rsidRDefault="00B40BE5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出缺</w:t>
            </w:r>
          </w:p>
          <w:p w:rsidR="00B40BE5" w:rsidRDefault="00B40BE5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日期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0BE5" w:rsidRDefault="00B40BE5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是否為</w:t>
            </w:r>
          </w:p>
          <w:p w:rsidR="00B40BE5" w:rsidRDefault="00B40BE5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身心障礙</w:t>
            </w:r>
          </w:p>
          <w:p w:rsidR="00B40BE5" w:rsidRDefault="00B40BE5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職缺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0BE5" w:rsidRDefault="00B40BE5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工資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0BE5" w:rsidRDefault="00B40BE5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經費</w:t>
            </w:r>
          </w:p>
          <w:p w:rsidR="00B40BE5" w:rsidRDefault="00B40BE5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來源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0BE5" w:rsidRDefault="00B40BE5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工作</w:t>
            </w:r>
          </w:p>
          <w:p w:rsidR="00B40BE5" w:rsidRDefault="00B40BE5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內容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0BE5" w:rsidRDefault="00B40BE5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須具資格條件</w:t>
            </w:r>
          </w:p>
          <w:p w:rsidR="00B40BE5" w:rsidRDefault="00B40BE5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(學、經歷)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40BE5" w:rsidRDefault="00B40BE5" w:rsidP="00B40BE5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代碼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0BE5" w:rsidRDefault="00B40BE5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備註</w:t>
            </w:r>
          </w:p>
        </w:tc>
      </w:tr>
      <w:tr w:rsidR="00B40BE5" w:rsidRPr="006217B6" w:rsidTr="00B40BE5">
        <w:trPr>
          <w:trHeight w:val="5308"/>
        </w:trPr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0BE5" w:rsidRDefault="00B40BE5" w:rsidP="003F05C7">
            <w:r>
              <w:rPr>
                <w:rFonts w:ascii="標楷體" w:eastAsia="標楷體" w:hAnsi="標楷體"/>
                <w:szCs w:val="24"/>
              </w:rPr>
              <w:t>113.08.01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0BE5" w:rsidRPr="00CA3A7E" w:rsidRDefault="00B40BE5" w:rsidP="003F05C7">
            <w:pPr>
              <w:jc w:val="center"/>
              <w:rPr>
                <w:color w:val="000000" w:themeColor="text1"/>
              </w:rPr>
            </w:pPr>
            <w:r w:rsidRPr="00CA3A7E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CA3A7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身</w:t>
            </w:r>
            <w:r w:rsidRPr="00CA3A7E">
              <w:rPr>
                <w:rFonts w:ascii="標楷體" w:eastAsia="標楷體" w:hAnsi="標楷體"/>
                <w:color w:val="000000" w:themeColor="text1"/>
                <w:szCs w:val="24"/>
              </w:rPr>
              <w:t>障</w:t>
            </w:r>
            <w:r w:rsidRPr="00CA3A7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缺</w:t>
            </w:r>
          </w:p>
          <w:p w:rsidR="00B40BE5" w:rsidRPr="00CA3A7E" w:rsidRDefault="00B40BE5" w:rsidP="003F05C7">
            <w:pPr>
              <w:jc w:val="center"/>
              <w:rPr>
                <w:color w:val="000000" w:themeColor="text1"/>
              </w:rPr>
            </w:pPr>
            <w:r w:rsidRPr="00CA3A7E">
              <w:rPr>
                <w:rFonts w:ascii="標楷體" w:eastAsia="標楷體" w:hAnsi="標楷體" w:hint="eastAsia"/>
                <w:color w:val="000000" w:themeColor="text1"/>
                <w:szCs w:val="24"/>
              </w:rPr>
              <w:t>▓</w:t>
            </w:r>
            <w:r w:rsidRPr="00CA3A7E">
              <w:rPr>
                <w:rFonts w:ascii="標楷體" w:eastAsia="標楷體" w:hAnsi="標楷體"/>
                <w:color w:val="000000" w:themeColor="text1"/>
                <w:szCs w:val="24"/>
              </w:rPr>
              <w:t>一般</w:t>
            </w:r>
            <w:r w:rsidRPr="00CA3A7E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缺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0BE5" w:rsidRPr="00CA3A7E" w:rsidRDefault="00B40BE5" w:rsidP="003F05C7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CA3A7E">
              <w:rPr>
                <w:rFonts w:ascii="標楷體" w:eastAsia="標楷體" w:hAnsi="標楷體" w:hint="eastAsia"/>
                <w:color w:val="000000" w:themeColor="text1"/>
                <w:kern w:val="0"/>
              </w:rPr>
              <w:t>37,800元/月</w:t>
            </w:r>
          </w:p>
          <w:p w:rsidR="00B40BE5" w:rsidRPr="00CA3A7E" w:rsidRDefault="00B40BE5" w:rsidP="003F05C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0BE5" w:rsidRPr="003F05C7" w:rsidRDefault="00B40BE5" w:rsidP="003F05C7">
            <w:pPr>
              <w:rPr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3F05C7">
              <w:rPr>
                <w:rFonts w:ascii="標楷體" w:eastAsia="標楷體" w:hAnsi="標楷體"/>
                <w:sz w:val="20"/>
                <w:szCs w:val="20"/>
                <w:lang w:eastAsia="zh-HK"/>
              </w:rPr>
              <w:t>市款-公務預算</w:t>
            </w:r>
          </w:p>
          <w:p w:rsidR="00B40BE5" w:rsidRDefault="00B40BE5" w:rsidP="003F05C7">
            <w:pPr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市款-非公務預算</w:t>
            </w:r>
          </w:p>
          <w:p w:rsidR="00B40BE5" w:rsidRDefault="00B40BE5" w:rsidP="003F05C7">
            <w:pPr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非市款-公務預算</w:t>
            </w:r>
          </w:p>
          <w:p w:rsidR="00B40BE5" w:rsidRDefault="00B40BE5" w:rsidP="003F05C7">
            <w:pPr>
              <w:jc w:val="center"/>
            </w:pPr>
            <w:r w:rsidRPr="003F05C7">
              <w:rPr>
                <w:rFonts w:ascii="Wingdings 2" w:eastAsia="Wingdings 2" w:hAnsi="Wingdings 2" w:cs="Wingdings 2"/>
                <w:sz w:val="28"/>
                <w:szCs w:val="28"/>
              </w:rPr>
              <w:t>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非市款-非公務預算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0BE5" w:rsidRDefault="00B40BE5" w:rsidP="001552C8">
            <w:pPr>
              <w:pStyle w:val="af2"/>
              <w:numPr>
                <w:ilvl w:val="0"/>
                <w:numId w:val="3"/>
              </w:numPr>
              <w:ind w:leftChars="0" w:left="317" w:hanging="317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56594">
              <w:rPr>
                <w:rFonts w:ascii="Times New Roman" w:eastAsia="標楷體" w:hAnsi="Times New Roman" w:cs="Times New Roman"/>
                <w:kern w:val="0"/>
                <w:szCs w:val="24"/>
              </w:rPr>
              <w:t>辦理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精壯世代心理健康支持方案計畫。</w:t>
            </w:r>
          </w:p>
          <w:p w:rsidR="00B40BE5" w:rsidRPr="00656594" w:rsidRDefault="00B40BE5" w:rsidP="001552C8">
            <w:pPr>
              <w:pStyle w:val="af2"/>
              <w:numPr>
                <w:ilvl w:val="0"/>
                <w:numId w:val="3"/>
              </w:numPr>
              <w:ind w:leftChars="0" w:left="317" w:hanging="317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辦理</w:t>
            </w:r>
            <w:r w:rsidRPr="00656594">
              <w:rPr>
                <w:rFonts w:ascii="Times New Roman" w:eastAsia="標楷體" w:hAnsi="Times New Roman" w:cs="Times New Roman"/>
                <w:kern w:val="0"/>
                <w:szCs w:val="24"/>
              </w:rPr>
              <w:t>整合型心理健康工作計畫。</w:t>
            </w:r>
          </w:p>
          <w:p w:rsidR="00B40BE5" w:rsidRPr="001552C8" w:rsidRDefault="00B40BE5" w:rsidP="001552C8">
            <w:pPr>
              <w:pStyle w:val="af2"/>
              <w:numPr>
                <w:ilvl w:val="0"/>
                <w:numId w:val="3"/>
              </w:numPr>
              <w:ind w:leftChars="0" w:left="317" w:hanging="31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656594">
              <w:rPr>
                <w:rFonts w:ascii="Times New Roman" w:eastAsia="標楷體" w:hAnsi="Times New Roman" w:cs="Times New Roman"/>
                <w:kern w:val="0"/>
                <w:szCs w:val="24"/>
              </w:rPr>
              <w:t>臨時交辦事項。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0BE5" w:rsidRDefault="00B40BE5" w:rsidP="00E31C03">
            <w:pPr>
              <w:ind w:left="312" w:hangingChars="130" w:hanging="31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E31C03">
              <w:rPr>
                <w:rFonts w:ascii="標楷體" w:eastAsia="標楷體" w:hAnsi="標楷體" w:hint="eastAsia"/>
                <w:szCs w:val="24"/>
              </w:rPr>
              <w:t>應具有護理、心理、職能治療、社</w:t>
            </w:r>
            <w:r>
              <w:rPr>
                <w:rFonts w:ascii="標楷體" w:eastAsia="標楷體" w:hAnsi="標楷體" w:hint="eastAsia"/>
                <w:szCs w:val="24"/>
              </w:rPr>
              <w:t>會</w:t>
            </w:r>
            <w:r w:rsidRPr="00E31C03">
              <w:rPr>
                <w:rFonts w:ascii="標楷體" w:eastAsia="標楷體" w:hAnsi="標楷體" w:hint="eastAsia"/>
                <w:szCs w:val="24"/>
              </w:rPr>
              <w:t>工</w:t>
            </w:r>
            <w:r>
              <w:rPr>
                <w:rFonts w:ascii="標楷體" w:eastAsia="標楷體" w:hAnsi="標楷體" w:hint="eastAsia"/>
                <w:szCs w:val="24"/>
              </w:rPr>
              <w:t>作</w:t>
            </w:r>
            <w:r w:rsidRPr="00E31C03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公共衛生、</w:t>
            </w:r>
            <w:r w:rsidRPr="00E31C03">
              <w:rPr>
                <w:rFonts w:ascii="標楷體" w:eastAsia="標楷體" w:hAnsi="標楷體" w:hint="eastAsia"/>
                <w:szCs w:val="24"/>
              </w:rPr>
              <w:t>醫事</w:t>
            </w:r>
            <w:r>
              <w:rPr>
                <w:rFonts w:ascii="標楷體" w:eastAsia="標楷體" w:hAnsi="標楷體" w:hint="eastAsia"/>
                <w:szCs w:val="24"/>
              </w:rPr>
              <w:t>、醫管</w:t>
            </w:r>
            <w:r w:rsidRPr="00E31C03">
              <w:rPr>
                <w:rFonts w:ascii="標楷體" w:eastAsia="標楷體" w:hAnsi="標楷體" w:hint="eastAsia"/>
                <w:szCs w:val="24"/>
              </w:rPr>
              <w:t>相關科系大學(含)以上之學歷畢業資格者。</w:t>
            </w:r>
          </w:p>
          <w:p w:rsidR="00B40BE5" w:rsidRPr="00E31C03" w:rsidRDefault="00B40BE5" w:rsidP="00E31C03">
            <w:pPr>
              <w:ind w:left="312" w:hangingChars="130" w:hanging="31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E31C03">
              <w:rPr>
                <w:rFonts w:ascii="標楷體" w:eastAsia="標楷體" w:hAnsi="標楷體" w:hint="eastAsia"/>
                <w:szCs w:val="24"/>
              </w:rPr>
              <w:t>熟悉電腦文書WORD、EXCEL、POWER POINT等作業。</w:t>
            </w:r>
          </w:p>
          <w:p w:rsidR="00B40BE5" w:rsidRPr="0083527B" w:rsidRDefault="00B40BE5" w:rsidP="00E31C0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83527B">
              <w:rPr>
                <w:rFonts w:ascii="標楷體" w:eastAsia="標楷體" w:hAnsi="標楷體" w:hint="eastAsia"/>
                <w:szCs w:val="24"/>
              </w:rPr>
              <w:t>有機車及駕照。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0BE5" w:rsidRPr="00CA3A7E" w:rsidRDefault="00B40BE5" w:rsidP="00B40BE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0801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0BE5" w:rsidRPr="00CA3A7E" w:rsidRDefault="00B40BE5" w:rsidP="009B0FB9">
            <w:pPr>
              <w:rPr>
                <w:rFonts w:ascii="Times New Roman" w:eastAsia="標楷體" w:hAnsi="Times New Roman" w:cs="Times New Roman"/>
              </w:rPr>
            </w:pPr>
            <w:r w:rsidRPr="00CA3A7E">
              <w:rPr>
                <w:rFonts w:ascii="Times New Roman" w:eastAsia="標楷體" w:hAnsi="Times New Roman" w:cs="Times New Roman"/>
              </w:rPr>
              <w:t>依衛生福利部</w:t>
            </w:r>
            <w:r w:rsidRPr="00CA3A7E">
              <w:rPr>
                <w:rFonts w:ascii="Times New Roman" w:eastAsia="標楷體" w:hAnsi="Times New Roman" w:cs="Times New Roman"/>
              </w:rPr>
              <w:t>113-114</w:t>
            </w:r>
            <w:r w:rsidRPr="00CA3A7E">
              <w:rPr>
                <w:rFonts w:ascii="Times New Roman" w:eastAsia="標楷體" w:hAnsi="Times New Roman" w:cs="Times New Roman"/>
              </w:rPr>
              <w:t>年度</w:t>
            </w:r>
            <w:r w:rsidRPr="00CA3A7E">
              <w:rPr>
                <w:rFonts w:ascii="Times New Roman" w:eastAsia="標楷體" w:hAnsi="Times New Roman" w:cs="Times New Roman"/>
              </w:rPr>
              <w:t>15-45</w:t>
            </w:r>
            <w:r w:rsidRPr="00CA3A7E">
              <w:rPr>
                <w:rFonts w:ascii="Times New Roman" w:eastAsia="標楷體" w:hAnsi="Times New Roman" w:cs="Times New Roman"/>
              </w:rPr>
              <w:t>歲青壯世代心理健康支持方案經費聘用</w:t>
            </w:r>
            <w:r>
              <w:rPr>
                <w:rFonts w:ascii="Times New Roman" w:eastAsia="標楷體" w:hAnsi="Times New Roman" w:cs="Times New Roman"/>
              </w:rPr>
              <w:t>。</w:t>
            </w:r>
          </w:p>
        </w:tc>
      </w:tr>
    </w:tbl>
    <w:p w:rsidR="00C71C7B" w:rsidRDefault="00C71C7B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2F52CE">
        <w:rPr>
          <w:rFonts w:ascii="標楷體" w:eastAsia="標楷體" w:hAnsi="標楷體"/>
          <w:sz w:val="28"/>
          <w:szCs w:val="28"/>
        </w:rPr>
        <w:t xml:space="preserve"> </w:t>
      </w:r>
    </w:p>
    <w:sectPr w:rsidR="00C71C7B">
      <w:pgSz w:w="16838" w:h="11906" w:orient="landscape"/>
      <w:pgMar w:top="510" w:right="454" w:bottom="284" w:left="56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BB8" w:rsidRDefault="00A41BB8" w:rsidP="002F52CE">
      <w:r>
        <w:separator/>
      </w:r>
    </w:p>
  </w:endnote>
  <w:endnote w:type="continuationSeparator" w:id="0">
    <w:p w:rsidR="00A41BB8" w:rsidRDefault="00A41BB8" w:rsidP="002F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BB8" w:rsidRDefault="00A41BB8" w:rsidP="002F52CE">
      <w:r>
        <w:separator/>
      </w:r>
    </w:p>
  </w:footnote>
  <w:footnote w:type="continuationSeparator" w:id="0">
    <w:p w:rsidR="00A41BB8" w:rsidRDefault="00A41BB8" w:rsidP="002F5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3B07"/>
    <w:multiLevelType w:val="hybridMultilevel"/>
    <w:tmpl w:val="EF286EE6"/>
    <w:lvl w:ilvl="0" w:tplc="0198973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EB2289"/>
    <w:multiLevelType w:val="hybridMultilevel"/>
    <w:tmpl w:val="93A812E2"/>
    <w:lvl w:ilvl="0" w:tplc="CD8AB00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ahoma"/>
        <w:sz w:val="24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AA4EAE"/>
    <w:multiLevelType w:val="hybridMultilevel"/>
    <w:tmpl w:val="95D69EE6"/>
    <w:lvl w:ilvl="0" w:tplc="B8A8935E">
      <w:start w:val="1"/>
      <w:numFmt w:val="taiwaneseCountingThousand"/>
      <w:lvlText w:val="%1."/>
      <w:lvlJc w:val="left"/>
      <w:pPr>
        <w:ind w:left="480" w:hanging="480"/>
      </w:pPr>
      <w:rPr>
        <w:rFonts w:hint="eastAsia"/>
        <w:sz w:val="24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2704754"/>
    <w:multiLevelType w:val="hybridMultilevel"/>
    <w:tmpl w:val="93A812E2"/>
    <w:lvl w:ilvl="0" w:tplc="CD8AB00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ahoma"/>
        <w:sz w:val="24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3D063ED"/>
    <w:multiLevelType w:val="hybridMultilevel"/>
    <w:tmpl w:val="EF286EE6"/>
    <w:lvl w:ilvl="0" w:tplc="0198973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7C"/>
    <w:rsid w:val="000166ED"/>
    <w:rsid w:val="000918AD"/>
    <w:rsid w:val="00092B8C"/>
    <w:rsid w:val="000967F3"/>
    <w:rsid w:val="00125920"/>
    <w:rsid w:val="0013606A"/>
    <w:rsid w:val="001552C8"/>
    <w:rsid w:val="00182C88"/>
    <w:rsid w:val="0019661F"/>
    <w:rsid w:val="001B583E"/>
    <w:rsid w:val="002178E0"/>
    <w:rsid w:val="002839E4"/>
    <w:rsid w:val="002F52CE"/>
    <w:rsid w:val="00307C77"/>
    <w:rsid w:val="00384F53"/>
    <w:rsid w:val="003A4D80"/>
    <w:rsid w:val="003B160D"/>
    <w:rsid w:val="003E32C6"/>
    <w:rsid w:val="003F05C7"/>
    <w:rsid w:val="00425911"/>
    <w:rsid w:val="00471B11"/>
    <w:rsid w:val="004A3F48"/>
    <w:rsid w:val="005024FB"/>
    <w:rsid w:val="00511CBA"/>
    <w:rsid w:val="00551488"/>
    <w:rsid w:val="00554F06"/>
    <w:rsid w:val="005C1A4A"/>
    <w:rsid w:val="00601C39"/>
    <w:rsid w:val="006217B6"/>
    <w:rsid w:val="00656594"/>
    <w:rsid w:val="006A2F20"/>
    <w:rsid w:val="006C04C6"/>
    <w:rsid w:val="00703440"/>
    <w:rsid w:val="007D1329"/>
    <w:rsid w:val="008047F7"/>
    <w:rsid w:val="00813953"/>
    <w:rsid w:val="0083188E"/>
    <w:rsid w:val="0083527B"/>
    <w:rsid w:val="0088198D"/>
    <w:rsid w:val="00884752"/>
    <w:rsid w:val="008C0929"/>
    <w:rsid w:val="00991332"/>
    <w:rsid w:val="009B0FB9"/>
    <w:rsid w:val="009B7E87"/>
    <w:rsid w:val="00A41BB8"/>
    <w:rsid w:val="00A81BB1"/>
    <w:rsid w:val="00A93AFC"/>
    <w:rsid w:val="00A94151"/>
    <w:rsid w:val="00AA1AFE"/>
    <w:rsid w:val="00AD2517"/>
    <w:rsid w:val="00B40BE5"/>
    <w:rsid w:val="00B71465"/>
    <w:rsid w:val="00B82549"/>
    <w:rsid w:val="00BA4F8D"/>
    <w:rsid w:val="00BD240F"/>
    <w:rsid w:val="00C61348"/>
    <w:rsid w:val="00C623AE"/>
    <w:rsid w:val="00C71C7B"/>
    <w:rsid w:val="00C81B43"/>
    <w:rsid w:val="00CA3A7E"/>
    <w:rsid w:val="00D56F70"/>
    <w:rsid w:val="00D82ED0"/>
    <w:rsid w:val="00D85840"/>
    <w:rsid w:val="00DC5661"/>
    <w:rsid w:val="00DC6582"/>
    <w:rsid w:val="00E117A6"/>
    <w:rsid w:val="00E31C03"/>
    <w:rsid w:val="00E47B8A"/>
    <w:rsid w:val="00EA47B8"/>
    <w:rsid w:val="00EE03E3"/>
    <w:rsid w:val="00EF2A44"/>
    <w:rsid w:val="00F86D7C"/>
    <w:rsid w:val="00FB11EA"/>
    <w:rsid w:val="00FB7F50"/>
    <w:rsid w:val="00FF24BA"/>
    <w:rsid w:val="00FF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Calibri" w:eastAsia="新細明體" w:hAnsi="Calibri" w:cs="Tahoma"/>
      <w:kern w:val="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預設段落字型1"/>
  </w:style>
  <w:style w:type="character" w:customStyle="1" w:styleId="a3">
    <w:name w:val="頁首 字元"/>
    <w:basedOn w:val="1"/>
    <w:rPr>
      <w:sz w:val="20"/>
      <w:szCs w:val="20"/>
    </w:rPr>
  </w:style>
  <w:style w:type="character" w:customStyle="1" w:styleId="a4">
    <w:name w:val="頁尾 字元"/>
    <w:basedOn w:val="1"/>
    <w:rPr>
      <w:sz w:val="20"/>
      <w:szCs w:val="20"/>
    </w:rPr>
  </w:style>
  <w:style w:type="character" w:customStyle="1" w:styleId="10">
    <w:name w:val="註解參照1"/>
    <w:basedOn w:val="1"/>
    <w:rPr>
      <w:sz w:val="18"/>
      <w:szCs w:val="18"/>
    </w:rPr>
  </w:style>
  <w:style w:type="character" w:customStyle="1" w:styleId="a5">
    <w:name w:val="註解文字 字元"/>
    <w:basedOn w:val="1"/>
  </w:style>
  <w:style w:type="character" w:customStyle="1" w:styleId="a6">
    <w:name w:val="註解主旨 字元"/>
    <w:basedOn w:val="a5"/>
    <w:rPr>
      <w:b/>
      <w:bCs/>
    </w:rPr>
  </w:style>
  <w:style w:type="character" w:customStyle="1" w:styleId="a7">
    <w:name w:val="註解方塊文字 字元"/>
    <w:basedOn w:val="1"/>
    <w:rPr>
      <w:rFonts w:ascii="Cambria" w:eastAsia="新細明體" w:hAnsi="Cambria" w:cs="Tahoma"/>
      <w:sz w:val="18"/>
      <w:szCs w:val="18"/>
    </w:rPr>
  </w:style>
  <w:style w:type="character" w:customStyle="1" w:styleId="a8">
    <w:name w:val="註釋標題 字元"/>
    <w:basedOn w:val="1"/>
    <w:rPr>
      <w:rFonts w:ascii="標楷體" w:eastAsia="標楷體" w:hAnsi="標楷體"/>
      <w:szCs w:val="24"/>
    </w:rPr>
  </w:style>
  <w:style w:type="character" w:customStyle="1" w:styleId="a9">
    <w:name w:val="結語 字元"/>
    <w:basedOn w:val="1"/>
    <w:rPr>
      <w:rFonts w:ascii="標楷體" w:eastAsia="標楷體" w:hAnsi="標楷體"/>
      <w:szCs w:val="24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  <w:rPr>
      <w:rFonts w:cs="Arial Unicode M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e">
    <w:name w:val="索引"/>
    <w:basedOn w:val="a"/>
    <w:pPr>
      <w:suppressLineNumbers/>
    </w:pPr>
    <w:rPr>
      <w:rFonts w:cs="Arial Unicode MS"/>
    </w:rPr>
  </w:style>
  <w:style w:type="paragraph" w:styleId="af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1">
    <w:name w:val="註解文字1"/>
    <w:basedOn w:val="a"/>
  </w:style>
  <w:style w:type="paragraph" w:customStyle="1" w:styleId="12">
    <w:name w:val="註解主旨1"/>
    <w:basedOn w:val="11"/>
    <w:rPr>
      <w:b/>
      <w:bCs/>
    </w:rPr>
  </w:style>
  <w:style w:type="paragraph" w:customStyle="1" w:styleId="13">
    <w:name w:val="註解方塊文字1"/>
    <w:basedOn w:val="a"/>
    <w:rPr>
      <w:rFonts w:ascii="Cambria" w:hAnsi="Cambria"/>
      <w:sz w:val="18"/>
      <w:szCs w:val="18"/>
    </w:rPr>
  </w:style>
  <w:style w:type="paragraph" w:customStyle="1" w:styleId="14">
    <w:name w:val="清單段落1"/>
    <w:basedOn w:val="a"/>
    <w:pPr>
      <w:ind w:left="480"/>
    </w:pPr>
  </w:style>
  <w:style w:type="paragraph" w:customStyle="1" w:styleId="15">
    <w:name w:val="註釋標題1"/>
    <w:basedOn w:val="a"/>
    <w:pPr>
      <w:jc w:val="center"/>
    </w:pPr>
    <w:rPr>
      <w:rFonts w:ascii="標楷體" w:eastAsia="標楷體" w:hAnsi="標楷體"/>
      <w:szCs w:val="24"/>
    </w:rPr>
  </w:style>
  <w:style w:type="paragraph" w:customStyle="1" w:styleId="16">
    <w:name w:val="結語1"/>
    <w:basedOn w:val="a"/>
    <w:pPr>
      <w:ind w:left="100"/>
    </w:pPr>
    <w:rPr>
      <w:rFonts w:ascii="標楷體" w:eastAsia="標楷體" w:hAnsi="標楷體"/>
      <w:szCs w:val="24"/>
    </w:rPr>
  </w:style>
  <w:style w:type="paragraph" w:customStyle="1" w:styleId="af1">
    <w:name w:val="表格內容"/>
    <w:basedOn w:val="a"/>
    <w:pPr>
      <w:suppressLineNumbers/>
    </w:pPr>
  </w:style>
  <w:style w:type="paragraph" w:styleId="af2">
    <w:name w:val="List Paragraph"/>
    <w:basedOn w:val="a"/>
    <w:uiPriority w:val="99"/>
    <w:qFormat/>
    <w:rsid w:val="00307C77"/>
    <w:pPr>
      <w:suppressAutoHyphens w:val="0"/>
      <w:ind w:leftChars="200" w:left="480"/>
    </w:pPr>
    <w:rPr>
      <w:rFonts w:asciiTheme="minorHAnsi" w:eastAsiaTheme="minorEastAsia" w:hAnsiTheme="minorHAnsi" w:cstheme="minorBidi"/>
      <w:kern w:val="2"/>
    </w:rPr>
  </w:style>
  <w:style w:type="paragraph" w:styleId="af3">
    <w:name w:val="Balloon Text"/>
    <w:basedOn w:val="a"/>
    <w:link w:val="17"/>
    <w:uiPriority w:val="99"/>
    <w:semiHidden/>
    <w:unhideWhenUsed/>
    <w:rsid w:val="00C61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17">
    <w:name w:val="註解方塊文字 字元1"/>
    <w:basedOn w:val="a0"/>
    <w:link w:val="af3"/>
    <w:uiPriority w:val="99"/>
    <w:semiHidden/>
    <w:rsid w:val="00C61348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Calibri" w:eastAsia="新細明體" w:hAnsi="Calibri" w:cs="Tahoma"/>
      <w:kern w:val="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預設段落字型1"/>
  </w:style>
  <w:style w:type="character" w:customStyle="1" w:styleId="a3">
    <w:name w:val="頁首 字元"/>
    <w:basedOn w:val="1"/>
    <w:rPr>
      <w:sz w:val="20"/>
      <w:szCs w:val="20"/>
    </w:rPr>
  </w:style>
  <w:style w:type="character" w:customStyle="1" w:styleId="a4">
    <w:name w:val="頁尾 字元"/>
    <w:basedOn w:val="1"/>
    <w:rPr>
      <w:sz w:val="20"/>
      <w:szCs w:val="20"/>
    </w:rPr>
  </w:style>
  <w:style w:type="character" w:customStyle="1" w:styleId="10">
    <w:name w:val="註解參照1"/>
    <w:basedOn w:val="1"/>
    <w:rPr>
      <w:sz w:val="18"/>
      <w:szCs w:val="18"/>
    </w:rPr>
  </w:style>
  <w:style w:type="character" w:customStyle="1" w:styleId="a5">
    <w:name w:val="註解文字 字元"/>
    <w:basedOn w:val="1"/>
  </w:style>
  <w:style w:type="character" w:customStyle="1" w:styleId="a6">
    <w:name w:val="註解主旨 字元"/>
    <w:basedOn w:val="a5"/>
    <w:rPr>
      <w:b/>
      <w:bCs/>
    </w:rPr>
  </w:style>
  <w:style w:type="character" w:customStyle="1" w:styleId="a7">
    <w:name w:val="註解方塊文字 字元"/>
    <w:basedOn w:val="1"/>
    <w:rPr>
      <w:rFonts w:ascii="Cambria" w:eastAsia="新細明體" w:hAnsi="Cambria" w:cs="Tahoma"/>
      <w:sz w:val="18"/>
      <w:szCs w:val="18"/>
    </w:rPr>
  </w:style>
  <w:style w:type="character" w:customStyle="1" w:styleId="a8">
    <w:name w:val="註釋標題 字元"/>
    <w:basedOn w:val="1"/>
    <w:rPr>
      <w:rFonts w:ascii="標楷體" w:eastAsia="標楷體" w:hAnsi="標楷體"/>
      <w:szCs w:val="24"/>
    </w:rPr>
  </w:style>
  <w:style w:type="character" w:customStyle="1" w:styleId="a9">
    <w:name w:val="結語 字元"/>
    <w:basedOn w:val="1"/>
    <w:rPr>
      <w:rFonts w:ascii="標楷體" w:eastAsia="標楷體" w:hAnsi="標楷體"/>
      <w:szCs w:val="24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  <w:rPr>
      <w:rFonts w:cs="Arial Unicode M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e">
    <w:name w:val="索引"/>
    <w:basedOn w:val="a"/>
    <w:pPr>
      <w:suppressLineNumbers/>
    </w:pPr>
    <w:rPr>
      <w:rFonts w:cs="Arial Unicode MS"/>
    </w:rPr>
  </w:style>
  <w:style w:type="paragraph" w:styleId="af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1">
    <w:name w:val="註解文字1"/>
    <w:basedOn w:val="a"/>
  </w:style>
  <w:style w:type="paragraph" w:customStyle="1" w:styleId="12">
    <w:name w:val="註解主旨1"/>
    <w:basedOn w:val="11"/>
    <w:rPr>
      <w:b/>
      <w:bCs/>
    </w:rPr>
  </w:style>
  <w:style w:type="paragraph" w:customStyle="1" w:styleId="13">
    <w:name w:val="註解方塊文字1"/>
    <w:basedOn w:val="a"/>
    <w:rPr>
      <w:rFonts w:ascii="Cambria" w:hAnsi="Cambria"/>
      <w:sz w:val="18"/>
      <w:szCs w:val="18"/>
    </w:rPr>
  </w:style>
  <w:style w:type="paragraph" w:customStyle="1" w:styleId="14">
    <w:name w:val="清單段落1"/>
    <w:basedOn w:val="a"/>
    <w:pPr>
      <w:ind w:left="480"/>
    </w:pPr>
  </w:style>
  <w:style w:type="paragraph" w:customStyle="1" w:styleId="15">
    <w:name w:val="註釋標題1"/>
    <w:basedOn w:val="a"/>
    <w:pPr>
      <w:jc w:val="center"/>
    </w:pPr>
    <w:rPr>
      <w:rFonts w:ascii="標楷體" w:eastAsia="標楷體" w:hAnsi="標楷體"/>
      <w:szCs w:val="24"/>
    </w:rPr>
  </w:style>
  <w:style w:type="paragraph" w:customStyle="1" w:styleId="16">
    <w:name w:val="結語1"/>
    <w:basedOn w:val="a"/>
    <w:pPr>
      <w:ind w:left="100"/>
    </w:pPr>
    <w:rPr>
      <w:rFonts w:ascii="標楷體" w:eastAsia="標楷體" w:hAnsi="標楷體"/>
      <w:szCs w:val="24"/>
    </w:rPr>
  </w:style>
  <w:style w:type="paragraph" w:customStyle="1" w:styleId="af1">
    <w:name w:val="表格內容"/>
    <w:basedOn w:val="a"/>
    <w:pPr>
      <w:suppressLineNumbers/>
    </w:pPr>
  </w:style>
  <w:style w:type="paragraph" w:styleId="af2">
    <w:name w:val="List Paragraph"/>
    <w:basedOn w:val="a"/>
    <w:uiPriority w:val="99"/>
    <w:qFormat/>
    <w:rsid w:val="00307C77"/>
    <w:pPr>
      <w:suppressAutoHyphens w:val="0"/>
      <w:ind w:leftChars="200" w:left="480"/>
    </w:pPr>
    <w:rPr>
      <w:rFonts w:asciiTheme="minorHAnsi" w:eastAsiaTheme="minorEastAsia" w:hAnsiTheme="minorHAnsi" w:cstheme="minorBidi"/>
      <w:kern w:val="2"/>
    </w:rPr>
  </w:style>
  <w:style w:type="paragraph" w:styleId="af3">
    <w:name w:val="Balloon Text"/>
    <w:basedOn w:val="a"/>
    <w:link w:val="17"/>
    <w:uiPriority w:val="99"/>
    <w:semiHidden/>
    <w:unhideWhenUsed/>
    <w:rsid w:val="00C61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17">
    <w:name w:val="註解方塊文字 字元1"/>
    <w:basedOn w:val="a0"/>
    <w:link w:val="af3"/>
    <w:uiPriority w:val="99"/>
    <w:semiHidden/>
    <w:rsid w:val="00C61348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7325;&#35201;&#36039;&#26009;&#21312;\&#26700;&#38754;\&#33256;&#26178;&#20154;&#21729;&#20986;&#32570;&#36958;&#35036;&#22635;&#22577;&#21934;(109.02&#29256;&#26412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臨時人員出缺遞補填報單(109.02版本)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洪麗雅</dc:creator>
  <cp:lastModifiedBy>817</cp:lastModifiedBy>
  <cp:revision>4</cp:revision>
  <cp:lastPrinted>2024-08-01T07:18:00Z</cp:lastPrinted>
  <dcterms:created xsi:type="dcterms:W3CDTF">2024-08-16T07:16:00Z</dcterms:created>
  <dcterms:modified xsi:type="dcterms:W3CDTF">2024-08-16T09:17:00Z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CYCG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