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68" w:rsidRDefault="007E0826" w:rsidP="007E0826">
      <w:pPr>
        <w:jc w:val="center"/>
        <w:rPr>
          <w:rFonts w:ascii="標楷體" w:eastAsia="標楷體" w:hAnsi="標楷體" w:hint="eastAsia"/>
          <w:sz w:val="32"/>
        </w:rPr>
      </w:pPr>
      <w:r w:rsidRPr="007E0826">
        <w:rPr>
          <w:rFonts w:ascii="標楷體" w:eastAsia="標楷體" w:hAnsi="標楷體" w:hint="eastAsia"/>
          <w:sz w:val="32"/>
        </w:rPr>
        <w:t>嘉義市政府消防局</w:t>
      </w:r>
      <w:r w:rsidR="006F0317">
        <w:rPr>
          <w:rFonts w:ascii="標楷體" w:eastAsia="標楷體" w:hAnsi="標楷體" w:hint="eastAsia"/>
          <w:sz w:val="32"/>
        </w:rPr>
        <w:t>開立</w:t>
      </w:r>
      <w:r w:rsidRPr="007E0826">
        <w:rPr>
          <w:rFonts w:ascii="標楷體" w:eastAsia="標楷體" w:hAnsi="標楷體" w:hint="eastAsia"/>
          <w:sz w:val="32"/>
        </w:rPr>
        <w:t>公教儲蓄存款</w:t>
      </w:r>
      <w:r w:rsidR="006F0317">
        <w:rPr>
          <w:rFonts w:ascii="標楷體" w:eastAsia="標楷體" w:hAnsi="標楷體" w:hint="eastAsia"/>
          <w:sz w:val="32"/>
        </w:rPr>
        <w:t>存戶</w:t>
      </w:r>
      <w:r w:rsidRPr="007E0826">
        <w:rPr>
          <w:rFonts w:ascii="標楷體" w:eastAsia="標楷體" w:hAnsi="標楷體" w:hint="eastAsia"/>
          <w:sz w:val="32"/>
        </w:rPr>
        <w:t>申請單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0"/>
        <w:gridCol w:w="2090"/>
        <w:gridCol w:w="2085"/>
        <w:gridCol w:w="2097"/>
      </w:tblGrid>
      <w:tr w:rsidR="007E0826" w:rsidTr="00C71DA8">
        <w:trPr>
          <w:trHeight w:val="695"/>
          <w:jc w:val="center"/>
        </w:trPr>
        <w:tc>
          <w:tcPr>
            <w:tcW w:w="2090" w:type="dxa"/>
          </w:tcPr>
          <w:p w:rsidR="007E0826" w:rsidRPr="002C15C7" w:rsidRDefault="007E0826" w:rsidP="007E0826">
            <w:pPr>
              <w:rPr>
                <w:rFonts w:ascii="標楷體" w:eastAsia="標楷體" w:hAnsi="標楷體"/>
                <w:sz w:val="28"/>
              </w:rPr>
            </w:pPr>
            <w:r w:rsidRPr="002C15C7">
              <w:rPr>
                <w:rFonts w:ascii="標楷體" w:eastAsia="標楷體" w:hAnsi="標楷體" w:hint="eastAsia"/>
                <w:sz w:val="28"/>
              </w:rPr>
              <w:t>申請人</w:t>
            </w:r>
          </w:p>
        </w:tc>
        <w:tc>
          <w:tcPr>
            <w:tcW w:w="2090" w:type="dxa"/>
          </w:tcPr>
          <w:p w:rsidR="007E0826" w:rsidRPr="002C15C7" w:rsidRDefault="007E0826" w:rsidP="007E0826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5" w:type="dxa"/>
          </w:tcPr>
          <w:p w:rsidR="007E0826" w:rsidRPr="002C15C7" w:rsidRDefault="006F665A" w:rsidP="00AA2E7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申請日期</w:t>
            </w:r>
          </w:p>
        </w:tc>
        <w:tc>
          <w:tcPr>
            <w:tcW w:w="2097" w:type="dxa"/>
          </w:tcPr>
          <w:p w:rsidR="007E0826" w:rsidRDefault="007E0826" w:rsidP="007E0826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6F665A" w:rsidTr="00C71DA8">
        <w:trPr>
          <w:trHeight w:val="946"/>
          <w:jc w:val="center"/>
        </w:trPr>
        <w:tc>
          <w:tcPr>
            <w:tcW w:w="2090" w:type="dxa"/>
            <w:vAlign w:val="center"/>
          </w:tcPr>
          <w:p w:rsidR="006F665A" w:rsidRPr="002C15C7" w:rsidRDefault="006F665A" w:rsidP="006F665A">
            <w:pPr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分隊主管</w:t>
            </w:r>
          </w:p>
        </w:tc>
        <w:tc>
          <w:tcPr>
            <w:tcW w:w="2090" w:type="dxa"/>
            <w:vAlign w:val="center"/>
          </w:tcPr>
          <w:p w:rsidR="006F665A" w:rsidRPr="002C15C7" w:rsidRDefault="006F665A" w:rsidP="006F665A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5" w:type="dxa"/>
            <w:vAlign w:val="center"/>
          </w:tcPr>
          <w:p w:rsidR="006F665A" w:rsidRPr="00A74C5B" w:rsidRDefault="006F665A" w:rsidP="006F665A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大隊主管</w:t>
            </w:r>
          </w:p>
        </w:tc>
        <w:tc>
          <w:tcPr>
            <w:tcW w:w="2097" w:type="dxa"/>
          </w:tcPr>
          <w:p w:rsidR="006F665A" w:rsidRDefault="006F665A" w:rsidP="007E0826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2C15C7" w:rsidTr="001B1C44">
        <w:trPr>
          <w:jc w:val="center"/>
        </w:trPr>
        <w:tc>
          <w:tcPr>
            <w:tcW w:w="2090" w:type="dxa"/>
          </w:tcPr>
          <w:p w:rsidR="002C15C7" w:rsidRPr="002C15C7" w:rsidRDefault="002C15C7" w:rsidP="00F933D6">
            <w:pPr>
              <w:rPr>
                <w:rFonts w:ascii="標楷體" w:eastAsia="標楷體" w:hAnsi="標楷體"/>
                <w:sz w:val="28"/>
              </w:rPr>
            </w:pPr>
            <w:r w:rsidRPr="002C15C7">
              <w:rPr>
                <w:rFonts w:ascii="標楷體" w:eastAsia="標楷體" w:hAnsi="標楷體" w:hint="eastAsia"/>
                <w:sz w:val="28"/>
              </w:rPr>
              <w:t>申請依據</w:t>
            </w:r>
          </w:p>
        </w:tc>
        <w:tc>
          <w:tcPr>
            <w:tcW w:w="6272" w:type="dxa"/>
            <w:gridSpan w:val="3"/>
          </w:tcPr>
          <w:p w:rsidR="002C15C7" w:rsidRPr="002C15C7" w:rsidRDefault="002C15C7" w:rsidP="00F933D6">
            <w:pPr>
              <w:rPr>
                <w:rFonts w:ascii="標楷體" w:eastAsia="標楷體" w:hAnsi="標楷體"/>
                <w:sz w:val="28"/>
              </w:rPr>
            </w:pPr>
            <w:r w:rsidRPr="002C15C7">
              <w:rPr>
                <w:rFonts w:ascii="標楷體" w:eastAsia="標楷體" w:hAnsi="標楷體" w:hint="eastAsia"/>
                <w:sz w:val="28"/>
              </w:rPr>
              <w:t>鼓勵公務人員儲蓄要點。</w:t>
            </w:r>
          </w:p>
        </w:tc>
      </w:tr>
      <w:tr w:rsidR="002C15C7" w:rsidTr="001B1C44">
        <w:trPr>
          <w:jc w:val="center"/>
        </w:trPr>
        <w:tc>
          <w:tcPr>
            <w:tcW w:w="2090" w:type="dxa"/>
          </w:tcPr>
          <w:p w:rsidR="002C15C7" w:rsidRDefault="002C15C7" w:rsidP="007E0826">
            <w:pPr>
              <w:rPr>
                <w:rFonts w:ascii="標楷體" w:eastAsia="標楷體" w:hAnsi="標楷體"/>
                <w:sz w:val="32"/>
              </w:rPr>
            </w:pPr>
            <w:r w:rsidRPr="002C15C7">
              <w:rPr>
                <w:rFonts w:ascii="標楷體" w:eastAsia="標楷體" w:hAnsi="標楷體" w:hint="eastAsia"/>
                <w:sz w:val="28"/>
              </w:rPr>
              <w:t>每月存款金額</w:t>
            </w:r>
          </w:p>
        </w:tc>
        <w:tc>
          <w:tcPr>
            <w:tcW w:w="6272" w:type="dxa"/>
            <w:gridSpan w:val="3"/>
          </w:tcPr>
          <w:p w:rsidR="002C15C7" w:rsidRDefault="002C15C7" w:rsidP="00A74C5B">
            <w:pPr>
              <w:rPr>
                <w:rFonts w:ascii="標楷體" w:eastAsia="標楷體" w:hAnsi="標楷體"/>
                <w:sz w:val="32"/>
              </w:rPr>
            </w:pPr>
            <w:r w:rsidRPr="005A57EA">
              <w:rPr>
                <w:rFonts w:ascii="標楷體" w:eastAsia="標楷體" w:hAnsi="標楷體" w:hint="eastAsia"/>
                <w:sz w:val="28"/>
              </w:rPr>
              <w:t>新台幣              元。</w:t>
            </w:r>
            <w:r w:rsidR="005A57EA" w:rsidRPr="005A57EA">
              <w:rPr>
                <w:rFonts w:ascii="標楷體" w:eastAsia="標楷體" w:hAnsi="標楷體" w:hint="eastAsia"/>
                <w:sz w:val="28"/>
              </w:rPr>
              <w:t>(每月上限</w:t>
            </w:r>
            <w:r w:rsidR="005A57EA">
              <w:rPr>
                <w:rFonts w:ascii="標楷體" w:eastAsia="標楷體" w:hAnsi="標楷體" w:hint="eastAsia"/>
                <w:sz w:val="28"/>
              </w:rPr>
              <w:t>壹</w:t>
            </w:r>
            <w:r w:rsidR="005A57EA" w:rsidRPr="005A57EA">
              <w:rPr>
                <w:rFonts w:ascii="標楷體" w:eastAsia="標楷體" w:hAnsi="標楷體" w:hint="eastAsia"/>
                <w:sz w:val="28"/>
              </w:rPr>
              <w:t>萬元)</w:t>
            </w:r>
          </w:p>
        </w:tc>
      </w:tr>
      <w:tr w:rsidR="002C15C7" w:rsidRPr="00A74C5B" w:rsidTr="00C71DA8">
        <w:trPr>
          <w:trHeight w:val="647"/>
          <w:jc w:val="center"/>
        </w:trPr>
        <w:tc>
          <w:tcPr>
            <w:tcW w:w="2090" w:type="dxa"/>
            <w:vAlign w:val="center"/>
          </w:tcPr>
          <w:p w:rsidR="00A74C5B" w:rsidRPr="00A74C5B" w:rsidRDefault="00AA2E74" w:rsidP="001B1C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人事室</w:t>
            </w:r>
          </w:p>
        </w:tc>
        <w:tc>
          <w:tcPr>
            <w:tcW w:w="2090" w:type="dxa"/>
            <w:vAlign w:val="center"/>
          </w:tcPr>
          <w:p w:rsidR="002C15C7" w:rsidRPr="00A74C5B" w:rsidRDefault="00AA2E74" w:rsidP="001B1C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行政科(出納)</w:t>
            </w:r>
          </w:p>
        </w:tc>
        <w:tc>
          <w:tcPr>
            <w:tcW w:w="2085" w:type="dxa"/>
            <w:vAlign w:val="center"/>
          </w:tcPr>
          <w:p w:rsidR="002C15C7" w:rsidRPr="00A74C5B" w:rsidRDefault="00AA2E74" w:rsidP="001B1C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會計室</w:t>
            </w:r>
          </w:p>
        </w:tc>
        <w:tc>
          <w:tcPr>
            <w:tcW w:w="2097" w:type="dxa"/>
            <w:vAlign w:val="center"/>
          </w:tcPr>
          <w:p w:rsidR="002C15C7" w:rsidRPr="00A74C5B" w:rsidRDefault="00AA2E74" w:rsidP="001B1C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機關首長</w:t>
            </w:r>
          </w:p>
        </w:tc>
      </w:tr>
      <w:tr w:rsidR="002C15C7" w:rsidRPr="00A74C5B" w:rsidTr="00C71DA8">
        <w:trPr>
          <w:trHeight w:val="1870"/>
          <w:jc w:val="center"/>
        </w:trPr>
        <w:tc>
          <w:tcPr>
            <w:tcW w:w="2090" w:type="dxa"/>
          </w:tcPr>
          <w:p w:rsidR="002C15C7" w:rsidRPr="00A74C5B" w:rsidRDefault="002C15C7" w:rsidP="007E0826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0" w:type="dxa"/>
          </w:tcPr>
          <w:p w:rsidR="002C15C7" w:rsidRPr="00A74C5B" w:rsidRDefault="002C15C7" w:rsidP="007E0826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5" w:type="dxa"/>
          </w:tcPr>
          <w:p w:rsidR="002C15C7" w:rsidRPr="00A74C5B" w:rsidRDefault="002C15C7" w:rsidP="007E0826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7" w:type="dxa"/>
          </w:tcPr>
          <w:p w:rsidR="002C15C7" w:rsidRPr="00A74C5B" w:rsidRDefault="002C15C7" w:rsidP="007E0826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5A57EA" w:rsidRDefault="005A57EA" w:rsidP="00D50D64">
      <w:pPr>
        <w:ind w:left="708" w:hangingChars="295" w:hanging="708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備註：</w:t>
      </w:r>
      <w:bookmarkStart w:id="0" w:name="_GoBack"/>
      <w:bookmarkEnd w:id="0"/>
      <w:r>
        <w:rPr>
          <w:rFonts w:ascii="標楷體" w:eastAsia="標楷體" w:hAnsi="標楷體" w:hint="eastAsia"/>
        </w:rPr>
        <w:t>如已有台灣銀行或郵局公教存款帳戶者，請逕洽行政科確定存款金額，免再開戶。</w:t>
      </w:r>
    </w:p>
    <w:p w:rsidR="005A57EA" w:rsidRDefault="005A57EA" w:rsidP="005A57EA">
      <w:pPr>
        <w:ind w:leftChars="236" w:left="850" w:hanging="284"/>
        <w:rPr>
          <w:rFonts w:ascii="標楷體" w:eastAsia="標楷體" w:hAnsi="標楷體" w:hint="eastAsia"/>
        </w:rPr>
      </w:pPr>
    </w:p>
    <w:p w:rsidR="007E0826" w:rsidRPr="001B1C44" w:rsidRDefault="001B1C44" w:rsidP="001B1C44">
      <w:pPr>
        <w:jc w:val="right"/>
        <w:rPr>
          <w:rFonts w:ascii="標楷體" w:eastAsia="標楷體" w:hAnsi="標楷體"/>
        </w:rPr>
      </w:pPr>
      <w:r w:rsidRPr="001B1C44">
        <w:rPr>
          <w:rFonts w:ascii="標楷體" w:eastAsia="標楷體" w:hAnsi="標楷體" w:hint="eastAsia"/>
        </w:rPr>
        <w:t>1100208製表</w:t>
      </w:r>
    </w:p>
    <w:sectPr w:rsidR="007E0826" w:rsidRPr="001B1C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826"/>
    <w:rsid w:val="00066A01"/>
    <w:rsid w:val="00163E68"/>
    <w:rsid w:val="001B1C44"/>
    <w:rsid w:val="002C15C7"/>
    <w:rsid w:val="005A57EA"/>
    <w:rsid w:val="006F0317"/>
    <w:rsid w:val="006F665A"/>
    <w:rsid w:val="007E0826"/>
    <w:rsid w:val="00A74C5B"/>
    <w:rsid w:val="00AA2E74"/>
    <w:rsid w:val="00C71DA8"/>
    <w:rsid w:val="00D5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2021-02-08T01:25:00Z</dcterms:created>
  <dcterms:modified xsi:type="dcterms:W3CDTF">2021-02-08T02:11:00Z</dcterms:modified>
</cp:coreProperties>
</file>